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76F" w:rsidRPr="0028776F" w:rsidRDefault="0028776F" w:rsidP="0028776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  <w:r w:rsidRPr="0028776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ПОСТАНОВЛЕНИЕ от </w:t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30</w:t>
      </w:r>
      <w:r w:rsidRPr="0028776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сентября 2024 г. № </w:t>
      </w:r>
      <w:r w:rsidR="00DA230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33</w:t>
      </w:r>
      <w:r w:rsidRPr="0028776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О назначении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r w:rsidR="00DA230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Сазановский</w:t>
      </w:r>
      <w:r w:rsidRPr="0028776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28776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Пристенского</w:t>
      </w:r>
      <w:proofErr w:type="spellEnd"/>
      <w:r w:rsidRPr="0028776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района Курской области на 2025 год</w:t>
      </w:r>
    </w:p>
    <w:p w:rsidR="0028776F" w:rsidRPr="0028776F" w:rsidRDefault="0028776F" w:rsidP="00DA230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A230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28776F" w:rsidRPr="0028776F" w:rsidRDefault="00DA2300" w:rsidP="00DA230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A230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САЗАНОВСКОГО</w:t>
      </w:r>
      <w:r w:rsidR="0028776F" w:rsidRPr="00DA230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28776F" w:rsidRPr="0028776F" w:rsidRDefault="0028776F" w:rsidP="00DA230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A230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ПРИСТЕНСКОГО РАЙОНА КУРСКОЙ ОБЛАСТИ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A230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28776F" w:rsidRPr="0028776F" w:rsidRDefault="0028776F" w:rsidP="00DA230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A230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от </w:t>
      </w:r>
      <w:r w:rsidR="00DA230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30</w:t>
      </w:r>
      <w:r w:rsidRPr="0028776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сентября 2024 г.                                                                               № </w:t>
      </w:r>
      <w:r w:rsidR="00DA230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33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 назначении общественных обсуждений по проекту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Программы профилактики рисков причинения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вреда (ущерба) охраняемым законом ценностям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по муниципальному контролю в сфере благоустройства на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территории муниципального образования «</w:t>
      </w:r>
      <w:r w:rsidR="00DA230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Сазановский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сельсовет» </w:t>
      </w:r>
      <w:proofErr w:type="spellStart"/>
      <w:r w:rsidRPr="0028776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Пристенского</w:t>
      </w:r>
      <w:proofErr w:type="spellEnd"/>
      <w:r w:rsidRPr="0028776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района Курской области на 2025 год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соответствии со ст. 44, ст. 46 Федерального закона от 31.07.2020 № 248-ФЗ «О государственном контроле (надзоре) и муниципальном контроле в Российской Федерации», пунктом 10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утверждённых постановлением Правительства Российской Федерации от 25.06.2021 № 990, руководствуясь ст. 15 Устава муниципального образования «</w:t>
      </w:r>
      <w:r w:rsidR="00DA23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Сазановский</w:t>
      </w: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Пристенского</w:t>
      </w:r>
      <w:proofErr w:type="spellEnd"/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области: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 Провести общественные обсуждения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r w:rsidR="00DA23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Сазановский</w:t>
      </w: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Пристенского</w:t>
      </w:r>
      <w:proofErr w:type="spellEnd"/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 на 2025 год на территории </w:t>
      </w:r>
      <w:proofErr w:type="spellStart"/>
      <w:r w:rsidR="00DA23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Сазановского</w:t>
      </w:r>
      <w:proofErr w:type="spellEnd"/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Пристенского</w:t>
      </w:r>
      <w:proofErr w:type="spellEnd"/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 с 01 октября 2024г. по 01 ноября 2024 г.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2. В срок не позднее 01 октября  2024 года разместить на официальном сайте администрации </w:t>
      </w:r>
      <w:proofErr w:type="spellStart"/>
      <w:r w:rsidR="00DA23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Сазановского</w:t>
      </w:r>
      <w:proofErr w:type="spellEnd"/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Пристенского</w:t>
      </w:r>
      <w:proofErr w:type="spellEnd"/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 в информационно-телекоммуникационной сети «Интернет» уведомление о проведении общественных обсуждений и проект Программы профилактики согласно приложениям к настоящему постановлению.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 Рассмотрение поданных в период общественного обсуждения предложений провести в период с 01 ноября 2024 года по 01 декабря  2024 года и сформировать мотивированное заключение об их учёте (в том числе частичном) или отклонении.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4. Результаты общественного обсуждения размещаются на официальном сайте администрации </w:t>
      </w:r>
      <w:proofErr w:type="spellStart"/>
      <w:r w:rsidR="00DA23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Сазановского</w:t>
      </w:r>
      <w:proofErr w:type="spellEnd"/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Пристенского</w:t>
      </w:r>
      <w:proofErr w:type="spellEnd"/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 в информационно-телекоммуникационной сети «Интернет».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 Контроль за исполнением настоящего постановления оставляю за собой.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6. Постановление вступает в силу после его обнародования и подлежит размещению на официальном сайте администрации  </w:t>
      </w:r>
      <w:proofErr w:type="spellStart"/>
      <w:r w:rsidR="00DA23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Сазановского</w:t>
      </w:r>
      <w:proofErr w:type="spellEnd"/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Пристенского</w:t>
      </w:r>
      <w:proofErr w:type="spellEnd"/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 в информационно-телекоммуникационной сети «Интернет».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28776F" w:rsidRPr="0028776F" w:rsidRDefault="00DA2300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ИО </w:t>
      </w:r>
      <w:r w:rsidR="0028776F"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Глав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ы</w:t>
      </w:r>
      <w:r w:rsidR="0028776F"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Сазановского</w:t>
      </w:r>
      <w:proofErr w:type="spellEnd"/>
      <w:r w:rsidR="0028776F"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Пристенского</w:t>
      </w:r>
      <w:proofErr w:type="spellEnd"/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                                    </w:t>
      </w:r>
      <w:proofErr w:type="spellStart"/>
      <w:r w:rsidR="00DA23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Е.А.Чернышова</w:t>
      </w:r>
      <w:proofErr w:type="spellEnd"/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28776F" w:rsidRPr="0028776F" w:rsidRDefault="0028776F" w:rsidP="0028776F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Приложение №1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к </w:t>
      </w:r>
      <w:proofErr w:type="spellStart"/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постановлениею</w:t>
      </w:r>
      <w:proofErr w:type="spellEnd"/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="00DA23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Сазановского</w:t>
      </w:r>
      <w:proofErr w:type="spellEnd"/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Пристенского</w:t>
      </w:r>
      <w:proofErr w:type="spellEnd"/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от   </w:t>
      </w:r>
      <w:r w:rsidR="00DA23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30.09.</w:t>
      </w:r>
      <w:r w:rsidR="00DA2300"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2024г. №</w:t>
      </w:r>
      <w:r w:rsidR="00DA23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33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28776F" w:rsidRPr="0028776F" w:rsidRDefault="0028776F" w:rsidP="00DA2300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Уведомление</w:t>
      </w:r>
    </w:p>
    <w:p w:rsidR="0028776F" w:rsidRPr="0028776F" w:rsidRDefault="0028776F" w:rsidP="00DA2300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проведении общественного обсуждения проекта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r w:rsidR="00DA2300" w:rsidRPr="00C63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Сазановский</w:t>
      </w:r>
      <w:r w:rsidRPr="00C63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C63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Пристенского</w:t>
      </w:r>
      <w:proofErr w:type="spellEnd"/>
      <w:r w:rsidRPr="00C63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Курской области на 2025 год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="00DA2300" w:rsidRPr="00C6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Сазановского</w:t>
      </w:r>
      <w:proofErr w:type="spellEnd"/>
      <w:r w:rsidRPr="0028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28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Пристенского</w:t>
      </w:r>
      <w:proofErr w:type="spellEnd"/>
      <w:r w:rsidRPr="0028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2024 года проводится общественное обсуждение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r w:rsidR="00DA2300" w:rsidRPr="00C6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Сазановский</w:t>
      </w:r>
      <w:r w:rsidRPr="0028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28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Пристенского</w:t>
      </w:r>
      <w:proofErr w:type="spellEnd"/>
      <w:r w:rsidRPr="0028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2025 год  (далее – проект программы профилактики).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общественного обсуждения проект программы профилактики размещен на официальных сайтах </w:t>
      </w:r>
      <w:proofErr w:type="spellStart"/>
      <w:r w:rsidR="00DA2300" w:rsidRPr="00C6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Сазановского</w:t>
      </w:r>
      <w:proofErr w:type="spellEnd"/>
      <w:r w:rsidRPr="0028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28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Пристенского</w:t>
      </w:r>
      <w:proofErr w:type="spellEnd"/>
      <w:r w:rsidRPr="0028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информационно-телекоммуникационной сети "Интернет":  </w:t>
      </w:r>
      <w:r w:rsidR="00C63231" w:rsidRPr="00C63231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https://sazanovskij-r38.gosweb.gosuslugi.ru</w:t>
      </w:r>
      <w:r w:rsidRPr="0028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разделе «Муниципальный контроль»;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принимаются с 01 октября по 01 ноября 2024 года.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подачи предложений по итогам рассмотрения: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почтовым отправлением: 30622</w:t>
      </w:r>
      <w:r w:rsidR="00C63231" w:rsidRPr="00C6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8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Курская область, </w:t>
      </w:r>
      <w:proofErr w:type="spellStart"/>
      <w:r w:rsidRPr="0028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Пристенский</w:t>
      </w:r>
      <w:proofErr w:type="spellEnd"/>
      <w:r w:rsidRPr="0028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с. </w:t>
      </w:r>
      <w:proofErr w:type="spellStart"/>
      <w:r w:rsidR="00C63231" w:rsidRPr="00C6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Сазановка</w:t>
      </w:r>
      <w:proofErr w:type="spellEnd"/>
      <w:r w:rsidRPr="0028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r w:rsidR="00C63231" w:rsidRPr="00C6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</w:t>
      </w:r>
      <w:r w:rsidRPr="0028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</w:t>
      </w:r>
      <w:r w:rsidR="00C63231" w:rsidRPr="00C6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28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нарочным: Курская область, </w:t>
      </w:r>
      <w:proofErr w:type="spellStart"/>
      <w:r w:rsidRPr="0028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Пристенский</w:t>
      </w:r>
      <w:proofErr w:type="spellEnd"/>
      <w:r w:rsidRPr="0028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</w:t>
      </w:r>
      <w:r w:rsidR="00C63231" w:rsidRPr="0028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="00C63231" w:rsidRPr="00C6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Сазановка</w:t>
      </w:r>
      <w:proofErr w:type="spellEnd"/>
      <w:r w:rsidR="00C63231" w:rsidRPr="0028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r w:rsidR="00C63231" w:rsidRPr="00C6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</w:t>
      </w:r>
      <w:r w:rsidR="00C63231" w:rsidRPr="0028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</w:t>
      </w:r>
      <w:r w:rsidR="00C63231" w:rsidRPr="00C6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28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письмом на адрес электронной почты: </w:t>
      </w:r>
      <w:r w:rsidR="00C63231" w:rsidRPr="00C632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inn</w:t>
      </w:r>
      <w:r w:rsidR="00C63231" w:rsidRPr="00C6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4619000317</w:t>
      </w:r>
      <w:r w:rsidRPr="0028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@yandex.ru;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посредством официальных сайтов:</w:t>
      </w:r>
    </w:p>
    <w:p w:rsidR="00C63231" w:rsidRPr="00C63231" w:rsidRDefault="0028776F" w:rsidP="0028776F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8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3231" w:rsidRPr="00C63231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https://sazanovskij-r38.gosweb.gosuslugi.ru</w:t>
      </w:r>
      <w:r w:rsidR="00C63231" w:rsidRPr="0028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Поданные в период общественного обсуждения предложения рассматриваются контрольным (надзорным) органом с 1 ноября по 1 декабря 2024 года.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C63231" w:rsidRDefault="00C63231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</w:p>
    <w:p w:rsidR="00C63231" w:rsidRDefault="00C63231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</w:p>
    <w:p w:rsidR="00C63231" w:rsidRDefault="00C63231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</w:p>
    <w:p w:rsidR="00C63231" w:rsidRDefault="00C63231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</w:p>
    <w:p w:rsidR="00C63231" w:rsidRDefault="00C63231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</w:p>
    <w:p w:rsidR="00C63231" w:rsidRDefault="00C63231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</w:p>
    <w:p w:rsidR="00C63231" w:rsidRDefault="00C63231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</w:p>
    <w:p w:rsidR="00C63231" w:rsidRDefault="00C63231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</w:p>
    <w:p w:rsidR="00C63231" w:rsidRDefault="00C63231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</w:p>
    <w:p w:rsidR="00C63231" w:rsidRDefault="00C63231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</w:p>
    <w:p w:rsidR="00C63231" w:rsidRDefault="00C63231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</w:p>
    <w:p w:rsidR="00C63231" w:rsidRDefault="00C63231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</w:p>
    <w:p w:rsidR="00C63231" w:rsidRDefault="00C63231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</w:p>
    <w:p w:rsidR="00C63231" w:rsidRDefault="00C63231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</w:p>
    <w:p w:rsidR="00C63231" w:rsidRDefault="00C63231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</w:p>
    <w:p w:rsidR="0028776F" w:rsidRPr="0028776F" w:rsidRDefault="0028776F" w:rsidP="00C63231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Приложение №2</w:t>
      </w:r>
    </w:p>
    <w:p w:rsidR="0028776F" w:rsidRPr="0028776F" w:rsidRDefault="0028776F" w:rsidP="00C63231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к </w:t>
      </w:r>
      <w:proofErr w:type="spellStart"/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постановлениею</w:t>
      </w:r>
      <w:proofErr w:type="spellEnd"/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="00DA23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Сазановского</w:t>
      </w:r>
      <w:proofErr w:type="spellEnd"/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</w:t>
      </w:r>
    </w:p>
    <w:p w:rsidR="0028776F" w:rsidRPr="0028776F" w:rsidRDefault="0028776F" w:rsidP="00C63231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Пристенского</w:t>
      </w:r>
      <w:proofErr w:type="spellEnd"/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</w:t>
      </w:r>
    </w:p>
    <w:p w:rsidR="0028776F" w:rsidRPr="0028776F" w:rsidRDefault="00C63231" w:rsidP="00C63231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от   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30.09.</w:t>
      </w: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2024г. №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33</w:t>
      </w:r>
      <w:r w:rsidR="0028776F" w:rsidRPr="0028776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28776F" w:rsidRPr="0028776F" w:rsidRDefault="0028776F" w:rsidP="00C63231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Проект Программы</w:t>
      </w:r>
    </w:p>
    <w:p w:rsidR="0028776F" w:rsidRPr="0028776F" w:rsidRDefault="0028776F" w:rsidP="00C63231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r w:rsidR="00DA230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Сазановский</w:t>
      </w:r>
      <w:r w:rsidRPr="0028776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28776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Пристенского</w:t>
      </w:r>
      <w:proofErr w:type="spellEnd"/>
      <w:r w:rsidRPr="0028776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района Курской области на 2025 год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 Программа разработана в соответствии с: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   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proofErr w:type="spellStart"/>
      <w:r w:rsidR="00DA23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Сазановского</w:t>
      </w:r>
      <w:proofErr w:type="spellEnd"/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 установленных Федеральным законом от 24 ноября 1995 года № 181-ФЗ «О социальной защите инвалидов в Российской Федерации», и иными принимаемыми в соответствии с ними нормативными правовыми актами, а также  исполнение решений, принимаемых по результатам контрольных мероприятий.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Собранием депутатов </w:t>
      </w:r>
      <w:proofErr w:type="spellStart"/>
      <w:r w:rsidR="00DA23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Сазановского</w:t>
      </w:r>
      <w:proofErr w:type="spellEnd"/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от 03.07.2018 г. № 13</w:t>
      </w:r>
      <w:r w:rsidR="00E849A4" w:rsidRPr="00E849A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</w:t>
      </w: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«Об утверждении Правил  благоустройства на территории муниципального образования «</w:t>
      </w:r>
      <w:r w:rsidR="00DA23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Сазановский</w:t>
      </w: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Пристенского</w:t>
      </w:r>
      <w:proofErr w:type="spellEnd"/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области»( в редакции решения №</w:t>
      </w:r>
      <w:r w:rsidR="00E849A4" w:rsidRPr="00E849A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</w:t>
      </w: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от </w:t>
      </w:r>
      <w:r w:rsidR="00E849A4" w:rsidRPr="00E849A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07</w:t>
      </w: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.02.2020).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Объектами муниципального контроля в сфере благоустройства являются: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- деятельность, действия (бездействие) контролируемых лиц в сфере благоустройства территории </w:t>
      </w:r>
      <w:proofErr w:type="spellStart"/>
      <w:r w:rsidR="00DA23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Сазановского</w:t>
      </w:r>
      <w:proofErr w:type="spellEnd"/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Пристенского</w:t>
      </w:r>
      <w:proofErr w:type="spellEnd"/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соблюдение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28776F" w:rsidRPr="0028776F" w:rsidRDefault="0028776F" w:rsidP="00E849A4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28776F" w:rsidRPr="0028776F" w:rsidRDefault="0028776F" w:rsidP="00E849A4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</w:t>
      </w:r>
      <w:r w:rsidR="00DA23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Сазановский</w:t>
      </w: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сельсовет».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2. За текущий период 2024 года в рамках муниципального контроля за соблюдением Правил благоустройства на территории </w:t>
      </w:r>
      <w:proofErr w:type="spellStart"/>
      <w:r w:rsidR="00DA23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Сазановского</w:t>
      </w:r>
      <w:proofErr w:type="spellEnd"/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плановые и внеплановые проверки, мероприятия по контролю без взаимодействия с субъектами контроля на территории </w:t>
      </w:r>
      <w:proofErr w:type="spellStart"/>
      <w:r w:rsidR="00DA23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Сазановского</w:t>
      </w:r>
      <w:proofErr w:type="spellEnd"/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не производились.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</w:t>
      </w:r>
      <w:proofErr w:type="spellStart"/>
      <w:r w:rsidR="00DA23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Сазановского</w:t>
      </w:r>
      <w:proofErr w:type="spellEnd"/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в 2024 году проведена следующая работа: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-организовано размещение и поддержание в актуальном состоянии Правил благоустройства на официальном сайте Администрации </w:t>
      </w:r>
      <w:proofErr w:type="spellStart"/>
      <w:r w:rsidR="00DA23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Сазановского</w:t>
      </w:r>
      <w:proofErr w:type="spellEnd"/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сельсовета;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28776F" w:rsidRPr="0028776F" w:rsidRDefault="0028776F" w:rsidP="00E849A4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2. Цели и задачи реализации Программы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2.1. Целями профилактической работы являются: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2.2. Задачами профилактической работы являются: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  укрепление системы профилактики нарушений обязательных требований;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28776F" w:rsidRPr="0028776F" w:rsidRDefault="0028776F" w:rsidP="00E849A4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3. Перечень профилактических мероприятий, сроки (периодичность) их проведения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tbl>
      <w:tblPr>
        <w:tblW w:w="110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09"/>
        <w:gridCol w:w="2181"/>
        <w:gridCol w:w="5388"/>
        <w:gridCol w:w="1261"/>
        <w:gridCol w:w="1276"/>
      </w:tblGrid>
      <w:tr w:rsidR="0028776F" w:rsidRPr="0028776F" w:rsidTr="0028776F">
        <w:trPr>
          <w:tblCellSpacing w:w="0" w:type="dxa"/>
        </w:trPr>
        <w:tc>
          <w:tcPr>
            <w:tcW w:w="9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28776F" w:rsidRPr="0028776F" w:rsidRDefault="0028776F" w:rsidP="0028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28776F" w:rsidRPr="0028776F" w:rsidRDefault="0028776F" w:rsidP="0028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28776F" w:rsidRPr="0028776F" w:rsidRDefault="0028776F" w:rsidP="0028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28776F" w:rsidRPr="0028776F" w:rsidRDefault="0028776F" w:rsidP="0028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28776F" w:rsidRPr="0028776F" w:rsidRDefault="0028776F" w:rsidP="0028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28776F" w:rsidRPr="0028776F" w:rsidTr="0028776F">
        <w:trPr>
          <w:tblCellSpacing w:w="0" w:type="dxa"/>
        </w:trPr>
        <w:tc>
          <w:tcPr>
            <w:tcW w:w="9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28776F" w:rsidRPr="0028776F" w:rsidRDefault="0028776F" w:rsidP="0028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28776F" w:rsidRPr="0028776F" w:rsidRDefault="0028776F" w:rsidP="0028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5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28776F" w:rsidRPr="0028776F" w:rsidRDefault="0028776F" w:rsidP="0028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сведений, предусмотренных Федеральным законом № 248-ФЗ, на официальном сайте администрации в информационно-телекоммуникационной сети «Интернет» в специальном разделе, посвященном контрольной деятельности,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28776F" w:rsidRPr="0028776F" w:rsidRDefault="0028776F" w:rsidP="0028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 </w:t>
            </w:r>
            <w:hyperlink r:id="rId4" w:history="1">
              <w:r w:rsidRPr="0028776F">
                <w:rPr>
                  <w:rFonts w:ascii="Times New Roman" w:eastAsia="Times New Roman" w:hAnsi="Times New Roman" w:cs="Times New Roman"/>
                  <w:color w:val="33A6E3"/>
                  <w:sz w:val="24"/>
                  <w:szCs w:val="24"/>
                  <w:lang w:eastAsia="ru-RU"/>
                </w:rPr>
                <w:t>частью 3 статьи 46</w:t>
              </w:r>
            </w:hyperlink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28776F" w:rsidRPr="0028776F" w:rsidRDefault="0028776F" w:rsidP="0028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также вправе информировать население муниципального образования «</w:t>
            </w:r>
            <w:r w:rsidR="00DA2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Сазановский</w:t>
            </w:r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Пристенского</w:t>
            </w:r>
            <w:proofErr w:type="spellEnd"/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собраниях и конференциях граждан об обязательных требованиях, предъявляемых к объектам контроля</w:t>
            </w:r>
          </w:p>
        </w:tc>
        <w:tc>
          <w:tcPr>
            <w:tcW w:w="1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28776F" w:rsidRPr="0028776F" w:rsidRDefault="0028776F" w:rsidP="0028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28776F" w:rsidRPr="00E849A4" w:rsidRDefault="00E849A4" w:rsidP="0028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 Главы </w:t>
            </w:r>
            <w:proofErr w:type="spellStart"/>
            <w:r w:rsidRPr="00E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Сазановского</w:t>
            </w:r>
            <w:proofErr w:type="spellEnd"/>
            <w:r w:rsidRPr="00E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28776F" w:rsidRPr="0028776F" w:rsidRDefault="00E849A4" w:rsidP="0028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первого разряда</w:t>
            </w:r>
          </w:p>
        </w:tc>
      </w:tr>
      <w:tr w:rsidR="0028776F" w:rsidRPr="0028776F" w:rsidTr="0028776F">
        <w:trPr>
          <w:tblCellSpacing w:w="0" w:type="dxa"/>
        </w:trPr>
        <w:tc>
          <w:tcPr>
            <w:tcW w:w="9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28776F" w:rsidRPr="0028776F" w:rsidRDefault="0028776F" w:rsidP="0028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28776F" w:rsidRPr="0028776F" w:rsidRDefault="0028776F" w:rsidP="0028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5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28776F" w:rsidRPr="0028776F" w:rsidRDefault="0028776F" w:rsidP="0028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28776F" w:rsidRPr="0028776F" w:rsidRDefault="0028776F" w:rsidP="0028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порядка проведения контрольных мероприятий;</w:t>
            </w:r>
          </w:p>
          <w:p w:rsidR="0028776F" w:rsidRPr="0028776F" w:rsidRDefault="0028776F" w:rsidP="0028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периодичности проведения контрольных мероприятий;</w:t>
            </w:r>
          </w:p>
          <w:p w:rsidR="0028776F" w:rsidRPr="0028776F" w:rsidRDefault="0028776F" w:rsidP="0028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порядка принятия решений по итогам контрольных мероприятий;</w:t>
            </w:r>
          </w:p>
          <w:p w:rsidR="0028776F" w:rsidRPr="0028776F" w:rsidRDefault="0028776F" w:rsidP="0028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порядка обжалования решений контрольного органа.</w:t>
            </w:r>
          </w:p>
          <w:p w:rsidR="0028776F" w:rsidRPr="0028776F" w:rsidRDefault="0028776F" w:rsidP="0028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 Администрации осуществляют консультирование контролируемых лиц и их представителей:</w:t>
            </w:r>
          </w:p>
          <w:p w:rsidR="0028776F" w:rsidRPr="0028776F" w:rsidRDefault="0028776F" w:rsidP="0028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виде устных разъяснений по телефону 8(47134)2-33-41, посредством </w:t>
            </w:r>
            <w:proofErr w:type="spellStart"/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28776F" w:rsidRPr="0028776F" w:rsidRDefault="0028776F" w:rsidP="0028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28776F" w:rsidRPr="0028776F" w:rsidRDefault="0028776F" w:rsidP="0028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28776F" w:rsidRPr="0028776F" w:rsidRDefault="0028776F" w:rsidP="0028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E849A4" w:rsidRPr="00E849A4" w:rsidRDefault="00E849A4" w:rsidP="00E8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 Главы </w:t>
            </w:r>
            <w:proofErr w:type="spellStart"/>
            <w:r w:rsidRPr="00E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Сазановского</w:t>
            </w:r>
            <w:proofErr w:type="spellEnd"/>
            <w:r w:rsidRPr="00E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28776F" w:rsidRPr="0028776F" w:rsidRDefault="00E849A4" w:rsidP="00E8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первого разряда</w:t>
            </w:r>
          </w:p>
        </w:tc>
      </w:tr>
      <w:tr w:rsidR="0028776F" w:rsidRPr="0028776F" w:rsidTr="0028776F">
        <w:trPr>
          <w:tblCellSpacing w:w="0" w:type="dxa"/>
        </w:trPr>
        <w:tc>
          <w:tcPr>
            <w:tcW w:w="9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28776F" w:rsidRPr="0028776F" w:rsidRDefault="0028776F" w:rsidP="0028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28776F" w:rsidRPr="0028776F" w:rsidRDefault="0028776F" w:rsidP="0028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5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28776F" w:rsidRPr="0028776F" w:rsidRDefault="0028776F" w:rsidP="0028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8776F" w:rsidRPr="0028776F" w:rsidRDefault="0028776F" w:rsidP="0028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28776F" w:rsidRPr="0028776F" w:rsidRDefault="0028776F" w:rsidP="0028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  <w:p w:rsidR="0028776F" w:rsidRPr="0028776F" w:rsidRDefault="0028776F" w:rsidP="0028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</w:t>
            </w:r>
            <w:r w:rsidRPr="00287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обязательных</w:t>
            </w:r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профилактических визитов предусмотрено в отношении контролируемых лиц, приступающих к осуществлению деятельности в  соответствующей сфере, а также в отношении объектов контроля, отнесенных к категориям чрезвычайно высокого, высокого и значительного риска.</w:t>
            </w:r>
          </w:p>
        </w:tc>
        <w:tc>
          <w:tcPr>
            <w:tcW w:w="1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28776F" w:rsidRPr="0028776F" w:rsidRDefault="0028776F" w:rsidP="0028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 по согласованию с контролируемыми лицами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E849A4" w:rsidRPr="00E849A4" w:rsidRDefault="00E849A4" w:rsidP="00E8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 Главы </w:t>
            </w:r>
            <w:proofErr w:type="spellStart"/>
            <w:r w:rsidRPr="00E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Сазановского</w:t>
            </w:r>
            <w:proofErr w:type="spellEnd"/>
            <w:r w:rsidRPr="00E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28776F" w:rsidRPr="0028776F" w:rsidRDefault="00E849A4" w:rsidP="00E8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первого разряда</w:t>
            </w:r>
          </w:p>
        </w:tc>
      </w:tr>
      <w:tr w:rsidR="0028776F" w:rsidRPr="0028776F" w:rsidTr="0028776F">
        <w:trPr>
          <w:tblCellSpacing w:w="0" w:type="dxa"/>
        </w:trPr>
        <w:tc>
          <w:tcPr>
            <w:tcW w:w="9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28776F" w:rsidRPr="0028776F" w:rsidRDefault="0028776F" w:rsidP="0028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28776F" w:rsidRPr="0028776F" w:rsidRDefault="0028776F" w:rsidP="0028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28776F" w:rsidRPr="0028776F" w:rsidRDefault="0028776F" w:rsidP="0035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Профилактический визит к </w:t>
            </w:r>
            <w:r w:rsidR="0035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35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 колос</w:t>
            </w:r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28776F" w:rsidRPr="0028776F" w:rsidRDefault="0028776F" w:rsidP="0028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 сентябрь 2025г.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E849A4" w:rsidRPr="00E849A4" w:rsidRDefault="00E849A4" w:rsidP="00E8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 Главы </w:t>
            </w:r>
            <w:proofErr w:type="spellStart"/>
            <w:r w:rsidRPr="00E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Сазановского</w:t>
            </w:r>
            <w:proofErr w:type="spellEnd"/>
            <w:r w:rsidRPr="00E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28776F" w:rsidRPr="0028776F" w:rsidRDefault="00E849A4" w:rsidP="00E8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первого разряда</w:t>
            </w:r>
          </w:p>
        </w:tc>
      </w:tr>
    </w:tbl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28776F" w:rsidRPr="0028776F" w:rsidRDefault="0028776F" w:rsidP="00E849A4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4. Показатели результативности и эффективности Программы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</w:t>
      </w:r>
      <w:r w:rsidRPr="0028776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.</w:t>
      </w: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 Текущее управление и контроль за ходом реализации Программы осуществляется администрацией </w:t>
      </w:r>
      <w:proofErr w:type="spellStart"/>
      <w:r w:rsidR="00DA23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Сазановского</w:t>
      </w:r>
      <w:proofErr w:type="spellEnd"/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в лице Главы муниципального образования. Перечень уполномоченных лиц, ответственных за организацию и проведение профилактических мероприятий Программы на 2025 год приведен в таблице: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5"/>
        <w:gridCol w:w="2055"/>
        <w:gridCol w:w="1980"/>
        <w:gridCol w:w="2850"/>
        <w:gridCol w:w="3395"/>
      </w:tblGrid>
      <w:tr w:rsidR="0028776F" w:rsidRPr="0028776F" w:rsidTr="0028776F">
        <w:trPr>
          <w:tblCellSpacing w:w="0" w:type="dxa"/>
        </w:trPr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28776F" w:rsidRPr="0028776F" w:rsidRDefault="0028776F" w:rsidP="0028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28776F" w:rsidRPr="0028776F" w:rsidRDefault="0028776F" w:rsidP="0028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28776F" w:rsidRPr="0028776F" w:rsidRDefault="0028776F" w:rsidP="0028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28776F" w:rsidRPr="0028776F" w:rsidRDefault="0028776F" w:rsidP="0028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3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28776F" w:rsidRPr="0028776F" w:rsidRDefault="0028776F" w:rsidP="0028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</w:t>
            </w:r>
          </w:p>
        </w:tc>
      </w:tr>
      <w:tr w:rsidR="0028776F" w:rsidRPr="0028776F" w:rsidTr="0028776F">
        <w:trPr>
          <w:tblCellSpacing w:w="0" w:type="dxa"/>
        </w:trPr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28776F" w:rsidRPr="0028776F" w:rsidRDefault="0028776F" w:rsidP="0028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28776F" w:rsidRDefault="00E849A4" w:rsidP="0028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Чернышова</w:t>
            </w:r>
          </w:p>
          <w:p w:rsidR="0028776F" w:rsidRDefault="00E849A4" w:rsidP="0028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:rsidR="0028776F" w:rsidRPr="0028776F" w:rsidRDefault="00E849A4" w:rsidP="0028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28776F" w:rsidRPr="0028776F" w:rsidRDefault="00E849A4" w:rsidP="0028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ИОГлавы</w:t>
            </w:r>
            <w:proofErr w:type="spellEnd"/>
            <w:r w:rsidR="0028776F"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A2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Сазановского</w:t>
            </w:r>
            <w:proofErr w:type="spellEnd"/>
            <w:r w:rsidR="0028776F"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28776F" w:rsidRPr="0028776F" w:rsidRDefault="0028776F" w:rsidP="0028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3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28776F" w:rsidRPr="0028776F" w:rsidRDefault="0028776F" w:rsidP="00E8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8951</w:t>
            </w:r>
            <w:r w:rsidR="00E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3145157</w:t>
            </w:r>
          </w:p>
        </w:tc>
      </w:tr>
      <w:tr w:rsidR="0028776F" w:rsidRPr="0028776F" w:rsidTr="0028776F">
        <w:trPr>
          <w:tblCellSpacing w:w="0" w:type="dxa"/>
        </w:trPr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28776F" w:rsidRPr="0028776F" w:rsidRDefault="0028776F" w:rsidP="0028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28776F" w:rsidRPr="0028776F" w:rsidRDefault="00E849A4" w:rsidP="0028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Ольга Вячеславовна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28776F" w:rsidRPr="0028776F" w:rsidRDefault="00E849A4" w:rsidP="0028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первого разряда</w:t>
            </w:r>
          </w:p>
        </w:tc>
        <w:tc>
          <w:tcPr>
            <w:tcW w:w="2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28776F" w:rsidRPr="0028776F" w:rsidRDefault="0028776F" w:rsidP="0028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Программы</w:t>
            </w:r>
          </w:p>
        </w:tc>
        <w:tc>
          <w:tcPr>
            <w:tcW w:w="3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28776F" w:rsidRPr="0028776F" w:rsidRDefault="0028776F" w:rsidP="0035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5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9513380722</w:t>
            </w:r>
          </w:p>
        </w:tc>
      </w:tr>
    </w:tbl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 Оценка эффективности Программы производится по итогам 2025 года методом сравнения показателей качества профилактической деятельности с предыдущим годом.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110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55"/>
        <w:gridCol w:w="3260"/>
      </w:tblGrid>
      <w:tr w:rsidR="0028776F" w:rsidRPr="0028776F" w:rsidTr="0028776F">
        <w:trPr>
          <w:tblCellSpacing w:w="0" w:type="dxa"/>
        </w:trPr>
        <w:tc>
          <w:tcPr>
            <w:tcW w:w="7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28776F" w:rsidRPr="0028776F" w:rsidRDefault="0028776F" w:rsidP="0028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28776F" w:rsidRPr="0028776F" w:rsidRDefault="0028776F" w:rsidP="0028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показателя на 2025 год, %</w:t>
            </w:r>
          </w:p>
        </w:tc>
      </w:tr>
      <w:tr w:rsidR="0028776F" w:rsidRPr="0028776F" w:rsidTr="0028776F">
        <w:trPr>
          <w:tblCellSpacing w:w="0" w:type="dxa"/>
        </w:trPr>
        <w:tc>
          <w:tcPr>
            <w:tcW w:w="7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28776F" w:rsidRPr="0028776F" w:rsidRDefault="0028776F" w:rsidP="0028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28776F" w:rsidRPr="0028776F" w:rsidRDefault="0028776F" w:rsidP="0028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8776F" w:rsidRPr="0028776F" w:rsidTr="0028776F">
        <w:trPr>
          <w:tblCellSpacing w:w="0" w:type="dxa"/>
        </w:trPr>
        <w:tc>
          <w:tcPr>
            <w:tcW w:w="7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28776F" w:rsidRPr="0028776F" w:rsidRDefault="0028776F" w:rsidP="0028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контролируемых лиц, информированных</w:t>
            </w:r>
          </w:p>
          <w:p w:rsidR="0028776F" w:rsidRPr="0028776F" w:rsidRDefault="0028776F" w:rsidP="0028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обязательных требованиях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28776F" w:rsidRPr="0028776F" w:rsidRDefault="0028776F" w:rsidP="0028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60 % опрошенных</w:t>
            </w:r>
          </w:p>
          <w:p w:rsidR="0028776F" w:rsidRPr="0028776F" w:rsidRDefault="0028776F" w:rsidP="0028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</w:p>
        </w:tc>
      </w:tr>
      <w:tr w:rsidR="0028776F" w:rsidRPr="0028776F" w:rsidTr="0028776F">
        <w:trPr>
          <w:tblCellSpacing w:w="0" w:type="dxa"/>
        </w:trPr>
        <w:tc>
          <w:tcPr>
            <w:tcW w:w="7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28776F" w:rsidRPr="0028776F" w:rsidRDefault="0028776F" w:rsidP="0028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28776F" w:rsidRPr="0028776F" w:rsidRDefault="0028776F" w:rsidP="0028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8776F" w:rsidRPr="0028776F" w:rsidTr="0028776F">
        <w:trPr>
          <w:tblCellSpacing w:w="0" w:type="dxa"/>
        </w:trPr>
        <w:tc>
          <w:tcPr>
            <w:tcW w:w="7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28776F" w:rsidRPr="0028776F" w:rsidRDefault="0028776F" w:rsidP="0028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выполнения мероприятий, предусмотренных программой профилактики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28776F" w:rsidRPr="0028776F" w:rsidRDefault="0028776F" w:rsidP="0028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</w:tbl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Ожидаемые конечные результаты: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снижение уровня административной нагрузки на подконтрольные субъекты.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28776F" w:rsidRPr="0028776F" w:rsidRDefault="0028776F" w:rsidP="002877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877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E70A04" w:rsidRDefault="00E70A04"/>
    <w:sectPr w:rsidR="00E70A04" w:rsidSect="00AB5778">
      <w:pgSz w:w="11910" w:h="16840" w:code="9"/>
      <w:pgMar w:top="567" w:right="425" w:bottom="992" w:left="567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/>
  <w:rsids>
    <w:rsidRoot w:val="0028776F"/>
    <w:rsid w:val="0028776F"/>
    <w:rsid w:val="003559E5"/>
    <w:rsid w:val="007871F7"/>
    <w:rsid w:val="00AB5778"/>
    <w:rsid w:val="00C63231"/>
    <w:rsid w:val="00DA2300"/>
    <w:rsid w:val="00E70A04"/>
    <w:rsid w:val="00E849A4"/>
    <w:rsid w:val="00F92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776F"/>
    <w:rPr>
      <w:b/>
      <w:bCs/>
    </w:rPr>
  </w:style>
  <w:style w:type="character" w:styleId="a5">
    <w:name w:val="Hyperlink"/>
    <w:basedOn w:val="a0"/>
    <w:uiPriority w:val="99"/>
    <w:semiHidden/>
    <w:unhideWhenUsed/>
    <w:rsid w:val="002877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6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8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58750&amp;date=25.06.2021&amp;demo=1&amp;dst=100512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2685</Words>
  <Characters>15307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cp:lastPrinted>2024-09-30T13:45:00Z</cp:lastPrinted>
  <dcterms:created xsi:type="dcterms:W3CDTF">2024-09-30T13:36:00Z</dcterms:created>
  <dcterms:modified xsi:type="dcterms:W3CDTF">2024-09-30T14:35:00Z</dcterms:modified>
</cp:coreProperties>
</file>