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D1" w:rsidRDefault="005D6670">
      <w:pPr>
        <w:pStyle w:val="ConsPlus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</w:t>
      </w:r>
    </w:p>
    <w:p w:rsidR="002A32D1" w:rsidRDefault="005464AB">
      <w:pPr>
        <w:pStyle w:val="ConsPlus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САЗАНОВСКОГО</w:t>
      </w:r>
      <w:r w:rsidR="00F37105">
        <w:rPr>
          <w:b/>
          <w:bCs/>
          <w:sz w:val="22"/>
          <w:szCs w:val="22"/>
        </w:rPr>
        <w:t xml:space="preserve"> СЕЛЬСОВЕТА</w:t>
      </w:r>
    </w:p>
    <w:p w:rsidR="002A32D1" w:rsidRDefault="005D6670">
      <w:pPr>
        <w:pStyle w:val="ConsPlus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ПРИСТЕНСКОГО РАЙОНА</w:t>
      </w:r>
    </w:p>
    <w:p w:rsidR="002A32D1" w:rsidRDefault="005D6670">
      <w:pPr>
        <w:pStyle w:val="ConsPlus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КУРСКОЙ ОБЛАСТИ</w:t>
      </w:r>
    </w:p>
    <w:p w:rsidR="002A32D1" w:rsidRDefault="002A32D1">
      <w:pPr>
        <w:pStyle w:val="ConsPlusNormal"/>
        <w:jc w:val="center"/>
        <w:rPr>
          <w:b/>
          <w:bCs/>
          <w:sz w:val="22"/>
          <w:szCs w:val="22"/>
        </w:rPr>
      </w:pPr>
    </w:p>
    <w:p w:rsidR="002A32D1" w:rsidRDefault="005D6670">
      <w:pPr>
        <w:pStyle w:val="ConsPlus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ПОСТАНОВЛЕНИЕ</w:t>
      </w:r>
    </w:p>
    <w:p w:rsidR="002A32D1" w:rsidRDefault="00AB019D">
      <w:pPr>
        <w:pStyle w:val="ConsPlusNormal"/>
        <w:tabs>
          <w:tab w:val="left" w:pos="196"/>
        </w:tabs>
        <w:jc w:val="center"/>
        <w:rPr>
          <w:b/>
          <w:bCs/>
          <w:sz w:val="22"/>
          <w:szCs w:val="22"/>
        </w:rPr>
      </w:pPr>
      <w:r w:rsidRPr="00AB019D">
        <w:rPr>
          <w:b/>
          <w:bCs/>
          <w:sz w:val="22"/>
          <w:szCs w:val="22"/>
        </w:rPr>
        <w:t>от   16  июля 2024 года   № 29</w:t>
      </w:r>
      <w:r w:rsidR="005D6670">
        <w:rPr>
          <w:b/>
          <w:bCs/>
          <w:sz w:val="22"/>
          <w:szCs w:val="22"/>
        </w:rPr>
        <w:t xml:space="preserve">                                                   </w:t>
      </w:r>
    </w:p>
    <w:p w:rsidR="002A32D1" w:rsidRDefault="002A32D1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2D1" w:rsidRDefault="005D6670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 утверждении нормативных затрат</w:t>
      </w:r>
    </w:p>
    <w:p w:rsidR="002A32D1" w:rsidRDefault="005D6670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на обеспечение функций Администрации </w:t>
      </w:r>
      <w:proofErr w:type="spellStart"/>
      <w:r w:rsidR="005464AB">
        <w:rPr>
          <w:rFonts w:ascii="Arial" w:hAnsi="Arial" w:cs="Arial"/>
          <w:b/>
          <w:sz w:val="22"/>
          <w:szCs w:val="22"/>
        </w:rPr>
        <w:t>Сазановского</w:t>
      </w:r>
      <w:proofErr w:type="spellEnd"/>
      <w:r w:rsidR="00F37105">
        <w:rPr>
          <w:rFonts w:ascii="Arial" w:hAnsi="Arial" w:cs="Arial"/>
          <w:b/>
          <w:sz w:val="22"/>
          <w:szCs w:val="22"/>
        </w:rPr>
        <w:t xml:space="preserve"> сельсовета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Курской области, включая подведомственные</w:t>
      </w:r>
    </w:p>
    <w:p w:rsidR="002A32D1" w:rsidRDefault="005D6670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муниципальные казенные учреждения</w:t>
      </w:r>
    </w:p>
    <w:p w:rsidR="002A32D1" w:rsidRDefault="002A32D1">
      <w:pPr>
        <w:spacing w:line="240" w:lineRule="auto"/>
        <w:ind w:firstLine="709"/>
        <w:rPr>
          <w:rFonts w:ascii="Arial" w:hAnsi="Arial" w:cs="Arial"/>
          <w:b/>
          <w:sz w:val="22"/>
          <w:szCs w:val="22"/>
        </w:rPr>
      </w:pPr>
    </w:p>
    <w:p w:rsidR="002A32D1" w:rsidRDefault="005D6670">
      <w:pPr>
        <w:spacing w:line="240" w:lineRule="auto"/>
        <w:ind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соответствии с частью 5 статьи 19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Администрация </w:t>
      </w:r>
      <w:proofErr w:type="spellStart"/>
      <w:r w:rsidR="005464AB">
        <w:rPr>
          <w:rFonts w:ascii="Arial" w:hAnsi="Arial" w:cs="Arial"/>
          <w:sz w:val="22"/>
          <w:szCs w:val="22"/>
        </w:rPr>
        <w:t>Сазановского</w:t>
      </w:r>
      <w:proofErr w:type="spellEnd"/>
      <w:r w:rsidR="00F37105">
        <w:rPr>
          <w:rFonts w:ascii="Arial" w:hAnsi="Arial" w:cs="Arial"/>
          <w:sz w:val="22"/>
          <w:szCs w:val="22"/>
        </w:rPr>
        <w:t xml:space="preserve"> сельсовета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 Курской области  ПОСТАНОВЛЯЕТ</w:t>
      </w:r>
      <w:r>
        <w:rPr>
          <w:rFonts w:ascii="Arial" w:hAnsi="Arial" w:cs="Arial"/>
          <w:b/>
          <w:sz w:val="22"/>
          <w:szCs w:val="22"/>
        </w:rPr>
        <w:t>:</w:t>
      </w:r>
    </w:p>
    <w:p w:rsidR="002A32D1" w:rsidRDefault="005D667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Утвердить прилагаемые нормативные затраты на обеспечение функций Администрации </w:t>
      </w:r>
      <w:proofErr w:type="spellStart"/>
      <w:r w:rsidR="005464AB">
        <w:rPr>
          <w:rFonts w:ascii="Arial" w:hAnsi="Arial" w:cs="Arial"/>
          <w:sz w:val="22"/>
          <w:szCs w:val="22"/>
        </w:rPr>
        <w:t>Сазановского</w:t>
      </w:r>
      <w:proofErr w:type="spellEnd"/>
      <w:r w:rsidR="00F37105">
        <w:rPr>
          <w:rFonts w:ascii="Arial" w:hAnsi="Arial" w:cs="Arial"/>
          <w:sz w:val="22"/>
          <w:szCs w:val="22"/>
        </w:rPr>
        <w:t xml:space="preserve"> сельсовета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 Курской области, включая подведомственные муниципальные казенные учреждения.</w:t>
      </w:r>
    </w:p>
    <w:p w:rsidR="002A32D1" w:rsidRDefault="005D667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Разместить настоящее постановление в Единой информационной системе в сфере закупок (</w:t>
      </w:r>
      <w:r>
        <w:rPr>
          <w:rFonts w:ascii="Arial" w:hAnsi="Arial" w:cs="Arial"/>
          <w:sz w:val="22"/>
          <w:szCs w:val="22"/>
          <w:lang w:val="en-US"/>
        </w:rPr>
        <w:t>www</w:t>
      </w:r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  <w:lang w:val="en-US"/>
        </w:rPr>
        <w:t>zakupki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gov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ru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2A32D1" w:rsidRDefault="005D6670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Контроль за исполнением настоящего постановления оставляю за собой.</w:t>
      </w:r>
    </w:p>
    <w:p w:rsidR="002A32D1" w:rsidRPr="00AB019D" w:rsidRDefault="005D6670" w:rsidP="00AB019D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Постановление вступает в силу со дня его обнародования.</w:t>
      </w:r>
    </w:p>
    <w:p w:rsidR="002A32D1" w:rsidRDefault="002A32D1" w:rsidP="00AB019D">
      <w:pPr>
        <w:tabs>
          <w:tab w:val="left" w:pos="1134"/>
        </w:tabs>
        <w:spacing w:line="240" w:lineRule="auto"/>
        <w:ind w:left="5103"/>
        <w:jc w:val="center"/>
        <w:rPr>
          <w:rFonts w:ascii="Arial" w:hAnsi="Arial" w:cs="Arial"/>
          <w:sz w:val="22"/>
          <w:szCs w:val="22"/>
        </w:rPr>
      </w:pPr>
    </w:p>
    <w:p w:rsidR="00AB019D" w:rsidRDefault="00AB019D" w:rsidP="00AB019D"/>
    <w:p w:rsidR="00AB019D" w:rsidRDefault="00AB019D" w:rsidP="00AB019D"/>
    <w:p w:rsidR="00AB019D" w:rsidRPr="00E6076B" w:rsidRDefault="00AB019D" w:rsidP="00AB019D">
      <w:pPr>
        <w:rPr>
          <w:sz w:val="24"/>
          <w:szCs w:val="24"/>
        </w:rPr>
      </w:pPr>
      <w:r w:rsidRPr="00E6076B">
        <w:rPr>
          <w:sz w:val="24"/>
          <w:szCs w:val="24"/>
        </w:rPr>
        <w:t xml:space="preserve">Главы </w:t>
      </w:r>
      <w:proofErr w:type="spellStart"/>
      <w:r w:rsidRPr="00E6076B">
        <w:rPr>
          <w:sz w:val="24"/>
          <w:szCs w:val="24"/>
        </w:rPr>
        <w:t>Сазановск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сельсовета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28825" cy="1359116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Дубинина Ю.Н.</w:t>
      </w: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2A32D1" w:rsidRDefault="002A32D1" w:rsidP="00AB019D">
      <w:pPr>
        <w:tabs>
          <w:tab w:val="left" w:pos="1134"/>
        </w:tabs>
        <w:spacing w:line="240" w:lineRule="auto"/>
        <w:ind w:left="5103"/>
        <w:jc w:val="left"/>
        <w:rPr>
          <w:rFonts w:ascii="Arial" w:hAnsi="Arial" w:cs="Arial"/>
          <w:sz w:val="22"/>
          <w:szCs w:val="22"/>
        </w:rPr>
      </w:pPr>
    </w:p>
    <w:p w:rsidR="002A32D1" w:rsidRDefault="002A32D1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AB019D" w:rsidRDefault="00AB019D" w:rsidP="00AB019D">
      <w:pPr>
        <w:tabs>
          <w:tab w:val="left" w:pos="1134"/>
        </w:tabs>
        <w:spacing w:line="240" w:lineRule="auto"/>
        <w:ind w:left="5103"/>
        <w:rPr>
          <w:rFonts w:ascii="Arial" w:hAnsi="Arial" w:cs="Arial"/>
          <w:sz w:val="22"/>
          <w:szCs w:val="22"/>
        </w:rPr>
      </w:pP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AB019D" w:rsidRDefault="00AB019D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</w:p>
    <w:p w:rsidR="002A32D1" w:rsidRDefault="005D6670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Утверждены </w:t>
      </w:r>
    </w:p>
    <w:p w:rsidR="002A32D1" w:rsidRDefault="005D6670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постановлением Администрации </w:t>
      </w:r>
    </w:p>
    <w:p w:rsidR="002A32D1" w:rsidRDefault="005464AB">
      <w:pPr>
        <w:tabs>
          <w:tab w:val="left" w:pos="1134"/>
        </w:tabs>
        <w:spacing w:line="240" w:lineRule="auto"/>
        <w:ind w:left="5103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Сазановского</w:t>
      </w:r>
      <w:proofErr w:type="spellEnd"/>
      <w:r w:rsidR="00F37105">
        <w:rPr>
          <w:rFonts w:ascii="Arial" w:hAnsi="Arial" w:cs="Arial"/>
          <w:sz w:val="22"/>
          <w:szCs w:val="22"/>
        </w:rPr>
        <w:t xml:space="preserve"> сельсовета</w:t>
      </w:r>
      <w:r w:rsidR="005D66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6670">
        <w:rPr>
          <w:rFonts w:ascii="Arial" w:hAnsi="Arial" w:cs="Arial"/>
          <w:sz w:val="22"/>
          <w:szCs w:val="22"/>
        </w:rPr>
        <w:t>Пристенского</w:t>
      </w:r>
      <w:proofErr w:type="spellEnd"/>
      <w:r w:rsidR="005D6670">
        <w:rPr>
          <w:rFonts w:ascii="Arial" w:hAnsi="Arial" w:cs="Arial"/>
          <w:sz w:val="22"/>
          <w:szCs w:val="22"/>
        </w:rPr>
        <w:t xml:space="preserve"> района Курской области </w:t>
      </w:r>
    </w:p>
    <w:p w:rsidR="002A32D1" w:rsidRDefault="005D6670">
      <w:pPr>
        <w:spacing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от</w:t>
      </w:r>
      <w:r w:rsidR="00640D49">
        <w:rPr>
          <w:rFonts w:ascii="Arial" w:eastAsia="Arial" w:hAnsi="Arial" w:cs="Arial"/>
          <w:sz w:val="22"/>
          <w:szCs w:val="22"/>
        </w:rPr>
        <w:t>16.07.2024</w:t>
      </w:r>
      <w:r>
        <w:rPr>
          <w:rFonts w:ascii="Arial" w:eastAsia="Arial" w:hAnsi="Arial" w:cs="Arial"/>
          <w:sz w:val="22"/>
          <w:szCs w:val="22"/>
        </w:rPr>
        <w:t xml:space="preserve"> №</w:t>
      </w:r>
      <w:r w:rsidR="00640D49">
        <w:rPr>
          <w:rFonts w:ascii="Arial" w:eastAsia="Arial" w:hAnsi="Arial" w:cs="Arial"/>
          <w:sz w:val="22"/>
          <w:szCs w:val="22"/>
        </w:rPr>
        <w:t>29</w:t>
      </w:r>
    </w:p>
    <w:p w:rsidR="002A32D1" w:rsidRDefault="002A32D1">
      <w:pPr>
        <w:tabs>
          <w:tab w:val="left" w:pos="1134"/>
        </w:tabs>
        <w:spacing w:line="240" w:lineRule="auto"/>
        <w:ind w:left="5103"/>
        <w:rPr>
          <w:rFonts w:ascii="Arial" w:hAnsi="Arial" w:cs="Arial"/>
          <w:sz w:val="22"/>
          <w:szCs w:val="22"/>
        </w:rPr>
      </w:pPr>
    </w:p>
    <w:p w:rsidR="002A32D1" w:rsidRDefault="002A32D1">
      <w:pPr>
        <w:tabs>
          <w:tab w:val="left" w:pos="1134"/>
        </w:tabs>
        <w:spacing w:line="240" w:lineRule="auto"/>
        <w:ind w:left="5670"/>
        <w:jc w:val="center"/>
        <w:rPr>
          <w:rFonts w:ascii="Arial" w:hAnsi="Arial" w:cs="Arial"/>
          <w:sz w:val="22"/>
          <w:szCs w:val="22"/>
        </w:rPr>
      </w:pPr>
    </w:p>
    <w:p w:rsidR="002A32D1" w:rsidRDefault="005D6670">
      <w:pPr>
        <w:tabs>
          <w:tab w:val="left" w:pos="993"/>
        </w:tabs>
        <w:spacing w:line="240" w:lineRule="auto"/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Нормативные затраты</w:t>
      </w:r>
    </w:p>
    <w:p w:rsidR="002A32D1" w:rsidRDefault="005D6670">
      <w:pPr>
        <w:tabs>
          <w:tab w:val="left" w:pos="993"/>
        </w:tabs>
        <w:spacing w:line="240" w:lineRule="auto"/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на обеспечение функций Администрации </w:t>
      </w:r>
      <w:proofErr w:type="spellStart"/>
      <w:r w:rsidR="005464AB">
        <w:rPr>
          <w:rFonts w:ascii="Arial" w:hAnsi="Arial" w:cs="Arial"/>
          <w:b/>
          <w:sz w:val="22"/>
          <w:szCs w:val="22"/>
        </w:rPr>
        <w:t>Сазановского</w:t>
      </w:r>
      <w:proofErr w:type="spellEnd"/>
      <w:r w:rsidR="00F37105">
        <w:rPr>
          <w:rFonts w:ascii="Arial" w:hAnsi="Arial" w:cs="Arial"/>
          <w:b/>
          <w:sz w:val="22"/>
          <w:szCs w:val="22"/>
        </w:rPr>
        <w:t xml:space="preserve"> сельсовета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Курской области, включая подведомственные муниципальные казенные учреждения</w:t>
      </w:r>
    </w:p>
    <w:p w:rsidR="002A32D1" w:rsidRDefault="002A32D1">
      <w:pPr>
        <w:tabs>
          <w:tab w:val="left" w:pos="993"/>
        </w:tabs>
        <w:spacing w:line="240" w:lineRule="auto"/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2A32D1" w:rsidRDefault="005D6670">
      <w:pPr>
        <w:tabs>
          <w:tab w:val="left" w:pos="284"/>
          <w:tab w:val="left" w:pos="993"/>
        </w:tabs>
        <w:spacing w:line="24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Настоящие нормативные затраты на обеспечение функций Администрации </w:t>
      </w:r>
      <w:proofErr w:type="spellStart"/>
      <w:r w:rsidR="005464AB">
        <w:rPr>
          <w:rFonts w:ascii="Arial" w:hAnsi="Arial" w:cs="Arial"/>
          <w:sz w:val="22"/>
          <w:szCs w:val="22"/>
        </w:rPr>
        <w:t>Сазановского</w:t>
      </w:r>
      <w:r w:rsidR="00F37105">
        <w:rPr>
          <w:rFonts w:ascii="Arial" w:hAnsi="Arial" w:cs="Arial"/>
          <w:sz w:val="22"/>
          <w:szCs w:val="22"/>
        </w:rPr>
        <w:t>о</w:t>
      </w:r>
      <w:proofErr w:type="spellEnd"/>
      <w:r w:rsidR="00F37105">
        <w:rPr>
          <w:rFonts w:ascii="Arial" w:hAnsi="Arial" w:cs="Arial"/>
          <w:sz w:val="22"/>
          <w:szCs w:val="22"/>
        </w:rPr>
        <w:t xml:space="preserve"> сельсовета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 Курской</w:t>
      </w:r>
      <w:r w:rsidR="00F37105">
        <w:rPr>
          <w:rFonts w:ascii="Arial" w:hAnsi="Arial" w:cs="Arial"/>
          <w:sz w:val="22"/>
          <w:szCs w:val="22"/>
        </w:rPr>
        <w:t xml:space="preserve"> области,</w:t>
      </w:r>
      <w:r>
        <w:rPr>
          <w:rFonts w:ascii="Arial" w:hAnsi="Arial" w:cs="Arial"/>
          <w:sz w:val="22"/>
          <w:szCs w:val="22"/>
        </w:rPr>
        <w:t xml:space="preserve"> утверждены в соответствии Требованиями к определению нормативных затрат на обеспечение функций органов местного самоуправления муниципальног</w:t>
      </w:r>
      <w:r w:rsidR="00F37105">
        <w:rPr>
          <w:rFonts w:ascii="Arial" w:hAnsi="Arial" w:cs="Arial"/>
          <w:sz w:val="22"/>
          <w:szCs w:val="22"/>
        </w:rPr>
        <w:t>о образования «</w:t>
      </w:r>
      <w:r w:rsidR="005464AB">
        <w:rPr>
          <w:rFonts w:ascii="Arial" w:hAnsi="Arial" w:cs="Arial"/>
          <w:sz w:val="22"/>
          <w:szCs w:val="22"/>
        </w:rPr>
        <w:t>Сазановский</w:t>
      </w:r>
      <w:r w:rsidR="00F37105">
        <w:rPr>
          <w:rFonts w:ascii="Arial" w:hAnsi="Arial" w:cs="Arial"/>
          <w:sz w:val="22"/>
          <w:szCs w:val="22"/>
        </w:rPr>
        <w:t xml:space="preserve"> сельсовет</w:t>
      </w:r>
      <w:r>
        <w:rPr>
          <w:rFonts w:ascii="Arial" w:hAnsi="Arial" w:cs="Arial"/>
          <w:sz w:val="22"/>
          <w:szCs w:val="22"/>
        </w:rPr>
        <w:t xml:space="preserve">»  </w:t>
      </w:r>
      <w:proofErr w:type="spellStart"/>
      <w:r>
        <w:rPr>
          <w:rFonts w:ascii="Arial" w:hAnsi="Arial" w:cs="Arial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37105">
        <w:rPr>
          <w:rFonts w:ascii="Arial" w:hAnsi="Arial" w:cs="Arial"/>
          <w:sz w:val="22"/>
          <w:szCs w:val="22"/>
        </w:rPr>
        <w:t>района Курской области</w:t>
      </w:r>
      <w:r>
        <w:rPr>
          <w:rFonts w:ascii="Arial" w:hAnsi="Arial" w:cs="Arial"/>
          <w:sz w:val="22"/>
          <w:szCs w:val="22"/>
        </w:rPr>
        <w:t>.</w:t>
      </w:r>
    </w:p>
    <w:p w:rsidR="002A32D1" w:rsidRDefault="005D6670">
      <w:pPr>
        <w:tabs>
          <w:tab w:val="left" w:pos="284"/>
          <w:tab w:val="left" w:pos="993"/>
        </w:tabs>
        <w:spacing w:line="24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Нормативные затраты применяются для обоснования объекта и (или) объектов закупки для обеспечения нужд </w:t>
      </w:r>
      <w:r>
        <w:rPr>
          <w:rFonts w:ascii="Arial" w:hAnsi="Arial" w:cs="Arial"/>
          <w:sz w:val="22"/>
          <w:szCs w:val="22"/>
        </w:rPr>
        <w:t xml:space="preserve">Администрации </w:t>
      </w:r>
      <w:proofErr w:type="spellStart"/>
      <w:r w:rsidR="005464AB">
        <w:rPr>
          <w:rFonts w:ascii="Arial" w:hAnsi="Arial" w:cs="Arial"/>
          <w:sz w:val="22"/>
          <w:szCs w:val="22"/>
        </w:rPr>
        <w:t>Сазановского</w:t>
      </w:r>
      <w:proofErr w:type="spellEnd"/>
      <w:r w:rsidR="005464AB">
        <w:rPr>
          <w:rFonts w:ascii="Arial" w:hAnsi="Arial" w:cs="Arial"/>
          <w:sz w:val="22"/>
          <w:szCs w:val="22"/>
        </w:rPr>
        <w:t xml:space="preserve"> </w:t>
      </w:r>
      <w:r w:rsidR="00F37105">
        <w:rPr>
          <w:rFonts w:ascii="Arial" w:hAnsi="Arial" w:cs="Arial"/>
          <w:sz w:val="22"/>
          <w:szCs w:val="22"/>
        </w:rPr>
        <w:t>сельсовета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 Курской области, включая подведомственные казенные учреждения, включенных в план закупок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A32D1" w:rsidRDefault="005D6670">
      <w:pPr>
        <w:tabs>
          <w:tab w:val="left" w:pos="284"/>
          <w:tab w:val="left" w:pos="993"/>
        </w:tabs>
        <w:spacing w:line="240" w:lineRule="auto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proofErr w:type="spellStart"/>
      <w:r w:rsidR="005464AB">
        <w:rPr>
          <w:rFonts w:ascii="Arial" w:hAnsi="Arial" w:cs="Arial"/>
          <w:sz w:val="22"/>
          <w:szCs w:val="22"/>
        </w:rPr>
        <w:t>Сазановского</w:t>
      </w:r>
      <w:proofErr w:type="spellEnd"/>
      <w:r w:rsidR="00F37105">
        <w:rPr>
          <w:rFonts w:ascii="Arial" w:hAnsi="Arial" w:cs="Arial"/>
          <w:sz w:val="22"/>
          <w:szCs w:val="22"/>
        </w:rPr>
        <w:t xml:space="preserve"> сельсовета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 Курской области,  лимитов бюджетных обязательств на закупку товаров, работ, услуг в рамках исполнения бюджета </w:t>
      </w:r>
      <w:r>
        <w:rPr>
          <w:rFonts w:ascii="Arial" w:hAnsi="Arial" w:cs="Arial"/>
          <w:color w:val="000000"/>
          <w:sz w:val="22"/>
          <w:szCs w:val="22"/>
        </w:rPr>
        <w:t>муниципального образования «</w:t>
      </w:r>
      <w:r w:rsidR="005464AB">
        <w:rPr>
          <w:rFonts w:ascii="Arial" w:hAnsi="Arial" w:cs="Arial"/>
          <w:color w:val="000000"/>
          <w:sz w:val="22"/>
          <w:szCs w:val="22"/>
        </w:rPr>
        <w:t>Сазановский сельсовет</w:t>
      </w:r>
      <w:r w:rsidR="00F3710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37105">
        <w:rPr>
          <w:rFonts w:ascii="Arial" w:hAnsi="Arial" w:cs="Arial"/>
          <w:color w:val="000000"/>
          <w:sz w:val="22"/>
          <w:szCs w:val="22"/>
        </w:rPr>
        <w:t>сельсовет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 Курской области.</w:t>
      </w:r>
    </w:p>
    <w:p w:rsidR="002A32D1" w:rsidRDefault="005D6670">
      <w:pPr>
        <w:pStyle w:val="31"/>
        <w:shd w:val="clear" w:color="auto" w:fill="auto"/>
        <w:tabs>
          <w:tab w:val="left" w:pos="926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Количество планируемых к приобретению товаров (основных средств и материальных запасов) определяется с учетом фактического на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личия количества товаров, учитываемых на балансе Администрации </w:t>
      </w:r>
      <w:proofErr w:type="spellStart"/>
      <w:r w:rsidR="005464AB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F37105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</w:t>
      </w:r>
      <w:r w:rsidR="00F37105">
        <w:rPr>
          <w:rFonts w:ascii="Arial" w:hAnsi="Arial" w:cs="Arial"/>
          <w:color w:val="000000"/>
          <w:sz w:val="22"/>
          <w:szCs w:val="22"/>
        </w:rPr>
        <w:t>тенского</w:t>
      </w:r>
      <w:proofErr w:type="spellEnd"/>
      <w:r w:rsidR="00F37105">
        <w:rPr>
          <w:rFonts w:ascii="Arial" w:hAnsi="Arial" w:cs="Arial"/>
          <w:color w:val="000000"/>
          <w:sz w:val="22"/>
          <w:szCs w:val="22"/>
        </w:rPr>
        <w:t xml:space="preserve"> района Курской области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A32D1" w:rsidRDefault="005D6670">
      <w:pPr>
        <w:pStyle w:val="31"/>
        <w:shd w:val="clear" w:color="auto" w:fill="auto"/>
        <w:tabs>
          <w:tab w:val="left" w:pos="926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отношении товаров, относящихся к основным средствам, уста</w:t>
      </w:r>
      <w:r>
        <w:rPr>
          <w:rFonts w:ascii="Arial" w:hAnsi="Arial" w:cs="Arial"/>
          <w:color w:val="000000"/>
          <w:sz w:val="22"/>
          <w:szCs w:val="22"/>
        </w:rPr>
        <w:softHyphen/>
        <w:t>навливаются сроки их полезного использования в соответствии с требова</w:t>
      </w:r>
      <w:r>
        <w:rPr>
          <w:rFonts w:ascii="Arial" w:hAnsi="Arial" w:cs="Arial"/>
          <w:color w:val="000000"/>
          <w:sz w:val="22"/>
          <w:szCs w:val="22"/>
        </w:rPr>
        <w:softHyphen/>
        <w:t>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A32D1" w:rsidRDefault="005D6670">
      <w:pPr>
        <w:pStyle w:val="31"/>
        <w:shd w:val="clear" w:color="auto" w:fill="auto"/>
        <w:tabs>
          <w:tab w:val="left" w:pos="926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Объем расходов, рассчитанный с применением нормативных затрат, может быть изменен по решению Главы Администрации </w:t>
      </w:r>
      <w:proofErr w:type="spellStart"/>
      <w:r w:rsidR="005464AB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BA3466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 в пределах утвержденных на эти цели лимитов бюджетных обязательств по соответствующему коду классификации расходов бюджета.</w:t>
      </w:r>
    </w:p>
    <w:p w:rsidR="002A32D1" w:rsidRDefault="005D6670">
      <w:pPr>
        <w:pStyle w:val="31"/>
        <w:shd w:val="clear" w:color="auto" w:fill="auto"/>
        <w:tabs>
          <w:tab w:val="left" w:pos="926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Норматив цены может быть изменен при изменении индекса потребительских цен.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2A32D1" w:rsidRDefault="002A32D1">
      <w:pPr>
        <w:pStyle w:val="31"/>
        <w:shd w:val="clear" w:color="auto" w:fill="auto"/>
        <w:tabs>
          <w:tab w:val="left" w:pos="926"/>
          <w:tab w:val="left" w:pos="993"/>
          <w:tab w:val="left" w:pos="1134"/>
        </w:tabs>
        <w:spacing w:before="0" w:line="240" w:lineRule="auto"/>
        <w:ind w:right="23" w:firstLine="0"/>
        <w:jc w:val="right"/>
        <w:rPr>
          <w:rFonts w:ascii="Arial" w:hAnsi="Arial" w:cs="Arial"/>
          <w:sz w:val="22"/>
          <w:szCs w:val="22"/>
        </w:rPr>
      </w:pPr>
    </w:p>
    <w:p w:rsidR="002A32D1" w:rsidRDefault="002A32D1">
      <w:pPr>
        <w:pStyle w:val="31"/>
        <w:shd w:val="clear" w:color="auto" w:fill="auto"/>
        <w:tabs>
          <w:tab w:val="left" w:pos="926"/>
          <w:tab w:val="left" w:pos="993"/>
          <w:tab w:val="left" w:pos="1134"/>
        </w:tabs>
        <w:spacing w:before="0" w:line="240" w:lineRule="auto"/>
        <w:ind w:right="23" w:firstLine="0"/>
        <w:jc w:val="right"/>
        <w:rPr>
          <w:rFonts w:ascii="Arial" w:hAnsi="Arial" w:cs="Arial"/>
          <w:sz w:val="22"/>
          <w:szCs w:val="22"/>
        </w:rPr>
      </w:pPr>
    </w:p>
    <w:p w:rsidR="002A32D1" w:rsidRDefault="002A32D1">
      <w:pPr>
        <w:pStyle w:val="31"/>
        <w:shd w:val="clear" w:color="auto" w:fill="auto"/>
        <w:tabs>
          <w:tab w:val="left" w:pos="926"/>
          <w:tab w:val="left" w:pos="993"/>
          <w:tab w:val="left" w:pos="1134"/>
        </w:tabs>
        <w:spacing w:before="0" w:line="240" w:lineRule="auto"/>
        <w:ind w:right="23" w:firstLine="0"/>
        <w:jc w:val="right"/>
        <w:rPr>
          <w:rFonts w:ascii="Arial" w:hAnsi="Arial" w:cs="Arial"/>
          <w:sz w:val="22"/>
          <w:szCs w:val="22"/>
        </w:rPr>
      </w:pPr>
    </w:p>
    <w:p w:rsidR="005D6670" w:rsidRDefault="005D6670">
      <w:pPr>
        <w:pStyle w:val="31"/>
        <w:shd w:val="clear" w:color="auto" w:fill="auto"/>
        <w:tabs>
          <w:tab w:val="left" w:pos="926"/>
          <w:tab w:val="left" w:pos="993"/>
          <w:tab w:val="left" w:pos="1134"/>
        </w:tabs>
        <w:spacing w:before="0" w:line="240" w:lineRule="auto"/>
        <w:ind w:right="23" w:firstLine="0"/>
        <w:jc w:val="right"/>
        <w:rPr>
          <w:rFonts w:ascii="Arial" w:hAnsi="Arial" w:cs="Arial"/>
          <w:sz w:val="22"/>
          <w:szCs w:val="22"/>
        </w:rPr>
      </w:pPr>
    </w:p>
    <w:p w:rsidR="005D6670" w:rsidRDefault="005D6670">
      <w:pPr>
        <w:pStyle w:val="31"/>
        <w:shd w:val="clear" w:color="auto" w:fill="auto"/>
        <w:tabs>
          <w:tab w:val="left" w:pos="926"/>
          <w:tab w:val="left" w:pos="993"/>
          <w:tab w:val="left" w:pos="1134"/>
        </w:tabs>
        <w:spacing w:before="0" w:line="240" w:lineRule="auto"/>
        <w:ind w:right="23" w:firstLine="0"/>
        <w:jc w:val="right"/>
        <w:rPr>
          <w:rFonts w:ascii="Arial" w:hAnsi="Arial" w:cs="Arial"/>
          <w:sz w:val="22"/>
          <w:szCs w:val="22"/>
        </w:rPr>
      </w:pPr>
    </w:p>
    <w:p w:rsidR="005D6670" w:rsidRDefault="005D6670">
      <w:pPr>
        <w:pStyle w:val="31"/>
        <w:shd w:val="clear" w:color="auto" w:fill="auto"/>
        <w:tabs>
          <w:tab w:val="left" w:pos="926"/>
          <w:tab w:val="left" w:pos="993"/>
          <w:tab w:val="left" w:pos="1134"/>
        </w:tabs>
        <w:spacing w:before="0" w:line="240" w:lineRule="auto"/>
        <w:ind w:right="23" w:firstLine="0"/>
        <w:jc w:val="right"/>
        <w:rPr>
          <w:rFonts w:ascii="Arial" w:hAnsi="Arial" w:cs="Arial"/>
          <w:sz w:val="22"/>
          <w:szCs w:val="22"/>
        </w:rPr>
      </w:pPr>
    </w:p>
    <w:p w:rsidR="005D6670" w:rsidRDefault="005D6670">
      <w:pPr>
        <w:pStyle w:val="31"/>
        <w:shd w:val="clear" w:color="auto" w:fill="auto"/>
        <w:tabs>
          <w:tab w:val="left" w:pos="926"/>
          <w:tab w:val="left" w:pos="993"/>
          <w:tab w:val="left" w:pos="1134"/>
        </w:tabs>
        <w:spacing w:before="0" w:line="240" w:lineRule="auto"/>
        <w:ind w:right="23" w:firstLine="0"/>
        <w:jc w:val="right"/>
        <w:rPr>
          <w:rFonts w:ascii="Arial" w:hAnsi="Arial" w:cs="Arial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26"/>
          <w:tab w:val="left" w:pos="993"/>
          <w:tab w:val="left" w:pos="1134"/>
        </w:tabs>
        <w:spacing w:before="0" w:line="240" w:lineRule="auto"/>
        <w:ind w:right="23"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№ 1 к нормативным затратам</w:t>
      </w:r>
    </w:p>
    <w:p w:rsidR="002A32D1" w:rsidRDefault="002A32D1">
      <w:pPr>
        <w:pStyle w:val="31"/>
        <w:shd w:val="clear" w:color="auto" w:fill="auto"/>
        <w:tabs>
          <w:tab w:val="left" w:pos="926"/>
          <w:tab w:val="left" w:pos="993"/>
          <w:tab w:val="left" w:pos="1134"/>
        </w:tabs>
        <w:spacing w:before="0" w:line="240" w:lineRule="auto"/>
        <w:ind w:right="23" w:firstLine="0"/>
        <w:jc w:val="right"/>
        <w:rPr>
          <w:rFonts w:ascii="Arial" w:hAnsi="Arial" w:cs="Arial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26"/>
          <w:tab w:val="left" w:pos="993"/>
          <w:tab w:val="left" w:pos="1134"/>
        </w:tabs>
        <w:spacing w:before="0" w:line="240" w:lineRule="auto"/>
        <w:ind w:right="23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Нормативные затраты на обеспечение функций  </w:t>
      </w:r>
    </w:p>
    <w:p w:rsidR="002A32D1" w:rsidRDefault="005D6670">
      <w:pPr>
        <w:pStyle w:val="31"/>
        <w:shd w:val="clear" w:color="auto" w:fill="auto"/>
        <w:tabs>
          <w:tab w:val="left" w:pos="926"/>
          <w:tab w:val="left" w:pos="993"/>
          <w:tab w:val="left" w:pos="1134"/>
        </w:tabs>
        <w:spacing w:before="0" w:line="240" w:lineRule="auto"/>
        <w:ind w:right="23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Администрации </w:t>
      </w:r>
      <w:proofErr w:type="spellStart"/>
      <w:r w:rsidR="005464AB">
        <w:rPr>
          <w:rFonts w:ascii="Arial" w:hAnsi="Arial" w:cs="Arial"/>
          <w:b/>
          <w:sz w:val="22"/>
          <w:szCs w:val="22"/>
        </w:rPr>
        <w:t>Сазановского</w:t>
      </w:r>
      <w:proofErr w:type="spellEnd"/>
      <w:r w:rsidR="005464AB">
        <w:rPr>
          <w:rFonts w:ascii="Arial" w:hAnsi="Arial" w:cs="Arial"/>
          <w:b/>
          <w:sz w:val="22"/>
          <w:szCs w:val="22"/>
        </w:rPr>
        <w:t xml:space="preserve"> </w:t>
      </w:r>
      <w:r w:rsidR="00BA3466">
        <w:rPr>
          <w:rFonts w:ascii="Arial" w:hAnsi="Arial" w:cs="Arial"/>
          <w:b/>
          <w:sz w:val="22"/>
          <w:szCs w:val="22"/>
        </w:rPr>
        <w:t>сельсовета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Курской области</w:t>
      </w:r>
    </w:p>
    <w:p w:rsidR="002A32D1" w:rsidRDefault="005D6670">
      <w:pPr>
        <w:pStyle w:val="31"/>
        <w:numPr>
          <w:ilvl w:val="0"/>
          <w:numId w:val="2"/>
        </w:numPr>
        <w:shd w:val="clear" w:color="auto" w:fill="auto"/>
        <w:tabs>
          <w:tab w:val="clear" w:pos="432"/>
          <w:tab w:val="left" w:pos="0"/>
          <w:tab w:val="left" w:pos="993"/>
        </w:tabs>
        <w:spacing w:before="0" w:line="240" w:lineRule="auto"/>
        <w:ind w:left="0" w:right="23"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Затраты на информационно-коммуникационные технологии 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sz w:val="22"/>
          <w:szCs w:val="22"/>
        </w:rPr>
      </w:pPr>
    </w:p>
    <w:p w:rsidR="002A32D1" w:rsidRDefault="005D6670">
      <w:pPr>
        <w:autoSpaceDE w:val="0"/>
        <w:spacing w:line="240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Нормативы обеспечения функций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Администрации </w:t>
      </w:r>
      <w:proofErr w:type="spellStart"/>
      <w:r w:rsidR="005464AB">
        <w:rPr>
          <w:rFonts w:ascii="Arial" w:hAnsi="Arial" w:cs="Arial"/>
          <w:b/>
          <w:color w:val="000000"/>
          <w:sz w:val="22"/>
          <w:szCs w:val="22"/>
        </w:rPr>
        <w:t>Сазановского</w:t>
      </w:r>
      <w:proofErr w:type="spellEnd"/>
      <w:r w:rsidR="00BA3466">
        <w:rPr>
          <w:rFonts w:ascii="Arial" w:hAnsi="Arial" w:cs="Arial"/>
          <w:b/>
          <w:color w:val="000000"/>
          <w:sz w:val="22"/>
          <w:szCs w:val="22"/>
        </w:rPr>
        <w:t xml:space="preserve"> сельсовет</w:t>
      </w:r>
      <w:r w:rsidR="005464AB">
        <w:rPr>
          <w:rFonts w:ascii="Arial" w:hAnsi="Arial" w:cs="Arial"/>
          <w:b/>
          <w:color w:val="000000"/>
          <w:sz w:val="22"/>
          <w:szCs w:val="22"/>
        </w:rPr>
        <w:t>а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района Курской области</w:t>
      </w:r>
      <w:r>
        <w:rPr>
          <w:rFonts w:ascii="Arial" w:eastAsia="Calibri" w:hAnsi="Arial" w:cs="Arial"/>
          <w:b/>
          <w:sz w:val="22"/>
          <w:szCs w:val="22"/>
        </w:rPr>
        <w:t>, применяемые при расчете затрат на абонентскую плату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</w:r>
    </w:p>
    <w:tbl>
      <w:tblPr>
        <w:tblW w:w="0" w:type="auto"/>
        <w:tblInd w:w="-35" w:type="dxa"/>
        <w:tblLayout w:type="fixed"/>
        <w:tblLook w:val="04A0"/>
      </w:tblPr>
      <w:tblGrid>
        <w:gridCol w:w="560"/>
        <w:gridCol w:w="1451"/>
        <w:gridCol w:w="1515"/>
        <w:gridCol w:w="2735"/>
        <w:gridCol w:w="1845"/>
        <w:gridCol w:w="1570"/>
      </w:tblGrid>
      <w:tr w:rsidR="002A32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Категории и группы должностей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Количество абонентских номеров,  шт.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Ежемесячная абонентская плата в расчете на 1 абонентский номер, руб.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Количество месяцев предоставления с абонентской платой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Затраты, руб./год</w:t>
            </w:r>
          </w:p>
        </w:tc>
      </w:tr>
      <w:tr w:rsidR="002A32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 категории и группы должностей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BA3466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В соответствии с тарифом ПАО</w:t>
            </w:r>
          </w:p>
          <w:p w:rsidR="002A32D1" w:rsidRDefault="005D6670">
            <w:pPr>
              <w:autoSpaceDE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Ростелеком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» или</w:t>
            </w:r>
          </w:p>
          <w:p w:rsidR="002A32D1" w:rsidRDefault="005D6670">
            <w:pPr>
              <w:autoSpaceDE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иной государственной</w:t>
            </w:r>
          </w:p>
          <w:p w:rsidR="002A32D1" w:rsidRDefault="005D6670">
            <w:pPr>
              <w:autoSpaceDE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телекоммуникационной</w:t>
            </w:r>
          </w:p>
          <w:p w:rsidR="002A32D1" w:rsidRDefault="005D6670">
            <w:pPr>
              <w:autoSpaceDE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компании в регионе за</w:t>
            </w:r>
          </w:p>
          <w:p w:rsidR="002A32D1" w:rsidRDefault="005D6670">
            <w:pPr>
              <w:autoSpaceDE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 абонентский номер</w:t>
            </w:r>
          </w:p>
          <w:p w:rsidR="002A32D1" w:rsidRDefault="005D6670">
            <w:pPr>
              <w:autoSpaceDE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без ограничения</w:t>
            </w:r>
          </w:p>
          <w:p w:rsidR="002A32D1" w:rsidRDefault="005D6670">
            <w:pPr>
              <w:autoSpaceDE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местной,</w:t>
            </w:r>
          </w:p>
          <w:p w:rsidR="002A32D1" w:rsidRDefault="005D6670">
            <w:pPr>
              <w:autoSpaceDE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междугородней и</w:t>
            </w:r>
          </w:p>
          <w:p w:rsidR="002A32D1" w:rsidRDefault="005D6670">
            <w:pPr>
              <w:autoSpaceDE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международной</w:t>
            </w:r>
          </w:p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телефонной связи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DC40DC" w:rsidP="00BA3466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</w:t>
            </w:r>
            <w:r w:rsidR="00BA346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 xml:space="preserve"> 000,00 </w:t>
            </w:r>
          </w:p>
        </w:tc>
      </w:tr>
    </w:tbl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sz w:val="22"/>
          <w:szCs w:val="22"/>
        </w:rPr>
      </w:pPr>
    </w:p>
    <w:p w:rsidR="002A32D1" w:rsidRDefault="002A32D1">
      <w:pPr>
        <w:autoSpaceDE w:val="0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Нормативы </w:t>
      </w:r>
      <w:r>
        <w:rPr>
          <w:rFonts w:ascii="Arial" w:eastAsia="Calibri" w:hAnsi="Arial" w:cs="Arial"/>
          <w:b/>
          <w:sz w:val="22"/>
          <w:szCs w:val="22"/>
        </w:rPr>
        <w:t>обеспечения функций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применяемые при расчете затрат на сеть Интернет </w:t>
      </w: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и услуги интернет провайдеров </w:t>
      </w:r>
    </w:p>
    <w:tbl>
      <w:tblPr>
        <w:tblW w:w="0" w:type="auto"/>
        <w:tblInd w:w="-35" w:type="dxa"/>
        <w:tblLayout w:type="fixed"/>
        <w:tblLook w:val="04A0"/>
      </w:tblPr>
      <w:tblGrid>
        <w:gridCol w:w="675"/>
        <w:gridCol w:w="1843"/>
        <w:gridCol w:w="1417"/>
        <w:gridCol w:w="1985"/>
        <w:gridCol w:w="2552"/>
        <w:gridCol w:w="1346"/>
      </w:tblGrid>
      <w:tr w:rsidR="002A32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Категории и группы должностей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Кол-во каналов передачи данных, 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Количество месяцев аренды канала передачи данных сети «Интернет»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Месячная цена аренды канала передачи данных сети «Интернет»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Затраты,</w:t>
            </w:r>
          </w:p>
          <w:p w:rsidR="002A32D1" w:rsidRDefault="005D6670">
            <w:pPr>
              <w:widowControl w:val="0"/>
              <w:autoSpaceDE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руб./год</w:t>
            </w:r>
          </w:p>
        </w:tc>
      </w:tr>
      <w:tr w:rsidR="002A32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 w:rsidP="00540B27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 категории и группы должностей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BA3466" w:rsidP="00BA346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В соответствии с тарифом ПАО</w:t>
            </w:r>
          </w:p>
          <w:p w:rsidR="002A32D1" w:rsidRDefault="005D6670">
            <w:pPr>
              <w:autoSpaceDE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Ростелеком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» или</w:t>
            </w:r>
          </w:p>
          <w:p w:rsidR="002A32D1" w:rsidRDefault="005D6670">
            <w:pPr>
              <w:autoSpaceDE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иной государственной</w:t>
            </w:r>
          </w:p>
          <w:p w:rsidR="002A32D1" w:rsidRDefault="005D6670">
            <w:pPr>
              <w:autoSpaceDE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телекоммуникационной</w:t>
            </w:r>
          </w:p>
          <w:p w:rsidR="002A32D1" w:rsidRDefault="005D6670">
            <w:pPr>
              <w:widowControl w:val="0"/>
              <w:autoSpaceDE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компании в регионе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не более </w:t>
            </w:r>
          </w:p>
          <w:p w:rsidR="002A32D1" w:rsidRDefault="00DC40DC">
            <w:pPr>
              <w:widowControl w:val="0"/>
              <w:autoSpaceDE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150</w:t>
            </w:r>
            <w:r w:rsidR="005D6670">
              <w:rPr>
                <w:rFonts w:ascii="Arial" w:eastAsia="Calibri" w:hAnsi="Arial" w:cs="Arial"/>
                <w:sz w:val="22"/>
                <w:szCs w:val="22"/>
              </w:rPr>
              <w:t xml:space="preserve"> 000,00   </w:t>
            </w:r>
          </w:p>
          <w:p w:rsidR="002A32D1" w:rsidRDefault="002A32D1">
            <w:pPr>
              <w:widowControl w:val="0"/>
              <w:autoSpaceDE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sz w:val="22"/>
          <w:szCs w:val="22"/>
        </w:rPr>
      </w:pP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Затраты на приобретение прочих работ и услуг,  не относящиеся к затратам на услуги связи, аренду и содержание имущества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Нормативы </w:t>
      </w:r>
      <w:r>
        <w:rPr>
          <w:rFonts w:ascii="Arial" w:eastAsia="Calibri" w:hAnsi="Arial" w:cs="Arial"/>
          <w:b/>
          <w:sz w:val="22"/>
          <w:szCs w:val="22"/>
        </w:rPr>
        <w:t>обеспечения функций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Администрации </w:t>
      </w:r>
      <w:proofErr w:type="spellStart"/>
      <w:r w:rsidR="005464AB">
        <w:rPr>
          <w:rFonts w:ascii="Arial" w:hAnsi="Arial" w:cs="Arial"/>
          <w:b/>
          <w:color w:val="000000"/>
          <w:sz w:val="22"/>
          <w:szCs w:val="22"/>
        </w:rPr>
        <w:t>Сазановского</w:t>
      </w:r>
      <w:proofErr w:type="spellEnd"/>
      <w:r w:rsidR="00BA3466">
        <w:rPr>
          <w:rFonts w:ascii="Arial" w:hAnsi="Arial" w:cs="Arial"/>
          <w:b/>
          <w:color w:val="000000"/>
          <w:sz w:val="22"/>
          <w:szCs w:val="22"/>
        </w:rPr>
        <w:t xml:space="preserve"> сельсовет</w:t>
      </w:r>
      <w:r w:rsidR="005464AB">
        <w:rPr>
          <w:rFonts w:ascii="Arial" w:hAnsi="Arial" w:cs="Arial"/>
          <w:b/>
          <w:color w:val="000000"/>
          <w:sz w:val="22"/>
          <w:szCs w:val="22"/>
        </w:rPr>
        <w:t>а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района Курской области, применяемые при расчете затрат на оплату услуг  по сопровождению программного обеспечения и приобретению простых (неисключительных) лицензий на использование программного обеспечения, сопровождению справочно-правовых систем, иного программного обеспечения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651" w:type="dxa"/>
        <w:tblInd w:w="-35" w:type="dxa"/>
        <w:tblLayout w:type="fixed"/>
        <w:tblLook w:val="04A0"/>
      </w:tblPr>
      <w:tblGrid>
        <w:gridCol w:w="671"/>
        <w:gridCol w:w="3626"/>
        <w:gridCol w:w="1535"/>
        <w:gridCol w:w="1799"/>
        <w:gridCol w:w="2020"/>
      </w:tblGrid>
      <w:tr w:rsidR="002A32D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Количество, ед./год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Предельная цена за ед., руб.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Затраты, руб./год</w:t>
            </w:r>
          </w:p>
        </w:tc>
      </w:tr>
      <w:tr w:rsidR="002A32D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Программа СБИС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1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20 000,00 включительно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 более </w:t>
            </w:r>
          </w:p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20  000,00 </w:t>
            </w:r>
          </w:p>
        </w:tc>
      </w:tr>
      <w:tr w:rsidR="002A32D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Простые (неисключительные) лицензии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2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DC40DC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14 0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00,00 включительно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DC40DC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28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 000,00</w:t>
            </w:r>
          </w:p>
        </w:tc>
      </w:tr>
    </w:tbl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sz w:val="22"/>
          <w:szCs w:val="22"/>
        </w:rPr>
      </w:pP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Затраты на приобретение  основных средств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Нормативы</w:t>
      </w:r>
      <w:r>
        <w:rPr>
          <w:rFonts w:ascii="Arial" w:eastAsia="Calibri" w:hAnsi="Arial" w:cs="Arial"/>
          <w:b/>
          <w:sz w:val="22"/>
          <w:szCs w:val="22"/>
        </w:rPr>
        <w:t xml:space="preserve"> обеспечения функций</w:t>
      </w:r>
      <w:r>
        <w:rPr>
          <w:rFonts w:ascii="Arial" w:hAnsi="Arial" w:cs="Arial"/>
          <w:b/>
          <w:color w:val="000000"/>
          <w:sz w:val="22"/>
          <w:szCs w:val="22"/>
        </w:rPr>
        <w:t>, применяемые при расчете затрат на приобретение планшетных компьютеров, ноутбуков, рабочих станций*</w:t>
      </w:r>
    </w:p>
    <w:tbl>
      <w:tblPr>
        <w:tblW w:w="0" w:type="auto"/>
        <w:tblInd w:w="-35" w:type="dxa"/>
        <w:tblLayout w:type="fixed"/>
        <w:tblLook w:val="04A0"/>
      </w:tblPr>
      <w:tblGrid>
        <w:gridCol w:w="595"/>
        <w:gridCol w:w="2053"/>
        <w:gridCol w:w="2394"/>
        <w:gridCol w:w="1563"/>
        <w:gridCol w:w="1558"/>
        <w:gridCol w:w="1707"/>
      </w:tblGrid>
      <w:tr w:rsidR="002A32D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Категории и группы должностей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Количество**, ед.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Предельная цена за единицу товара, руб.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Максимальный срок полезного использования, в годах</w:t>
            </w:r>
          </w:p>
        </w:tc>
      </w:tr>
      <w:tr w:rsidR="002A32D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2A32D1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Планшетный компьютер, ноутбук, рабочая станция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 w:rsidP="00540B27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 категории и группы должностей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1 на сотрудника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DC40DC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150 000,00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</w:tbl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*Рабочая станция –персональный компьютер в следующей комплектации: системный блок, монитор, клавиатура, манипулятор типа «мышь».</w:t>
      </w:r>
    </w:p>
    <w:p w:rsidR="002A32D1" w:rsidRDefault="005D6670">
      <w:pPr>
        <w:autoSpaceDE w:val="0"/>
        <w:spacing w:line="240" w:lineRule="auto"/>
        <w:ind w:firstLine="53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**Потребность обеспечения планшетами, ноутбуками, рабочими станциями определяется исходя из прекращения использования имеющихся планшетов, ноутбуков, рабочих станций вследствие их  морального или физического износа, но не более норматива, указанного в столбце 4 настоящей таблицы. </w:t>
      </w: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Наименование и количество приобретаемых планшетных компьютеров, ноутбуков, рабочих станций могут быть изменены по решению Главы  </w:t>
      </w:r>
      <w:proofErr w:type="spellStart"/>
      <w:r w:rsidR="005464AB">
        <w:rPr>
          <w:rFonts w:ascii="Arial" w:hAnsi="Arial" w:cs="Arial"/>
          <w:color w:val="000000"/>
          <w:sz w:val="22"/>
          <w:szCs w:val="22"/>
        </w:rPr>
        <w:t>Сазановског</w:t>
      </w:r>
      <w:r w:rsidR="00BA3466">
        <w:rPr>
          <w:rFonts w:ascii="Arial" w:hAnsi="Arial" w:cs="Arial"/>
          <w:color w:val="000000"/>
          <w:sz w:val="22"/>
          <w:szCs w:val="22"/>
        </w:rPr>
        <w:t>о</w:t>
      </w:r>
      <w:proofErr w:type="spellEnd"/>
      <w:r w:rsidR="00BA3466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района Курской области. При этом закупка не указанных в настоящем Приложении планшетных компьютеров, ноутбуков, рабочих станций осуществляется в пределах доведенных лимитов бюджетных обязательств на обеспечение функций Администрации </w:t>
      </w:r>
      <w:proofErr w:type="spellStart"/>
      <w:r w:rsidR="005464AB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4F7358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области.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Нормативы </w:t>
      </w:r>
      <w:r>
        <w:rPr>
          <w:rFonts w:ascii="Arial" w:eastAsia="Calibri" w:hAnsi="Arial" w:cs="Arial"/>
          <w:b/>
          <w:sz w:val="22"/>
          <w:szCs w:val="22"/>
        </w:rPr>
        <w:t>обеспечения функций</w:t>
      </w:r>
      <w:r>
        <w:rPr>
          <w:rFonts w:ascii="Arial" w:hAnsi="Arial" w:cs="Arial"/>
          <w:b/>
          <w:color w:val="000000"/>
          <w:sz w:val="22"/>
          <w:szCs w:val="22"/>
        </w:rPr>
        <w:t>, применяемые при расчете затрат на приобретение принтеров, многофункциональных устройств и копировальных аппаратов (оргтехники)</w:t>
      </w:r>
    </w:p>
    <w:tbl>
      <w:tblPr>
        <w:tblW w:w="0" w:type="auto"/>
        <w:tblInd w:w="-35" w:type="dxa"/>
        <w:tblLayout w:type="fixed"/>
        <w:tblLook w:val="04A0"/>
      </w:tblPr>
      <w:tblGrid>
        <w:gridCol w:w="545"/>
        <w:gridCol w:w="2519"/>
        <w:gridCol w:w="2289"/>
        <w:gridCol w:w="1694"/>
        <w:gridCol w:w="1382"/>
        <w:gridCol w:w="1441"/>
      </w:tblGrid>
      <w:tr w:rsidR="002A32D1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Категории и группы должностей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Предельное количество*, шт.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Предельная цена, руб.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Максимальный срок полезного использования, в годах</w:t>
            </w:r>
          </w:p>
        </w:tc>
      </w:tr>
      <w:tr w:rsidR="002A32D1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2A32D1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Принтер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 w:rsidP="00540B27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 категории и группы должностей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1 на структурное подразделение (отдел)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</w:t>
            </w:r>
          </w:p>
          <w:p w:rsidR="002A32D1" w:rsidRDefault="00DC40DC">
            <w:pPr>
              <w:pStyle w:val="31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 xml:space="preserve">0 000,00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</w:tbl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</w:rPr>
        <w:t xml:space="preserve"> Потребность обеспечения принтерами, многофункциональными устройствами и сканерами определяется исходя из прекращения использования имеющихся принтеров, многофункциональных устройств и сканеров вследствие их  морального или физического износа, но не более норматива, указанного в столбце 4 настоящей таблицы.</w:t>
      </w: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Наименование и количество приобретаемых принтеров, многофункциональных устройств и копировальных аппаратов (оргтехники) могут быть изменены по решению Главы </w:t>
      </w:r>
      <w:proofErr w:type="spellStart"/>
      <w:r w:rsidR="005464AB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4F7358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области. При этом закупка не указанных в настоящем Приложении принтеров, многофункциональных устройств и копировальных аппаратов (оргтехники) осуществляется в пределах доведенных лимитов бюджетных обязательств на обеспечение функций Администрации </w:t>
      </w:r>
      <w:proofErr w:type="spellStart"/>
      <w:r w:rsidR="005464AB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4F7358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</w:t>
      </w:r>
      <w:r w:rsidR="00540B27">
        <w:rPr>
          <w:rFonts w:ascii="Arial" w:hAnsi="Arial" w:cs="Arial"/>
          <w:color w:val="000000"/>
          <w:sz w:val="22"/>
          <w:szCs w:val="22"/>
        </w:rPr>
        <w:t>.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Затраты на приобретение материальных запасов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Нормативы обеспечения функций, применяемых при расчете затрат на приобретение материальных запасов</w:t>
      </w:r>
    </w:p>
    <w:tbl>
      <w:tblPr>
        <w:tblW w:w="0" w:type="auto"/>
        <w:tblInd w:w="-35" w:type="dxa"/>
        <w:tblLayout w:type="fixed"/>
        <w:tblLook w:val="04A0"/>
      </w:tblPr>
      <w:tblGrid>
        <w:gridCol w:w="551"/>
        <w:gridCol w:w="1967"/>
        <w:gridCol w:w="3260"/>
        <w:gridCol w:w="2059"/>
        <w:gridCol w:w="2025"/>
      </w:tblGrid>
      <w:tr w:rsidR="002A32D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Категории и группы должностей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Расчетная потребность в год, ед.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Предельная цена  за ед., руб. </w:t>
            </w:r>
          </w:p>
        </w:tc>
      </w:tr>
      <w:tr w:rsidR="002A32D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Манипулятор типа «мышь»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2A32D1" w:rsidRDefault="005D6670" w:rsidP="00540B27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 категории и группы должностей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5% от фактического количества рабочих станций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DC40DC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 xml:space="preserve">00,00 </w:t>
            </w:r>
          </w:p>
        </w:tc>
      </w:tr>
      <w:tr w:rsidR="002A32D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Блок питания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2A32D1" w:rsidRDefault="005D6670" w:rsidP="00540B27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 категории и группы должностей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5% от фактического количества рабочих станций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DC40DC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 xml:space="preserve"> 000,00 </w:t>
            </w:r>
          </w:p>
        </w:tc>
      </w:tr>
      <w:tr w:rsidR="002A32D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Видеокарта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2A32D1" w:rsidRDefault="005D6670" w:rsidP="00540B27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 категории и группы должностей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5% от фактического количества рабочих станций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DC40DC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 xml:space="preserve"> 000,00 </w:t>
            </w:r>
          </w:p>
        </w:tc>
      </w:tr>
    </w:tbl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Приобретение мониторов системных блоков, мониторов, клавиатур, манипуляторов типа «мышь», внутренних накопителей информации, оперативной памяти </w:t>
      </w:r>
      <w:r>
        <w:rPr>
          <w:rFonts w:ascii="Arial" w:hAnsi="Arial" w:cs="Arial"/>
          <w:i/>
          <w:sz w:val="22"/>
          <w:szCs w:val="22"/>
        </w:rPr>
        <w:br/>
        <w:t xml:space="preserve">и пр.  производится с целью замены неисправных, устаревших, в том числе не обеспечивающих необходимое функционирование, и вышедших из строя, входящих в состав рабочих станций. </w:t>
      </w:r>
      <w:r>
        <w:rPr>
          <w:rFonts w:ascii="Arial" w:eastAsia="Calibri" w:hAnsi="Arial" w:cs="Arial"/>
          <w:i/>
          <w:sz w:val="22"/>
          <w:szCs w:val="22"/>
        </w:rPr>
        <w:t>Допускается закупка мониторов для создания резерва с целью обеспечения непрерывности работы сотрудников из расчета в год не более 5% от общего количества рабочих станций.</w:t>
      </w: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Наименование и количество приобретаемых материальных запасов могут быть изменены по решению Главы </w:t>
      </w:r>
      <w:proofErr w:type="spellStart"/>
      <w:r w:rsidR="005464AB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4F7358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области. При этом закупка не указанных в настоящем Приложении материальных запасов осуществляется в пределах доведенных лимитов бюджетных обязательств на обеспечение функций Администрации </w:t>
      </w:r>
      <w:proofErr w:type="spellStart"/>
      <w:r w:rsidR="005464AB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4F7358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</w:t>
      </w:r>
      <w:r w:rsidR="00540B27">
        <w:rPr>
          <w:rFonts w:ascii="Arial" w:hAnsi="Arial" w:cs="Arial"/>
          <w:color w:val="000000"/>
          <w:sz w:val="22"/>
          <w:szCs w:val="22"/>
        </w:rPr>
        <w:t>.</w:t>
      </w: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Нормативы обеспечения функций, применяемых при расчете затрат на приобретение носителей информации</w:t>
      </w:r>
    </w:p>
    <w:tbl>
      <w:tblPr>
        <w:tblW w:w="0" w:type="auto"/>
        <w:tblInd w:w="-35" w:type="dxa"/>
        <w:tblLayout w:type="fixed"/>
        <w:tblLook w:val="04A0"/>
      </w:tblPr>
      <w:tblGrid>
        <w:gridCol w:w="558"/>
        <w:gridCol w:w="1805"/>
        <w:gridCol w:w="2671"/>
        <w:gridCol w:w="1778"/>
        <w:gridCol w:w="1402"/>
        <w:gridCol w:w="1707"/>
      </w:tblGrid>
      <w:tr w:rsidR="002A32D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Категории и группы должностей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Расчетная потребность в, год, ед.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Предельная цена, руб.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Максимальный срок полезного использования, в годах</w:t>
            </w:r>
          </w:p>
        </w:tc>
      </w:tr>
      <w:tr w:rsidR="002A32D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и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DVD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диски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 w:rsidP="00540B27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 категории и группы должностей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10 </w:t>
            </w:r>
            <w:r>
              <w:rPr>
                <w:rFonts w:ascii="Arial" w:hAnsi="Arial" w:cs="Arial"/>
                <w:sz w:val="22"/>
                <w:szCs w:val="22"/>
              </w:rPr>
              <w:t>на работника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DC40DC" w:rsidP="00DC40DC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2A32D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Flash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-карты и прочие накопители емкостью не более 64 Гб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 w:rsidP="00540B27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</w:t>
            </w:r>
            <w:r w:rsidR="00540B27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категории и группы должностей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  <w:r>
              <w:rPr>
                <w:rFonts w:ascii="Arial" w:hAnsi="Arial" w:cs="Arial"/>
                <w:sz w:val="22"/>
                <w:szCs w:val="22"/>
              </w:rPr>
              <w:t>на работника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2A32D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Внешний жесткий диск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 w:rsidP="00540B27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 категории и группы должностей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1 на структурное подразделение (отдел)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DC40DC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</w:tbl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Наименование и количество приобретаемых носителей информации могут быть изменены по решению Главы  </w:t>
      </w:r>
      <w:proofErr w:type="spellStart"/>
      <w:r w:rsidR="005464AB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4F7358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области. При этом закупка не указанных в настоящем Приложении носителей информации осуществляется в пределах доведенных лимитов бюджетных обязательств на обеспечение функций Администрации </w:t>
      </w:r>
      <w:proofErr w:type="spellStart"/>
      <w:r w:rsidR="005464AB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4F7358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</w:t>
      </w:r>
      <w:r w:rsidR="00540B27">
        <w:rPr>
          <w:rFonts w:ascii="Arial" w:hAnsi="Arial" w:cs="Arial"/>
          <w:color w:val="000000"/>
          <w:sz w:val="22"/>
          <w:szCs w:val="22"/>
        </w:rPr>
        <w:t>.</w:t>
      </w: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Норматив обеспечения функций, применяемые при расчете затрат на приобретение расходных материалов для принтеров, многофункциональных устройств, копировальных аппаратов (оргтехники) </w:t>
      </w:r>
    </w:p>
    <w:tbl>
      <w:tblPr>
        <w:tblW w:w="0" w:type="auto"/>
        <w:tblInd w:w="-35" w:type="dxa"/>
        <w:tblLayout w:type="fixed"/>
        <w:tblLook w:val="04A0"/>
      </w:tblPr>
      <w:tblGrid>
        <w:gridCol w:w="551"/>
        <w:gridCol w:w="2959"/>
        <w:gridCol w:w="1279"/>
        <w:gridCol w:w="1556"/>
        <w:gridCol w:w="1701"/>
        <w:gridCol w:w="1913"/>
      </w:tblGrid>
      <w:tr w:rsidR="002A32D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Наименование расходного материала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Предельное количество в год,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Предельная цена за 1 ед., руб.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Примечания</w:t>
            </w:r>
          </w:p>
        </w:tc>
      </w:tr>
      <w:tr w:rsidR="002A32D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Черный тонер-картридж для МФУ (максимальный формат А4)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2 на 1 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DC40DC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 xml:space="preserve"> 000,00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 более при необходимости</w:t>
            </w:r>
          </w:p>
        </w:tc>
      </w:tr>
    </w:tbl>
    <w:p w:rsidR="00540B27" w:rsidRDefault="005D6670" w:rsidP="00540B27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Наименование и количество приобретаемых расходных материалов для принтеров, многофункциональных устройств и копировальных аппаратов (оргтехники) могут быть изменены по решению Главы </w:t>
      </w:r>
      <w:proofErr w:type="spellStart"/>
      <w:r w:rsidR="005464AB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4F7358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области. При этом закупка не указанных в настоящем Приложении расходных материалов для различных типов принтеров, многофункциональных устройств и копировальных аппаратов (оргтехники) осуществляется в пределах доведенных лимитов бюджетных обязательств на обеспечение функций Администрации </w:t>
      </w:r>
      <w:proofErr w:type="spellStart"/>
      <w:r w:rsidR="005464AB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4F7358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</w:t>
      </w:r>
      <w:r w:rsidR="00540B27">
        <w:rPr>
          <w:rFonts w:ascii="Arial" w:hAnsi="Arial" w:cs="Arial"/>
          <w:color w:val="000000"/>
          <w:sz w:val="22"/>
          <w:szCs w:val="22"/>
        </w:rPr>
        <w:t>.</w:t>
      </w:r>
    </w:p>
    <w:p w:rsidR="00540B27" w:rsidRDefault="00540B27" w:rsidP="00540B27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</w:p>
    <w:p w:rsidR="002A32D1" w:rsidRDefault="005D6670" w:rsidP="00540B27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Прочие затраты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Норматив обеспечения функций, применяемый при расчете затрат </w:t>
      </w: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на оплату услуг связи</w:t>
      </w:r>
    </w:p>
    <w:tbl>
      <w:tblPr>
        <w:tblW w:w="0" w:type="auto"/>
        <w:tblInd w:w="-35" w:type="dxa"/>
        <w:tblLayout w:type="fixed"/>
        <w:tblLook w:val="04A0"/>
      </w:tblPr>
      <w:tblGrid>
        <w:gridCol w:w="559"/>
        <w:gridCol w:w="3093"/>
        <w:gridCol w:w="2268"/>
        <w:gridCol w:w="1778"/>
        <w:gridCol w:w="1977"/>
      </w:tblGrid>
      <w:tr w:rsidR="002A32D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Предельное количество в год, ед.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Предельная цена за ед., руб.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Примечания</w:t>
            </w:r>
          </w:p>
        </w:tc>
      </w:tr>
      <w:tr w:rsidR="002A32D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Услуги почтовой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средние фактические данные за 3 предыдущих финансовых года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DC40DC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 более при необходимости</w:t>
            </w:r>
          </w:p>
        </w:tc>
      </w:tr>
    </w:tbl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Наименование и количество приобретаемых почтовых отправлений могут быть изменены по решению Главы  </w:t>
      </w:r>
      <w:proofErr w:type="spellStart"/>
      <w:r w:rsidR="005464AB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4F7358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области. При этом закупка не указанных в настоящем Приложении почтовых отправлений осуществляется в пределах доведенных лимитов бюджетных обязательств на обеспечение функций Администрации </w:t>
      </w:r>
      <w:proofErr w:type="spellStart"/>
      <w:r w:rsidR="005464AB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4F7358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</w:t>
      </w:r>
      <w:r w:rsidR="00540B27">
        <w:rPr>
          <w:rFonts w:ascii="Arial" w:hAnsi="Arial" w:cs="Arial"/>
          <w:color w:val="000000"/>
          <w:sz w:val="22"/>
          <w:szCs w:val="22"/>
        </w:rPr>
        <w:t>.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Норматив обеспечения функций Администрации </w:t>
      </w:r>
      <w:proofErr w:type="spellStart"/>
      <w:r w:rsidR="005464AB">
        <w:rPr>
          <w:rFonts w:ascii="Arial" w:hAnsi="Arial" w:cs="Arial"/>
          <w:b/>
          <w:color w:val="000000"/>
          <w:sz w:val="22"/>
          <w:szCs w:val="22"/>
        </w:rPr>
        <w:t>Сазановского</w:t>
      </w:r>
      <w:proofErr w:type="spellEnd"/>
      <w:r w:rsidR="004F7358">
        <w:rPr>
          <w:rFonts w:ascii="Arial" w:hAnsi="Arial" w:cs="Arial"/>
          <w:b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района Курской области, применяемый при расчете затрат на коммунальные услуги</w:t>
      </w:r>
    </w:p>
    <w:tbl>
      <w:tblPr>
        <w:tblW w:w="9676" w:type="dxa"/>
        <w:tblInd w:w="-35" w:type="dxa"/>
        <w:tblLayout w:type="fixed"/>
        <w:tblLook w:val="04A0"/>
      </w:tblPr>
      <w:tblGrid>
        <w:gridCol w:w="585"/>
        <w:gridCol w:w="2217"/>
        <w:gridCol w:w="1417"/>
        <w:gridCol w:w="1467"/>
        <w:gridCol w:w="2077"/>
        <w:gridCol w:w="1913"/>
      </w:tblGrid>
      <w:tr w:rsidR="002A32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Расчетная потребность в год, ед.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Предельная цена за ед., руб.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Примечания</w:t>
            </w:r>
          </w:p>
        </w:tc>
      </w:tr>
      <w:tr w:rsidR="002A32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Потребление электроэнергии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тыс. кВт. 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 w:rsidP="00540B27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40B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540B2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в соответствии с регулируемым тарифом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 более при необходимости</w:t>
            </w:r>
          </w:p>
        </w:tc>
      </w:tr>
    </w:tbl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676" w:type="dxa"/>
        <w:tblInd w:w="-35" w:type="dxa"/>
        <w:tblLayout w:type="fixed"/>
        <w:tblLook w:val="04A0"/>
      </w:tblPr>
      <w:tblGrid>
        <w:gridCol w:w="585"/>
        <w:gridCol w:w="2217"/>
        <w:gridCol w:w="1417"/>
        <w:gridCol w:w="1467"/>
        <w:gridCol w:w="2077"/>
        <w:gridCol w:w="1913"/>
      </w:tblGrid>
      <w:tr w:rsidR="002A32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Потребление газа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тыс. м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38,8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в соответствии с регулируемым тарифом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 более при необходимости</w:t>
            </w:r>
          </w:p>
        </w:tc>
      </w:tr>
    </w:tbl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sz w:val="22"/>
          <w:szCs w:val="22"/>
        </w:rPr>
      </w:pP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  <w:highlight w:val="yellow"/>
        </w:rPr>
      </w:pPr>
      <w:r>
        <w:rPr>
          <w:rFonts w:ascii="Arial" w:hAnsi="Arial" w:cs="Arial"/>
          <w:b/>
          <w:color w:val="000000"/>
          <w:sz w:val="22"/>
          <w:szCs w:val="22"/>
        </w:rPr>
        <w:t>Норматив обеспечения функций , применяемый при расчете затрат на оплату труда внештатных сотрудников.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tbl>
      <w:tblPr>
        <w:tblW w:w="0" w:type="auto"/>
        <w:tblInd w:w="-35" w:type="dxa"/>
        <w:tblLayout w:type="fixed"/>
        <w:tblLook w:val="04A0"/>
      </w:tblPr>
      <w:tblGrid>
        <w:gridCol w:w="585"/>
        <w:gridCol w:w="2358"/>
        <w:gridCol w:w="2410"/>
        <w:gridCol w:w="1983"/>
        <w:gridCol w:w="2340"/>
      </w:tblGrid>
      <w:tr w:rsidR="002A32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Количество  месяцев  работы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Месячный размер оплаты труда с учетом страховых взносов, руб.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Затраты всего</w:t>
            </w:r>
          </w:p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/год</w:t>
            </w:r>
          </w:p>
        </w:tc>
      </w:tr>
      <w:tr w:rsidR="002A32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Работа уборщицы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DC40DC">
            <w:pPr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30 639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DC40DC">
            <w:pPr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367 668</w:t>
            </w:r>
          </w:p>
        </w:tc>
      </w:tr>
      <w:tr w:rsidR="002A32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Работа истопника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DC40DC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DC40DC">
            <w:pPr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30 639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DC40DC">
            <w:pPr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183 834</w:t>
            </w:r>
          </w:p>
        </w:tc>
      </w:tr>
    </w:tbl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Норматив обеспечения функций  администрации  применяемый при расчете затрат на техническое обслуживание и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регламентно-профилактический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ремонт индивидуального теплового пункта, в том числе на подготовку отопительной системы к зимнему сезону, пожарной сигнализации</w:t>
      </w:r>
    </w:p>
    <w:tbl>
      <w:tblPr>
        <w:tblW w:w="9674" w:type="dxa"/>
        <w:tblInd w:w="-35" w:type="dxa"/>
        <w:tblLayout w:type="fixed"/>
        <w:tblLook w:val="04A0"/>
      </w:tblPr>
      <w:tblGrid>
        <w:gridCol w:w="585"/>
        <w:gridCol w:w="4626"/>
        <w:gridCol w:w="2410"/>
        <w:gridCol w:w="2053"/>
      </w:tblGrid>
      <w:tr w:rsidR="002A32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Предельное количество в год, ед.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Предельная цена за ед., руб.</w:t>
            </w:r>
          </w:p>
        </w:tc>
      </w:tr>
      <w:tr w:rsidR="002A32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Обследование технического состояния дымоходов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DC40DC">
            <w:pPr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 000,00</w:t>
            </w:r>
          </w:p>
        </w:tc>
      </w:tr>
      <w:tr w:rsidR="002A32D1"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Техническое обслуживание пожарной сигнализации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DC40DC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4F7358">
            <w:pPr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  <w:r w:rsidR="003E467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="003E4676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</w:tbl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sz w:val="22"/>
          <w:szCs w:val="22"/>
        </w:rPr>
      </w:pP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связанные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Норматив обеспечения функций, применяемый при расчете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tbl>
      <w:tblPr>
        <w:tblW w:w="0" w:type="auto"/>
        <w:tblInd w:w="-35" w:type="dxa"/>
        <w:tblLayout w:type="fixed"/>
        <w:tblLook w:val="04A0"/>
      </w:tblPr>
      <w:tblGrid>
        <w:gridCol w:w="585"/>
        <w:gridCol w:w="2358"/>
        <w:gridCol w:w="2410"/>
        <w:gridCol w:w="1983"/>
        <w:gridCol w:w="2340"/>
      </w:tblGrid>
      <w:tr w:rsidR="002A32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Предельное количество в год, ед.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Предельная цена за ед., руб.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Примечания</w:t>
            </w:r>
          </w:p>
        </w:tc>
      </w:tr>
      <w:tr w:rsidR="002A32D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Приобретение периодических печатных изданий, справочной литературы, а также подачу объявлений в печатные издания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определяются по фактическим затратам в отчетном финансовом году</w:t>
            </w:r>
          </w:p>
        </w:tc>
      </w:tr>
    </w:tbl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Перечень периодических печатных изданий и справочной литературы</w:t>
      </w:r>
    </w:p>
    <w:tbl>
      <w:tblPr>
        <w:tblW w:w="0" w:type="auto"/>
        <w:tblInd w:w="-35" w:type="dxa"/>
        <w:tblLayout w:type="fixed"/>
        <w:tblLook w:val="04A0"/>
      </w:tblPr>
      <w:tblGrid>
        <w:gridCol w:w="675"/>
        <w:gridCol w:w="3119"/>
        <w:gridCol w:w="3827"/>
        <w:gridCol w:w="2196"/>
      </w:tblGrid>
      <w:tr w:rsidR="002A32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Вид периодического печатного издания и справочной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Наименование издания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подписок </w:t>
            </w:r>
          </w:p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(на 1 год)</w:t>
            </w:r>
          </w:p>
        </w:tc>
      </w:tr>
      <w:tr w:rsidR="002A32D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26"/>
                <w:tab w:val="left" w:pos="993"/>
                <w:tab w:val="left" w:pos="1134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2A32D1" w:rsidRDefault="002A32D1">
            <w:pPr>
              <w:pStyle w:val="31"/>
              <w:tabs>
                <w:tab w:val="left" w:pos="926"/>
                <w:tab w:val="left" w:pos="993"/>
                <w:tab w:val="left" w:pos="1134"/>
              </w:tabs>
              <w:spacing w:before="0" w:line="240" w:lineRule="auto"/>
              <w:ind w:right="23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26"/>
                <w:tab w:val="left" w:pos="993"/>
                <w:tab w:val="left" w:pos="1134"/>
              </w:tabs>
              <w:snapToGrid w:val="0"/>
              <w:spacing w:before="0" w:line="240" w:lineRule="auto"/>
              <w:ind w:right="-249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Газеты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«Районные известия»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4</w:t>
            </w:r>
          </w:p>
        </w:tc>
      </w:tr>
      <w:tr w:rsidR="002A32D1">
        <w:trPr>
          <w:trHeight w:val="5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«Курская правда»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1</w:t>
            </w:r>
          </w:p>
          <w:p w:rsidR="002A32D1" w:rsidRDefault="002A32D1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32D1">
        <w:trPr>
          <w:trHeight w:val="71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tabs>
                <w:tab w:val="left" w:pos="993"/>
              </w:tabs>
              <w:snapToGrid w:val="0"/>
              <w:ind w:right="2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«Курск»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tabs>
                <w:tab w:val="left" w:pos="993"/>
              </w:tabs>
              <w:snapToGrid w:val="0"/>
              <w:ind w:right="2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1</w:t>
            </w:r>
          </w:p>
        </w:tc>
      </w:tr>
    </w:tbl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Наименование и количество приобретаемых периодических печатных изданий и справочной литературы могут быть изменены по решению Главы </w:t>
      </w:r>
      <w:proofErr w:type="spellStart"/>
      <w:r w:rsidR="006C19E3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6C19E3">
        <w:rPr>
          <w:rFonts w:ascii="Arial" w:hAnsi="Arial" w:cs="Arial"/>
          <w:color w:val="000000"/>
          <w:sz w:val="22"/>
          <w:szCs w:val="22"/>
        </w:rPr>
        <w:t xml:space="preserve"> </w:t>
      </w:r>
      <w:r w:rsidR="003E4676">
        <w:rPr>
          <w:rFonts w:ascii="Arial" w:hAnsi="Arial" w:cs="Arial"/>
          <w:color w:val="000000"/>
          <w:sz w:val="22"/>
          <w:szCs w:val="22"/>
        </w:rPr>
        <w:t>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области. При этом закупка не указанных в настоящем Приложении периодических печатных изданий и справочной литературы осуществляется в пределах доведенных лимитов бюджетных обязательств на обеспечение функций Администрации </w:t>
      </w:r>
      <w:proofErr w:type="spellStart"/>
      <w:r w:rsidR="006C19E3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3E4676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</w:t>
      </w:r>
      <w:r w:rsidR="007D09D0">
        <w:rPr>
          <w:rFonts w:ascii="Arial" w:hAnsi="Arial" w:cs="Arial"/>
          <w:color w:val="000000"/>
          <w:sz w:val="22"/>
          <w:szCs w:val="22"/>
        </w:rPr>
        <w:t>.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Норматив обеспечения функций Администрации </w:t>
      </w:r>
      <w:proofErr w:type="spellStart"/>
      <w:r w:rsidR="006C19E3">
        <w:rPr>
          <w:rFonts w:ascii="Arial" w:hAnsi="Arial" w:cs="Arial"/>
          <w:b/>
          <w:color w:val="000000"/>
          <w:sz w:val="22"/>
          <w:szCs w:val="22"/>
        </w:rPr>
        <w:t>Сазановского</w:t>
      </w:r>
      <w:r w:rsidR="003E4676">
        <w:rPr>
          <w:rFonts w:ascii="Arial" w:hAnsi="Arial" w:cs="Arial"/>
          <w:b/>
          <w:color w:val="000000"/>
          <w:sz w:val="22"/>
          <w:szCs w:val="22"/>
        </w:rPr>
        <w:t>сельсовета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района Курской области, применяемый при расчете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Ind w:w="-35" w:type="dxa"/>
        <w:tblLayout w:type="fixed"/>
        <w:tblLook w:val="04A0"/>
      </w:tblPr>
      <w:tblGrid>
        <w:gridCol w:w="551"/>
        <w:gridCol w:w="2394"/>
        <w:gridCol w:w="1418"/>
        <w:gridCol w:w="1400"/>
        <w:gridCol w:w="4054"/>
      </w:tblGrid>
      <w:tr w:rsidR="002A32D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Количество ТС, ед.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Количество полисов ОСАГО в год, ед.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Затраты в год, руб.</w:t>
            </w:r>
          </w:p>
        </w:tc>
      </w:tr>
      <w:tr w:rsidR="002A32D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Приобретение полисов обязательного страхования гражданской ответственности владельцев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транспортныхсредств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определяются в соответствии с базовыми ставками страховых тарифов и коэффициентами страховых тарифов, установленными </w:t>
            </w:r>
            <w:hyperlink r:id="rId9" w:history="1">
              <w:r>
                <w:rPr>
                  <w:rStyle w:val="a4"/>
                  <w:rFonts w:ascii="Arial" w:eastAsia="Calibri" w:hAnsi="Arial" w:cs="Arial"/>
                  <w:color w:val="000000"/>
                  <w:sz w:val="22"/>
                  <w:szCs w:val="22"/>
                </w:rPr>
                <w:t>указанием</w:t>
              </w:r>
            </w:hyperlink>
            <w:r>
              <w:rPr>
                <w:rFonts w:ascii="Arial" w:eastAsia="Calibri" w:hAnsi="Arial" w:cs="Arial"/>
                <w:sz w:val="22"/>
                <w:szCs w:val="22"/>
              </w:rPr>
              <w:t xml:space="preserve"> Центрального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средств».</w:t>
            </w:r>
          </w:p>
        </w:tc>
      </w:tr>
    </w:tbl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sz w:val="22"/>
          <w:szCs w:val="22"/>
        </w:rPr>
      </w:pP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sz w:val="22"/>
          <w:szCs w:val="22"/>
        </w:rPr>
      </w:pP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Норматив обеспечения функций, применяемый при расчете затрат на приобретение транспортных средств </w:t>
      </w:r>
    </w:p>
    <w:tbl>
      <w:tblPr>
        <w:tblW w:w="0" w:type="auto"/>
        <w:tblInd w:w="-35" w:type="dxa"/>
        <w:tblLayout w:type="fixed"/>
        <w:tblLook w:val="04A0"/>
      </w:tblPr>
      <w:tblGrid>
        <w:gridCol w:w="675"/>
        <w:gridCol w:w="3119"/>
        <w:gridCol w:w="3827"/>
        <w:gridCol w:w="2196"/>
      </w:tblGrid>
      <w:tr w:rsidR="002A32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Категории и группы должностей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Предельная цена, руб.</w:t>
            </w:r>
          </w:p>
        </w:tc>
      </w:tr>
      <w:tr w:rsidR="002A32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26"/>
                <w:tab w:val="left" w:pos="993"/>
                <w:tab w:val="left" w:pos="1134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2A32D1" w:rsidRDefault="005D6670">
            <w:pPr>
              <w:pStyle w:val="31"/>
              <w:shd w:val="clear" w:color="auto" w:fill="auto"/>
              <w:tabs>
                <w:tab w:val="left" w:pos="926"/>
                <w:tab w:val="left" w:pos="993"/>
                <w:tab w:val="left" w:pos="1134"/>
              </w:tabs>
              <w:snapToGrid w:val="0"/>
              <w:spacing w:before="0" w:line="240" w:lineRule="auto"/>
              <w:ind w:right="-249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Лицо, замещающее муниципальную должность </w:t>
            </w:r>
          </w:p>
          <w:p w:rsidR="002A32D1" w:rsidRDefault="005D6670">
            <w:pPr>
              <w:pStyle w:val="31"/>
              <w:shd w:val="clear" w:color="auto" w:fill="auto"/>
              <w:tabs>
                <w:tab w:val="left" w:pos="926"/>
                <w:tab w:val="left" w:pos="993"/>
                <w:tab w:val="left" w:pos="1134"/>
              </w:tabs>
              <w:spacing w:before="0" w:line="240" w:lineRule="auto"/>
              <w:ind w:right="-249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(Глава муниципального образования)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1 единицы на должность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</w:t>
            </w:r>
          </w:p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 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 xml:space="preserve">000 000,00 </w:t>
            </w:r>
          </w:p>
        </w:tc>
      </w:tr>
    </w:tbl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Наименование и количество приобретаемых транспортных средств могут быть изменены по решению Главы Администрации </w:t>
      </w:r>
      <w:proofErr w:type="spellStart"/>
      <w:r w:rsidR="006C19E3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3E4676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области. При этом закупка не указанных в настоящем Приложении транспортных средств осуществляется в пределах доведенных лимитов бюджетных обязательств на обеспечение функций Администрации </w:t>
      </w:r>
      <w:proofErr w:type="spellStart"/>
      <w:r w:rsidR="006C19E3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3E4676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</w:t>
      </w:r>
      <w:r w:rsidR="007D09D0">
        <w:rPr>
          <w:rFonts w:ascii="Arial" w:hAnsi="Arial" w:cs="Arial"/>
          <w:color w:val="000000"/>
          <w:sz w:val="22"/>
          <w:szCs w:val="22"/>
        </w:rPr>
        <w:t>.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Норматив обеспечения функций, применяемый при расчете затрат на приобретение  мебели и отдельных материально-технических средств</w:t>
      </w:r>
    </w:p>
    <w:tbl>
      <w:tblPr>
        <w:tblW w:w="9817" w:type="dxa"/>
        <w:tblInd w:w="-35" w:type="dxa"/>
        <w:tblLayout w:type="fixed"/>
        <w:tblLook w:val="04A0"/>
      </w:tblPr>
      <w:tblGrid>
        <w:gridCol w:w="675"/>
        <w:gridCol w:w="3402"/>
        <w:gridCol w:w="2552"/>
        <w:gridCol w:w="1701"/>
        <w:gridCol w:w="1487"/>
      </w:tblGrid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Количество,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Предельная цена за 1 штуку, руб.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Максимальный срок полезного использования, в годах</w:t>
            </w:r>
          </w:p>
        </w:tc>
      </w:tr>
      <w:tr w:rsidR="002A32D1" w:rsidTr="007D09D0">
        <w:tc>
          <w:tcPr>
            <w:tcW w:w="9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Рабочее место Главы муниципального образования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Стол рабочий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1451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7D09D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Тумба к рабочему столу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Шкаф для документов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Шкаф платяной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Кресло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Стулья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25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Шкаф металлический (сейф)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Телевизор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Лампа настольная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Настольный набор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Часы настенные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Зеркало настенное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Портьеры (жалюзи)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1 комплекта на окно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Урна для мусора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Вешалки-плечики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Дверная табличка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 w:rsidP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</w:t>
            </w:r>
            <w:r w:rsidR="007D09D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A32D1" w:rsidTr="007D09D0">
        <w:tc>
          <w:tcPr>
            <w:tcW w:w="9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Рабочее место группы  должностей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Стол рабочий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Тумба к рабочему столу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Стол приставной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Шкаф для документов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Шкаф платяной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Кресло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Стулья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Шкаф металлический (сейф)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Зеркало настенное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Лампа настольная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Настольный набор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Часы настенные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Портьеры (жалюзи)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1 комплекта на окно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7 000,00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Урна для мусора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Вешалки-плечики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A32D1" w:rsidTr="007D09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Дверная табличка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 w:rsidP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r w:rsidR="007D09D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A32D1" w:rsidTr="007D09D0">
        <w:tc>
          <w:tcPr>
            <w:tcW w:w="9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p w:rsidR="007D09D0" w:rsidRDefault="007D09D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p w:rsidR="007D09D0" w:rsidRDefault="007D09D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p w:rsidR="007D09D0" w:rsidRDefault="007D09D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Норматив обеспечения функций, применяемый при расчете затрат на приобретение бланочной продукции, прочей продукции, изготовляемой типографией</w:t>
      </w:r>
    </w:p>
    <w:tbl>
      <w:tblPr>
        <w:tblW w:w="0" w:type="auto"/>
        <w:tblInd w:w="-35" w:type="dxa"/>
        <w:tblLayout w:type="fixed"/>
        <w:tblLook w:val="04A0"/>
      </w:tblPr>
      <w:tblGrid>
        <w:gridCol w:w="540"/>
        <w:gridCol w:w="3821"/>
        <w:gridCol w:w="2410"/>
        <w:gridCol w:w="3041"/>
      </w:tblGrid>
      <w:tr w:rsidR="002A32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№</w:t>
            </w:r>
          </w:p>
          <w:p w:rsidR="002A32D1" w:rsidRDefault="005D6670">
            <w:pPr>
              <w:autoSpaceDE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п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Предельное количество в год, ед.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Предельная цена за единицу товара, руб.</w:t>
            </w:r>
          </w:p>
        </w:tc>
      </w:tr>
      <w:tr w:rsidR="002A32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Бланочная продукция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1 000,00</w:t>
            </w:r>
          </w:p>
        </w:tc>
      </w:tr>
      <w:tr w:rsidR="002A32D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Прочая продукция, изготовляемая</w:t>
            </w:r>
          </w:p>
          <w:p w:rsidR="002A32D1" w:rsidRDefault="005D6670">
            <w:pPr>
              <w:autoSpaceDE w:val="0"/>
              <w:spacing w:line="240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Типографией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50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autoSpaceDE w:val="0"/>
              <w:snapToGrid w:val="0"/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1 000,00</w:t>
            </w:r>
          </w:p>
        </w:tc>
      </w:tr>
    </w:tbl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Норматив обеспечения функций, применяемый при расчете затрат </w:t>
      </w: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на приобретение канцелярских принадлежностей </w:t>
      </w:r>
    </w:p>
    <w:tbl>
      <w:tblPr>
        <w:tblW w:w="0" w:type="auto"/>
        <w:tblInd w:w="-35" w:type="dxa"/>
        <w:tblLayout w:type="fixed"/>
        <w:tblLook w:val="04A0"/>
      </w:tblPr>
      <w:tblGrid>
        <w:gridCol w:w="625"/>
        <w:gridCol w:w="2177"/>
        <w:gridCol w:w="1701"/>
        <w:gridCol w:w="850"/>
        <w:gridCol w:w="1134"/>
        <w:gridCol w:w="1134"/>
        <w:gridCol w:w="1134"/>
        <w:gridCol w:w="1062"/>
      </w:tblGrid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Категории и группы должностей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изм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Количество на сотрудника,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Периодичность получения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Предельная цена за единицу товара, руб.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Примечания</w:t>
            </w: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Бумага для офисной техники (А4, 80 г/м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 категории и группы должностей; руководитель, иные должности </w:t>
            </w:r>
            <w:r>
              <w:rPr>
                <w:rFonts w:ascii="Arial" w:hAnsi="Arial" w:cs="Arial"/>
                <w:sz w:val="22"/>
                <w:szCs w:val="22"/>
              </w:rPr>
              <w:t>подведомственных МКУК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пач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раза в 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 более при необходимости</w:t>
            </w: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Термобумага для факсимильных аппаратов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рул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полугодие на факсимильное 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Файл (не менее 60 мкм, в упаковке 100 шт.)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упак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раз в год на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структурное подразделение (отдел) при численности работников в структурном подразделении (отделе) до 5 человек включительно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Папка-скоросшиватель «Дело» (картон не менее 360 г/м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 w:rsidP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Папка-обложка «Дело» (картон не менее 360 г/м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 w:rsidP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D09D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Папка-обложка «Дело» с завязками (картон не менее 360 г/м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Папка-регистратор  с арочным механизмом (ширина корешка не более 50 мм)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Папка-регистратор с арочным механизмом (ширина корешка не более 80 мм)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Папка с боковым металлическим пружинным скоросшивателем (толщина пластика не менее 0,7 мм, толщина корешка не менее 1,7 мм)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Папка на кольцах (толщина пластика не менее 0,7 мм, толщина корешка не менее 40 мм)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Папка на резинках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Папка-уголок (толщина пластика не менее 140 мкм)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Папка-конверт на кнопке (толщина пластика не менее 140 мкм)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Блок для записей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Блок для записей с клеевым слоем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 w:rsidP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Закладки самоклеящиеся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Ручка шариковая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Стержни для ручки шариковой (цвет чернил синий)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Ручка гелиевая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Стержни для ручки гелиевой (цвет чернил черный)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Карандаш черно графитный с ластиком (твердость 2В-4В)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Скрепки канцелярские (28 мм, в упаковке 100 шт.)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упак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Зажимы для бумаг (19 мм, в упаковке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12 шт.)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упак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 w:rsidP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Зажимы для бумаг (25 мм, в упаковке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12 шт.)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упак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Зажимы для бумаг (не менее 40 мм, в упаковке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12 шт.)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упак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Зажимы для бумаг (не менее 50 мм, в упаковке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12 шт.)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упак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Ластик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Точилка для затачивания карандашей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Корректирующая жидкость (не менее 20 г)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флак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Текстовыделитель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Дырокол (пробивает не менее 25 л.)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 w:rsidP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Степлер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канцелярский (для скоб № 10)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Степлер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канцелярский (для скоб № 24/6)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степлера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(№ 10, в упаковке 1000 скоб)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упак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степлера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(№ 24/6, в упаковке 1000 скоб)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упак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Нож канцелярский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Ножницы канцелярские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Клей-карандаш (не менее 15 г)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Клей-карандаш (не менее 35 г)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7D09D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Клей ПВА (не менее 80 г)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флак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Клейкая лента (ширина не менее 19 мм)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Клейкая лента (ширина не менее 48 мм)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Подушка штемпельная (цвет синий)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Краска штемпельная (цвет синий, 45 мл)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флак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Линейка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Кнопки (в упаковке 100 шт.)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упак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Конверты не маркированные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2A32D1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 необходимости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2A32D1">
            <w:pPr>
              <w:suppressAutoHyphens w:val="0"/>
              <w:spacing w:line="240" w:lineRule="auto"/>
              <w:jc w:val="left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</w:tbl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Наименование и количество приобретаемых канцелярских принадлежностей могут быть изменены по решению Главы </w:t>
      </w:r>
      <w:proofErr w:type="spellStart"/>
      <w:r w:rsidR="006C19E3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6C19E3">
        <w:rPr>
          <w:rFonts w:ascii="Arial" w:hAnsi="Arial" w:cs="Arial"/>
          <w:color w:val="000000"/>
          <w:sz w:val="22"/>
          <w:szCs w:val="22"/>
        </w:rPr>
        <w:t xml:space="preserve"> </w:t>
      </w:r>
      <w:r w:rsidR="003E4676">
        <w:rPr>
          <w:rFonts w:ascii="Arial" w:hAnsi="Arial" w:cs="Arial"/>
          <w:color w:val="000000"/>
          <w:sz w:val="22"/>
          <w:szCs w:val="22"/>
        </w:rPr>
        <w:t>о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области.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функций Администрации </w:t>
      </w:r>
      <w:proofErr w:type="spellStart"/>
      <w:r w:rsidR="006C19E3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3E4676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</w:t>
      </w:r>
      <w:r w:rsidR="00CA166E">
        <w:rPr>
          <w:rFonts w:ascii="Arial" w:hAnsi="Arial" w:cs="Arial"/>
          <w:color w:val="000000"/>
          <w:sz w:val="22"/>
          <w:szCs w:val="22"/>
        </w:rPr>
        <w:t>.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Норматив обеспечения функций , применяемый при расчете затрат на приобретение хозяйственных товаров и принадлежностей  </w:t>
      </w:r>
    </w:p>
    <w:tbl>
      <w:tblPr>
        <w:tblW w:w="0" w:type="auto"/>
        <w:tblInd w:w="-35" w:type="dxa"/>
        <w:tblLayout w:type="fixed"/>
        <w:tblLook w:val="04A0"/>
      </w:tblPr>
      <w:tblGrid>
        <w:gridCol w:w="625"/>
        <w:gridCol w:w="4870"/>
        <w:gridCol w:w="1093"/>
        <w:gridCol w:w="1418"/>
        <w:gridCol w:w="1773"/>
      </w:tblGrid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изм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Предельное количество в год на 1 уборщицу и 1 завхоза, ед.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Предельная цена за единицу товара, руб.</w:t>
            </w: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Ведро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не более 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 xml:space="preserve">00,00 </w:t>
            </w: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Веник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3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50,00</w:t>
            </w:r>
          </w:p>
        </w:tc>
      </w:tr>
      <w:tr w:rsidR="002A32D1">
        <w:trPr>
          <w:trHeight w:val="5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Совок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45,00</w:t>
            </w: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Перчатки резиновые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пар.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10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Губка для посуды (5 шт. в упаковке)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упак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Мыло хозяйственное (брусок в обертке, вес не менее 90 г)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12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Швабра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Салфетка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микрофибра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12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150,00</w:t>
            </w: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Тряпка для мытья полов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5D667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Метла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260,00</w:t>
            </w: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Лопата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2A32D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Грабли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A32D1" w:rsidRDefault="00CA166E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</w:tbl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Наименование и количество приобретаемых хозяйственных товаров и принадлежностей могут быть изменены по решению  Главы  </w:t>
      </w:r>
      <w:proofErr w:type="spellStart"/>
      <w:r w:rsidR="006C19E3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3E4676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области». При этом закупка не указанных в настоящем Приложении хозяйственных товаров и принадлежностей осуществляется в пределах доведенных лимитов бюджетных обязательств на обеспечение функций Администрации </w:t>
      </w:r>
      <w:proofErr w:type="spellStart"/>
      <w:r w:rsidR="006C19E3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3E4676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области».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</w:p>
    <w:p w:rsidR="00AB019D" w:rsidRPr="0048047A" w:rsidRDefault="00AB019D" w:rsidP="00AB019D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b/>
          <w:color w:val="000000"/>
          <w:sz w:val="22"/>
          <w:szCs w:val="22"/>
        </w:rPr>
      </w:pPr>
      <w:r w:rsidRPr="0048047A">
        <w:rPr>
          <w:b/>
          <w:color w:val="000000"/>
          <w:sz w:val="22"/>
          <w:szCs w:val="22"/>
        </w:rPr>
        <w:t>Норматив обеспечения функций , применяемый при расчете затрат на приобретение горюче-смазочных материалов</w:t>
      </w:r>
    </w:p>
    <w:tbl>
      <w:tblPr>
        <w:tblW w:w="0" w:type="auto"/>
        <w:tblInd w:w="108" w:type="dxa"/>
        <w:tblLayout w:type="fixed"/>
        <w:tblLook w:val="04A0"/>
      </w:tblPr>
      <w:tblGrid>
        <w:gridCol w:w="540"/>
        <w:gridCol w:w="3855"/>
        <w:gridCol w:w="2693"/>
        <w:gridCol w:w="2627"/>
      </w:tblGrid>
      <w:tr w:rsidR="00AB019D" w:rsidRPr="0048047A" w:rsidTr="00054306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9D" w:rsidRPr="0048047A" w:rsidRDefault="00AB019D" w:rsidP="0005430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</w:rPr>
            </w:pPr>
            <w:r w:rsidRPr="0048047A">
              <w:rPr>
                <w:bCs/>
              </w:rPr>
              <w:t>№</w:t>
            </w:r>
            <w:r w:rsidRPr="0048047A">
              <w:rPr>
                <w:bCs/>
                <w:lang w:val="en-US"/>
              </w:rPr>
              <w:t xml:space="preserve"> </w:t>
            </w:r>
            <w:proofErr w:type="spellStart"/>
            <w:r w:rsidRPr="0048047A">
              <w:rPr>
                <w:rFonts w:eastAsia="Calibri"/>
                <w:bCs/>
              </w:rPr>
              <w:t>п</w:t>
            </w:r>
            <w:proofErr w:type="spellEnd"/>
            <w:r w:rsidRPr="0048047A">
              <w:rPr>
                <w:rFonts w:eastAsia="Calibri"/>
                <w:bCs/>
              </w:rPr>
              <w:t>/</w:t>
            </w:r>
            <w:proofErr w:type="spellStart"/>
            <w:r w:rsidRPr="0048047A">
              <w:rPr>
                <w:rFonts w:eastAsia="Calibri"/>
                <w:bCs/>
              </w:rPr>
              <w:t>п</w:t>
            </w:r>
            <w:proofErr w:type="spellEnd"/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9D" w:rsidRPr="0048047A" w:rsidRDefault="00AB019D" w:rsidP="0005430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</w:rPr>
            </w:pPr>
            <w:r w:rsidRPr="0048047A">
              <w:rPr>
                <w:rFonts w:eastAsia="Calibri"/>
                <w:bCs/>
              </w:rPr>
              <w:t>Наименование ТС</w:t>
            </w:r>
          </w:p>
        </w:tc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19D" w:rsidRPr="0048047A" w:rsidRDefault="00AB019D" w:rsidP="0005430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</w:rPr>
            </w:pPr>
            <w:r w:rsidRPr="0048047A">
              <w:rPr>
                <w:rFonts w:eastAsia="Calibri"/>
                <w:bCs/>
              </w:rPr>
              <w:t>Норма расхода, л</w:t>
            </w:r>
          </w:p>
        </w:tc>
      </w:tr>
      <w:tr w:rsidR="00AB019D" w:rsidRPr="0048047A" w:rsidTr="00054306">
        <w:trPr>
          <w:trHeight w:val="26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9D" w:rsidRPr="0048047A" w:rsidRDefault="00AB019D" w:rsidP="00054306">
            <w:pPr>
              <w:spacing w:line="240" w:lineRule="auto"/>
              <w:rPr>
                <w:rFonts w:eastAsia="Calibri"/>
                <w:bCs/>
              </w:rPr>
            </w:pPr>
          </w:p>
        </w:tc>
        <w:tc>
          <w:tcPr>
            <w:tcW w:w="3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9D" w:rsidRPr="0048047A" w:rsidRDefault="00AB019D" w:rsidP="00054306">
            <w:pPr>
              <w:spacing w:line="240" w:lineRule="auto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9D" w:rsidRPr="0048047A" w:rsidRDefault="00AB019D" w:rsidP="0005430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</w:rPr>
            </w:pPr>
            <w:r w:rsidRPr="0048047A">
              <w:rPr>
                <w:rFonts w:eastAsia="Calibri"/>
                <w:bCs/>
              </w:rPr>
              <w:t>лето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19D" w:rsidRPr="0048047A" w:rsidRDefault="00AB019D" w:rsidP="0005430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</w:rPr>
            </w:pPr>
            <w:r w:rsidRPr="0048047A">
              <w:rPr>
                <w:rFonts w:eastAsia="Calibri"/>
                <w:bCs/>
              </w:rPr>
              <w:t>зима</w:t>
            </w:r>
          </w:p>
        </w:tc>
      </w:tr>
      <w:tr w:rsidR="00AB019D" w:rsidRPr="0048047A" w:rsidTr="00054306">
        <w:trPr>
          <w:trHeight w:val="2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9D" w:rsidRPr="0048047A" w:rsidRDefault="00AB019D" w:rsidP="00054306">
            <w:pPr>
              <w:widowControl w:val="0"/>
              <w:autoSpaceDE w:val="0"/>
              <w:snapToGrid w:val="0"/>
              <w:spacing w:line="240" w:lineRule="auto"/>
              <w:jc w:val="center"/>
            </w:pPr>
            <w:r w:rsidRPr="0048047A"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19D" w:rsidRPr="0048047A" w:rsidRDefault="00AB019D" w:rsidP="00054306">
            <w:pPr>
              <w:tabs>
                <w:tab w:val="left" w:pos="4091"/>
              </w:tabs>
              <w:snapToGrid w:val="0"/>
              <w:spacing w:line="240" w:lineRule="auto"/>
              <w:rPr>
                <w:lang w:val="en-US"/>
              </w:rPr>
            </w:pPr>
            <w:r w:rsidRPr="0048047A">
              <w:t>ВАЗ -2121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19D" w:rsidRPr="0048047A" w:rsidRDefault="00AB019D" w:rsidP="0005430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  <w:highlight w:val="yellow"/>
              </w:rPr>
            </w:pPr>
            <w:r w:rsidRPr="0048047A">
              <w:rPr>
                <w:rFonts w:eastAsia="Calibri"/>
                <w:bCs/>
              </w:rPr>
              <w:t>12,0 л/100 км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19D" w:rsidRPr="0048047A" w:rsidRDefault="00AB019D" w:rsidP="0005430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  <w:highlight w:val="yellow"/>
              </w:rPr>
            </w:pPr>
            <w:r w:rsidRPr="0048047A">
              <w:rPr>
                <w:rFonts w:eastAsia="Calibri"/>
                <w:bCs/>
              </w:rPr>
              <w:t>13,2 л/100 км</w:t>
            </w:r>
          </w:p>
        </w:tc>
      </w:tr>
    </w:tbl>
    <w:p w:rsidR="00AB019D" w:rsidRPr="00B90F90" w:rsidRDefault="00AB019D" w:rsidP="00AB019D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color w:val="000000"/>
          <w:sz w:val="24"/>
          <w:szCs w:val="24"/>
        </w:rPr>
      </w:pPr>
      <w:r w:rsidRPr="00B90F90">
        <w:rPr>
          <w:color w:val="000000"/>
          <w:sz w:val="24"/>
          <w:szCs w:val="24"/>
        </w:rPr>
        <w:t xml:space="preserve">Наименование и количество приобретаемых горюче-смазочных материалов могут быть изменены по решению Главы  </w:t>
      </w:r>
      <w:proofErr w:type="spellStart"/>
      <w:r w:rsidRPr="00B90F90">
        <w:rPr>
          <w:color w:val="000000"/>
          <w:sz w:val="24"/>
          <w:szCs w:val="24"/>
        </w:rPr>
        <w:t>Сазановского</w:t>
      </w:r>
      <w:proofErr w:type="spellEnd"/>
      <w:r w:rsidRPr="00B90F90">
        <w:rPr>
          <w:color w:val="000000"/>
          <w:sz w:val="24"/>
          <w:szCs w:val="24"/>
        </w:rPr>
        <w:t xml:space="preserve"> сельсовета </w:t>
      </w:r>
      <w:proofErr w:type="spellStart"/>
      <w:r w:rsidRPr="00B90F90">
        <w:rPr>
          <w:color w:val="000000"/>
          <w:sz w:val="24"/>
          <w:szCs w:val="24"/>
        </w:rPr>
        <w:t>Пристенского</w:t>
      </w:r>
      <w:proofErr w:type="spellEnd"/>
      <w:r w:rsidRPr="00B90F90">
        <w:rPr>
          <w:color w:val="000000"/>
          <w:sz w:val="24"/>
          <w:szCs w:val="24"/>
        </w:rPr>
        <w:t xml:space="preserve"> района Курской области. При этом закупка не указанных в настоящем Приложении приобретаемых горюче-смазочных материалов осуществляется в пределах доведенных лимитов бюджетных обязательств на обеспечение функций Администрации </w:t>
      </w:r>
      <w:proofErr w:type="spellStart"/>
      <w:r w:rsidRPr="00B90F90">
        <w:rPr>
          <w:color w:val="000000"/>
          <w:sz w:val="24"/>
          <w:szCs w:val="24"/>
        </w:rPr>
        <w:t>Сазановского</w:t>
      </w:r>
      <w:proofErr w:type="spellEnd"/>
      <w:r w:rsidRPr="00B90F90">
        <w:rPr>
          <w:color w:val="000000"/>
          <w:sz w:val="24"/>
          <w:szCs w:val="24"/>
        </w:rPr>
        <w:t xml:space="preserve"> сельсовета </w:t>
      </w:r>
      <w:proofErr w:type="spellStart"/>
      <w:r w:rsidRPr="00B90F90">
        <w:rPr>
          <w:color w:val="000000"/>
          <w:sz w:val="24"/>
          <w:szCs w:val="24"/>
        </w:rPr>
        <w:t>Пристенского</w:t>
      </w:r>
      <w:proofErr w:type="spellEnd"/>
      <w:r w:rsidRPr="00B90F90">
        <w:rPr>
          <w:color w:val="000000"/>
          <w:sz w:val="24"/>
          <w:szCs w:val="24"/>
        </w:rPr>
        <w:t xml:space="preserve"> района Курской области, включая подведомственные казенные учреждения.</w:t>
      </w:r>
    </w:p>
    <w:p w:rsidR="00AB019D" w:rsidRPr="00B90F90" w:rsidRDefault="00AB019D" w:rsidP="00AB019D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color w:val="000000"/>
          <w:sz w:val="24"/>
          <w:szCs w:val="24"/>
        </w:rPr>
      </w:pPr>
    </w:p>
    <w:p w:rsidR="00AB019D" w:rsidRPr="0048047A" w:rsidRDefault="00AB019D" w:rsidP="00AB019D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b/>
          <w:color w:val="000000"/>
          <w:sz w:val="22"/>
          <w:szCs w:val="22"/>
        </w:rPr>
      </w:pPr>
      <w:r w:rsidRPr="0048047A">
        <w:rPr>
          <w:b/>
          <w:color w:val="000000"/>
          <w:sz w:val="22"/>
          <w:szCs w:val="22"/>
        </w:rPr>
        <w:t>Затраты на приобретение запасных частей для транспортных средств</w:t>
      </w:r>
    </w:p>
    <w:p w:rsidR="00AB019D" w:rsidRPr="0048047A" w:rsidRDefault="00AB019D" w:rsidP="00AB019D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eastAsia="Calibri"/>
          <w:sz w:val="22"/>
          <w:szCs w:val="22"/>
        </w:rPr>
      </w:pPr>
      <w:r w:rsidRPr="0048047A">
        <w:rPr>
          <w:rFonts w:eastAsia="Calibri"/>
          <w:sz w:val="22"/>
          <w:szCs w:val="22"/>
        </w:rPr>
        <w:t>Определяются по фактическим затратам в отчетном финансовом году.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Норматив обеспечения функций, применяемый для расчета количества и цены материальных запасов для нужд гражданской оборон</w:t>
      </w:r>
      <w:r>
        <w:rPr>
          <w:rFonts w:ascii="Arial" w:hAnsi="Arial" w:cs="Arial"/>
          <w:color w:val="000000"/>
          <w:sz w:val="22"/>
          <w:szCs w:val="22"/>
        </w:rPr>
        <w:t>ы</w:t>
      </w:r>
    </w:p>
    <w:tbl>
      <w:tblPr>
        <w:tblW w:w="0" w:type="auto"/>
        <w:tblInd w:w="-35" w:type="dxa"/>
        <w:tblLayout w:type="fixed"/>
        <w:tblLook w:val="04A0"/>
      </w:tblPr>
      <w:tblGrid>
        <w:gridCol w:w="590"/>
        <w:gridCol w:w="3016"/>
        <w:gridCol w:w="3590"/>
        <w:gridCol w:w="892"/>
        <w:gridCol w:w="1679"/>
      </w:tblGrid>
      <w:tr w:rsidR="002A32D1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Категории и группы должностей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изм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Количество, шт.</w:t>
            </w:r>
          </w:p>
        </w:tc>
      </w:tr>
      <w:tr w:rsidR="002A32D1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Противогаз гражданский фильтрующий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 категории и группы должностей; руководитель, иные должности </w:t>
            </w:r>
            <w:r>
              <w:rPr>
                <w:rFonts w:ascii="Arial" w:hAnsi="Arial" w:cs="Arial"/>
                <w:sz w:val="22"/>
                <w:szCs w:val="22"/>
              </w:rPr>
              <w:t>подведомственных МКУ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A32D1" w:rsidRDefault="005D6670">
            <w:pPr>
              <w:pStyle w:val="31"/>
              <w:shd w:val="clear" w:color="auto" w:fill="auto"/>
              <w:tabs>
                <w:tab w:val="left" w:pos="993"/>
              </w:tabs>
              <w:snapToGrid w:val="0"/>
              <w:spacing w:before="0" w:line="240" w:lineRule="auto"/>
              <w:ind w:right="2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не более 1 </w:t>
            </w:r>
            <w:r>
              <w:rPr>
                <w:rFonts w:ascii="Arial" w:hAnsi="Arial" w:cs="Arial"/>
                <w:sz w:val="22"/>
                <w:szCs w:val="22"/>
              </w:rPr>
              <w:t>на работника</w:t>
            </w:r>
          </w:p>
        </w:tc>
      </w:tr>
    </w:tbl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Наименование и количество приобретаемых материальных запасов для нужд гражданской обороны могут быть изменены по решению Главы Администрации </w:t>
      </w:r>
      <w:proofErr w:type="spellStart"/>
      <w:r w:rsidR="006C19E3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3E4676">
        <w:rPr>
          <w:rFonts w:ascii="Arial" w:hAnsi="Arial" w:cs="Arial"/>
          <w:color w:val="000000"/>
          <w:sz w:val="22"/>
          <w:szCs w:val="22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области. При этом закупка не указанных в настоящем Приложении материальных запасов для нужд гражданской обороны осуществляется в пределах доведенных лимитов бюджетных обязательств на обеспечение функций Администрации </w:t>
      </w:r>
      <w:proofErr w:type="spellStart"/>
      <w:r w:rsidR="006C19E3">
        <w:rPr>
          <w:rFonts w:ascii="Arial" w:hAnsi="Arial" w:cs="Arial"/>
          <w:color w:val="000000"/>
          <w:sz w:val="22"/>
          <w:szCs w:val="22"/>
        </w:rPr>
        <w:t>Сазановского</w:t>
      </w:r>
      <w:proofErr w:type="spellEnd"/>
      <w:r w:rsidR="003E4676">
        <w:rPr>
          <w:rFonts w:ascii="Arial" w:hAnsi="Arial" w:cs="Arial"/>
          <w:color w:val="000000"/>
          <w:sz w:val="22"/>
          <w:szCs w:val="22"/>
        </w:rPr>
        <w:t xml:space="preserve"> сельсовета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района Курской области</w:t>
      </w:r>
      <w:r w:rsidR="00CA166E">
        <w:rPr>
          <w:rFonts w:ascii="Arial" w:hAnsi="Arial" w:cs="Arial"/>
          <w:color w:val="000000"/>
          <w:sz w:val="22"/>
          <w:szCs w:val="22"/>
        </w:rPr>
        <w:t>.</w:t>
      </w: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Затраты на капитальный ремонт муниципального имущества</w:t>
      </w: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Определяются на основании затрат, связанных со строительными работами, и затрат на разработку проектной документации, а также затратами, связанными с осуществлением строительного контроля.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Затраты на строительные работы, осуществляемые в рамках капитального ремонта</w:t>
      </w: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</w:t>
      </w:r>
      <w:r>
        <w:rPr>
          <w:rFonts w:ascii="Arial" w:hAnsi="Arial" w:cs="Arial"/>
          <w:sz w:val="22"/>
          <w:szCs w:val="22"/>
        </w:rPr>
        <w:softHyphen/>
        <w:t>ральным органом исполнительной власти, осуществляющим функции по выработке государственной политики и нормативно-правовому регулиро</w:t>
      </w:r>
      <w:r>
        <w:rPr>
          <w:rFonts w:ascii="Arial" w:hAnsi="Arial" w:cs="Arial"/>
          <w:sz w:val="22"/>
          <w:szCs w:val="22"/>
        </w:rPr>
        <w:softHyphen/>
        <w:t>ванию в сфере строительства.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hAnsi="Arial" w:cs="Arial"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Затраты на разработку проектной документации</w:t>
      </w: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Определяются в соответствии со </w:t>
      </w:r>
      <w:hyperlink r:id="rId10" w:history="1">
        <w:r>
          <w:rPr>
            <w:rStyle w:val="a4"/>
            <w:rFonts w:ascii="Arial" w:eastAsia="Calibri" w:hAnsi="Arial" w:cs="Arial"/>
            <w:color w:val="auto"/>
            <w:sz w:val="22"/>
            <w:szCs w:val="22"/>
            <w:u w:val="none"/>
          </w:rPr>
          <w:t>статьей 22</w:t>
        </w:r>
      </w:hyperlink>
      <w:r>
        <w:rPr>
          <w:rFonts w:ascii="Arial" w:eastAsia="Calibri" w:hAnsi="Arial" w:cs="Arial"/>
          <w:sz w:val="22"/>
          <w:szCs w:val="22"/>
        </w:rPr>
        <w:t xml:space="preserve"> Федерального закона о контрактной системе и с законодательством Российской Федерации о градостроительной деятельности.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eastAsia="Calibri" w:hAnsi="Arial" w:cs="Arial"/>
          <w:b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Затраты на дополнительное профессиональное образование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0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Затраты на приобретение образовательных услуг по профессиональной переподготовке и повышению квалификации</w:t>
      </w:r>
    </w:p>
    <w:p w:rsidR="002A32D1" w:rsidRDefault="005D6670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Определяются в соответствии со </w:t>
      </w:r>
      <w:hyperlink r:id="rId11" w:history="1">
        <w:r>
          <w:rPr>
            <w:rStyle w:val="a4"/>
            <w:rFonts w:ascii="Arial" w:eastAsia="Calibri" w:hAnsi="Arial" w:cs="Arial"/>
            <w:color w:val="auto"/>
            <w:sz w:val="22"/>
            <w:szCs w:val="22"/>
            <w:u w:val="none"/>
          </w:rPr>
          <w:t>статьей 22</w:t>
        </w:r>
      </w:hyperlink>
      <w:r>
        <w:rPr>
          <w:rFonts w:ascii="Arial" w:eastAsia="Calibri" w:hAnsi="Arial" w:cs="Arial"/>
          <w:sz w:val="22"/>
          <w:szCs w:val="22"/>
        </w:rPr>
        <w:t xml:space="preserve"> Федерального закона о контрактной системе.</w:t>
      </w:r>
    </w:p>
    <w:p w:rsidR="002A32D1" w:rsidRDefault="002A32D1">
      <w:pPr>
        <w:pStyle w:val="31"/>
        <w:shd w:val="clear" w:color="auto" w:fill="auto"/>
        <w:tabs>
          <w:tab w:val="left" w:pos="993"/>
        </w:tabs>
        <w:spacing w:before="0" w:line="240" w:lineRule="auto"/>
        <w:ind w:right="23" w:firstLine="709"/>
        <w:rPr>
          <w:rFonts w:ascii="Arial" w:eastAsia="Calibri" w:hAnsi="Arial" w:cs="Arial"/>
          <w:sz w:val="22"/>
          <w:szCs w:val="22"/>
        </w:rPr>
      </w:pPr>
    </w:p>
    <w:p w:rsidR="002A32D1" w:rsidRDefault="005D6670">
      <w:pPr>
        <w:spacing w:after="5" w:line="264" w:lineRule="auto"/>
        <w:ind w:right="13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Прочие нормативные затраты определяются исходя из потребностей Администрации </w:t>
      </w:r>
      <w:proofErr w:type="spellStart"/>
      <w:r w:rsidR="006C19E3">
        <w:rPr>
          <w:rFonts w:ascii="Arial" w:hAnsi="Arial" w:cs="Arial"/>
          <w:sz w:val="22"/>
          <w:szCs w:val="22"/>
        </w:rPr>
        <w:t>Сазановского</w:t>
      </w:r>
      <w:bookmarkStart w:id="0" w:name="_GoBack"/>
      <w:bookmarkEnd w:id="0"/>
      <w:proofErr w:type="spellEnd"/>
      <w:r w:rsidR="003E4676">
        <w:rPr>
          <w:rFonts w:ascii="Arial" w:hAnsi="Arial" w:cs="Arial"/>
          <w:sz w:val="22"/>
          <w:szCs w:val="22"/>
        </w:rPr>
        <w:t xml:space="preserve"> сельсовета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Пристенского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 Курской области, включая подведомственные муниципальные казенные учреждения в товарах, работах и услугах, не предусмотренные настоящим документом. Прочие нормативные затраты рассчитываются при наличии экономии средств местного бюджета и при отсутствии дефицита средств местного бюджета на расходы, предусмотренные настоящими нормативными затратами. </w:t>
      </w:r>
    </w:p>
    <w:p w:rsidR="002A32D1" w:rsidRDefault="002A32D1">
      <w:pPr>
        <w:spacing w:after="5" w:line="264" w:lineRule="auto"/>
        <w:ind w:right="130" w:firstLine="709"/>
        <w:rPr>
          <w:sz w:val="22"/>
          <w:szCs w:val="22"/>
        </w:rPr>
      </w:pPr>
    </w:p>
    <w:p w:rsidR="002A32D1" w:rsidRDefault="002A32D1">
      <w:pPr>
        <w:spacing w:after="5" w:line="264" w:lineRule="auto"/>
        <w:ind w:right="130" w:firstLine="709"/>
        <w:rPr>
          <w:sz w:val="22"/>
          <w:szCs w:val="22"/>
        </w:rPr>
      </w:pPr>
    </w:p>
    <w:p w:rsidR="002A32D1" w:rsidRDefault="002A32D1">
      <w:pPr>
        <w:spacing w:after="5" w:line="264" w:lineRule="auto"/>
        <w:ind w:right="130" w:firstLine="709"/>
        <w:rPr>
          <w:sz w:val="22"/>
          <w:szCs w:val="22"/>
        </w:rPr>
      </w:pPr>
    </w:p>
    <w:p w:rsidR="002A32D1" w:rsidRDefault="002A32D1">
      <w:pPr>
        <w:spacing w:after="5" w:line="264" w:lineRule="auto"/>
        <w:ind w:right="130" w:firstLine="709"/>
        <w:rPr>
          <w:sz w:val="22"/>
          <w:szCs w:val="22"/>
        </w:rPr>
      </w:pPr>
    </w:p>
    <w:p w:rsidR="002A32D1" w:rsidRDefault="002A32D1">
      <w:pPr>
        <w:spacing w:after="5" w:line="264" w:lineRule="auto"/>
        <w:ind w:right="130" w:firstLine="709"/>
        <w:rPr>
          <w:sz w:val="22"/>
          <w:szCs w:val="22"/>
        </w:rPr>
      </w:pPr>
    </w:p>
    <w:p w:rsidR="002A32D1" w:rsidRDefault="002A32D1">
      <w:pPr>
        <w:spacing w:after="5" w:line="264" w:lineRule="auto"/>
        <w:ind w:right="130" w:firstLine="709"/>
        <w:rPr>
          <w:sz w:val="22"/>
          <w:szCs w:val="22"/>
        </w:rPr>
      </w:pPr>
    </w:p>
    <w:p w:rsidR="002A32D1" w:rsidRDefault="002A32D1"/>
    <w:sectPr w:rsidR="002A32D1" w:rsidSect="002A32D1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B54" w:rsidRDefault="00910B54">
      <w:pPr>
        <w:spacing w:line="240" w:lineRule="auto"/>
      </w:pPr>
      <w:r>
        <w:separator/>
      </w:r>
    </w:p>
  </w:endnote>
  <w:endnote w:type="continuationSeparator" w:id="0">
    <w:p w:rsidR="00910B54" w:rsidRDefault="00910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B54" w:rsidRDefault="00910B54">
      <w:r>
        <w:separator/>
      </w:r>
    </w:p>
  </w:footnote>
  <w:footnote w:type="continuationSeparator" w:id="0">
    <w:p w:rsidR="00910B54" w:rsidRDefault="00910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106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0E96"/>
    <w:rsid w:val="00062604"/>
    <w:rsid w:val="0008081A"/>
    <w:rsid w:val="00083875"/>
    <w:rsid w:val="001033C0"/>
    <w:rsid w:val="00187B7B"/>
    <w:rsid w:val="002102D5"/>
    <w:rsid w:val="00243A29"/>
    <w:rsid w:val="00252CCA"/>
    <w:rsid w:val="00257300"/>
    <w:rsid w:val="002A32D1"/>
    <w:rsid w:val="002A3990"/>
    <w:rsid w:val="002D1F6A"/>
    <w:rsid w:val="003701FD"/>
    <w:rsid w:val="003A3E3C"/>
    <w:rsid w:val="003D52B5"/>
    <w:rsid w:val="003E4676"/>
    <w:rsid w:val="004373B1"/>
    <w:rsid w:val="004E08D4"/>
    <w:rsid w:val="004F7358"/>
    <w:rsid w:val="00540B27"/>
    <w:rsid w:val="005464AB"/>
    <w:rsid w:val="0058239A"/>
    <w:rsid w:val="005D62DA"/>
    <w:rsid w:val="005D6670"/>
    <w:rsid w:val="005E68A4"/>
    <w:rsid w:val="00640D49"/>
    <w:rsid w:val="00663C89"/>
    <w:rsid w:val="00672762"/>
    <w:rsid w:val="006A6B54"/>
    <w:rsid w:val="006C19E3"/>
    <w:rsid w:val="006F127C"/>
    <w:rsid w:val="00724C74"/>
    <w:rsid w:val="007B1978"/>
    <w:rsid w:val="007D09D0"/>
    <w:rsid w:val="00810DA8"/>
    <w:rsid w:val="00820E96"/>
    <w:rsid w:val="0082674F"/>
    <w:rsid w:val="00864B53"/>
    <w:rsid w:val="008945BB"/>
    <w:rsid w:val="008F4BB0"/>
    <w:rsid w:val="00904110"/>
    <w:rsid w:val="00910B54"/>
    <w:rsid w:val="009613F3"/>
    <w:rsid w:val="00967D1E"/>
    <w:rsid w:val="009C3099"/>
    <w:rsid w:val="009F351D"/>
    <w:rsid w:val="00A16FF8"/>
    <w:rsid w:val="00A40571"/>
    <w:rsid w:val="00A962A6"/>
    <w:rsid w:val="00AB019D"/>
    <w:rsid w:val="00AD5F8A"/>
    <w:rsid w:val="00B254D0"/>
    <w:rsid w:val="00BA3466"/>
    <w:rsid w:val="00BD3F49"/>
    <w:rsid w:val="00BD46C1"/>
    <w:rsid w:val="00BD6EC3"/>
    <w:rsid w:val="00C038AB"/>
    <w:rsid w:val="00C10DB0"/>
    <w:rsid w:val="00C62E4E"/>
    <w:rsid w:val="00C80BCF"/>
    <w:rsid w:val="00C8438C"/>
    <w:rsid w:val="00CA166E"/>
    <w:rsid w:val="00CA4DF5"/>
    <w:rsid w:val="00CF0736"/>
    <w:rsid w:val="00CF75DE"/>
    <w:rsid w:val="00D32C2D"/>
    <w:rsid w:val="00D44F99"/>
    <w:rsid w:val="00D923AB"/>
    <w:rsid w:val="00DA39CC"/>
    <w:rsid w:val="00DC40DC"/>
    <w:rsid w:val="00DE5DB7"/>
    <w:rsid w:val="00E0501E"/>
    <w:rsid w:val="00EB5111"/>
    <w:rsid w:val="00F26D2C"/>
    <w:rsid w:val="00F37105"/>
    <w:rsid w:val="00F83CAF"/>
    <w:rsid w:val="34E25122"/>
    <w:rsid w:val="6FB26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D1"/>
    <w:pPr>
      <w:suppressAutoHyphens/>
      <w:spacing w:line="360" w:lineRule="auto"/>
      <w:jc w:val="both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2A32D1"/>
    <w:pPr>
      <w:keepNext/>
      <w:numPr>
        <w:numId w:val="1"/>
      </w:numPr>
      <w:spacing w:line="24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A32D1"/>
    <w:pPr>
      <w:keepNext/>
      <w:tabs>
        <w:tab w:val="left" w:pos="0"/>
      </w:tabs>
      <w:spacing w:line="240" w:lineRule="auto"/>
      <w:ind w:left="1069" w:hanging="36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2A32D1"/>
    <w:pPr>
      <w:keepNext/>
      <w:tabs>
        <w:tab w:val="left" w:pos="0"/>
      </w:tabs>
      <w:spacing w:line="240" w:lineRule="auto"/>
      <w:ind w:left="1069" w:hanging="36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2A32D1"/>
    <w:pPr>
      <w:keepNext/>
      <w:pBdr>
        <w:bottom w:val="double" w:sz="2" w:space="1" w:color="000000"/>
      </w:pBdr>
      <w:tabs>
        <w:tab w:val="left" w:pos="0"/>
      </w:tabs>
      <w:spacing w:line="240" w:lineRule="auto"/>
      <w:ind w:left="1069" w:hanging="360"/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link w:val="50"/>
    <w:qFormat/>
    <w:rsid w:val="002A32D1"/>
    <w:pPr>
      <w:tabs>
        <w:tab w:val="left" w:pos="0"/>
      </w:tabs>
      <w:spacing w:before="240" w:after="60" w:line="240" w:lineRule="auto"/>
      <w:ind w:left="1069" w:hanging="3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A32D1"/>
    <w:pPr>
      <w:keepNext/>
      <w:tabs>
        <w:tab w:val="left" w:pos="0"/>
      </w:tabs>
      <w:spacing w:line="240" w:lineRule="auto"/>
      <w:ind w:left="5664"/>
      <w:jc w:val="left"/>
      <w:outlineLvl w:val="5"/>
    </w:pPr>
    <w:rPr>
      <w:b/>
      <w:bCs/>
      <w:sz w:val="20"/>
      <w:szCs w:val="24"/>
    </w:rPr>
  </w:style>
  <w:style w:type="paragraph" w:styleId="7">
    <w:name w:val="heading 7"/>
    <w:basedOn w:val="a"/>
    <w:next w:val="a"/>
    <w:link w:val="70"/>
    <w:qFormat/>
    <w:rsid w:val="002A32D1"/>
    <w:pPr>
      <w:tabs>
        <w:tab w:val="left" w:pos="0"/>
      </w:tabs>
      <w:spacing w:before="240" w:after="60" w:line="240" w:lineRule="auto"/>
      <w:ind w:left="1069" w:hanging="3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A32D1"/>
    <w:pPr>
      <w:tabs>
        <w:tab w:val="left" w:pos="0"/>
      </w:tabs>
      <w:spacing w:before="240" w:after="60" w:line="240" w:lineRule="auto"/>
      <w:ind w:left="1069" w:hanging="36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A32D1"/>
    <w:pPr>
      <w:tabs>
        <w:tab w:val="left" w:pos="0"/>
      </w:tabs>
      <w:spacing w:before="240" w:after="60" w:line="240" w:lineRule="auto"/>
      <w:ind w:left="1069" w:hanging="360"/>
      <w:jc w:val="left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2A32D1"/>
    <w:rPr>
      <w:color w:val="800080"/>
      <w:u w:val="single"/>
    </w:rPr>
  </w:style>
  <w:style w:type="character" w:styleId="a4">
    <w:name w:val="Hyperlink"/>
    <w:rsid w:val="002A32D1"/>
    <w:rPr>
      <w:color w:val="0000FF"/>
      <w:u w:val="single"/>
    </w:rPr>
  </w:style>
  <w:style w:type="paragraph" w:styleId="a5">
    <w:name w:val="Balloon Text"/>
    <w:basedOn w:val="a"/>
    <w:link w:val="11"/>
    <w:rsid w:val="002A32D1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12"/>
    <w:rsid w:val="002A32D1"/>
    <w:rPr>
      <w:sz w:val="20"/>
    </w:rPr>
  </w:style>
  <w:style w:type="paragraph" w:styleId="a7">
    <w:name w:val="header"/>
    <w:basedOn w:val="a"/>
    <w:link w:val="13"/>
    <w:rsid w:val="002A32D1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2A32D1"/>
    <w:pPr>
      <w:spacing w:after="120"/>
    </w:pPr>
  </w:style>
  <w:style w:type="paragraph" w:styleId="a9">
    <w:name w:val="Body Text Indent"/>
    <w:basedOn w:val="a"/>
    <w:link w:val="14"/>
    <w:rsid w:val="002A32D1"/>
    <w:pPr>
      <w:spacing w:line="240" w:lineRule="auto"/>
      <w:ind w:left="5529"/>
    </w:pPr>
  </w:style>
  <w:style w:type="paragraph" w:styleId="aa">
    <w:name w:val="Title"/>
    <w:basedOn w:val="a"/>
    <w:next w:val="ab"/>
    <w:link w:val="15"/>
    <w:qFormat/>
    <w:rsid w:val="002A32D1"/>
    <w:pPr>
      <w:spacing w:line="240" w:lineRule="auto"/>
      <w:jc w:val="center"/>
    </w:pPr>
    <w:rPr>
      <w:b/>
      <w:sz w:val="32"/>
    </w:rPr>
  </w:style>
  <w:style w:type="paragraph" w:styleId="ab">
    <w:name w:val="Subtitle"/>
    <w:basedOn w:val="a"/>
    <w:link w:val="ac"/>
    <w:qFormat/>
    <w:rsid w:val="002A32D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footer"/>
    <w:basedOn w:val="a"/>
    <w:link w:val="16"/>
    <w:rsid w:val="002A32D1"/>
    <w:pPr>
      <w:tabs>
        <w:tab w:val="center" w:pos="4677"/>
        <w:tab w:val="right" w:pos="9355"/>
      </w:tabs>
    </w:pPr>
  </w:style>
  <w:style w:type="paragraph" w:styleId="ae">
    <w:name w:val="List"/>
    <w:basedOn w:val="a8"/>
    <w:rsid w:val="002A32D1"/>
    <w:rPr>
      <w:rFonts w:cs="Tahoma"/>
    </w:rPr>
  </w:style>
  <w:style w:type="paragraph" w:styleId="af">
    <w:name w:val="Normal (Web)"/>
    <w:basedOn w:val="a"/>
    <w:rsid w:val="002A32D1"/>
    <w:pPr>
      <w:spacing w:before="31" w:after="31" w:line="240" w:lineRule="auto"/>
      <w:ind w:firstLine="851"/>
    </w:pPr>
    <w:rPr>
      <w:rFonts w:ascii="Arial" w:hAnsi="Arial" w:cs="Arial"/>
      <w:color w:val="332E2D"/>
      <w:spacing w:val="2"/>
      <w:szCs w:val="28"/>
    </w:rPr>
  </w:style>
  <w:style w:type="paragraph" w:styleId="HTML">
    <w:name w:val="HTML Preformatted"/>
    <w:basedOn w:val="a"/>
    <w:link w:val="HTML1"/>
    <w:rsid w:val="002A3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150"/>
      <w:jc w:val="left"/>
    </w:pPr>
    <w:rPr>
      <w:rFonts w:ascii="Courier New" w:hAnsi="Courier New" w:cs="Courier New"/>
      <w:sz w:val="20"/>
    </w:rPr>
  </w:style>
  <w:style w:type="character" w:customStyle="1" w:styleId="10">
    <w:name w:val="Заголовок 1 Знак"/>
    <w:link w:val="1"/>
    <w:locked/>
    <w:rsid w:val="002A32D1"/>
    <w:rPr>
      <w:b/>
      <w:sz w:val="28"/>
      <w:lang w:eastAsia="ar-SA" w:bidi="ar-SA"/>
    </w:rPr>
  </w:style>
  <w:style w:type="character" w:customStyle="1" w:styleId="20">
    <w:name w:val="Заголовок 2 Знак"/>
    <w:link w:val="2"/>
    <w:locked/>
    <w:rsid w:val="002A32D1"/>
    <w:rPr>
      <w:b/>
      <w:sz w:val="32"/>
      <w:lang w:eastAsia="ar-SA"/>
    </w:rPr>
  </w:style>
  <w:style w:type="character" w:customStyle="1" w:styleId="30">
    <w:name w:val="Заголовок 3 Знак"/>
    <w:link w:val="3"/>
    <w:locked/>
    <w:rsid w:val="002A32D1"/>
    <w:rPr>
      <w:b/>
      <w:sz w:val="24"/>
      <w:lang w:eastAsia="ar-SA"/>
    </w:rPr>
  </w:style>
  <w:style w:type="character" w:customStyle="1" w:styleId="40">
    <w:name w:val="Заголовок 4 Знак"/>
    <w:link w:val="4"/>
    <w:locked/>
    <w:rsid w:val="002A32D1"/>
    <w:rPr>
      <w:b/>
      <w:i/>
      <w:sz w:val="24"/>
      <w:u w:val="single"/>
      <w:lang w:eastAsia="ar-SA"/>
    </w:rPr>
  </w:style>
  <w:style w:type="character" w:customStyle="1" w:styleId="50">
    <w:name w:val="Заголовок 5 Знак"/>
    <w:link w:val="5"/>
    <w:locked/>
    <w:rsid w:val="002A32D1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locked/>
    <w:rsid w:val="002A32D1"/>
    <w:rPr>
      <w:b/>
      <w:bCs/>
      <w:szCs w:val="24"/>
      <w:lang w:eastAsia="ar-SA"/>
    </w:rPr>
  </w:style>
  <w:style w:type="character" w:customStyle="1" w:styleId="HTML1">
    <w:name w:val="Стандартный HTML Знак1"/>
    <w:link w:val="HTML"/>
    <w:locked/>
    <w:rsid w:val="002A32D1"/>
    <w:rPr>
      <w:rFonts w:ascii="Courier New" w:hAnsi="Courier New" w:cs="Courier New"/>
      <w:lang w:eastAsia="ar-SA" w:bidi="ar-SA"/>
    </w:rPr>
  </w:style>
  <w:style w:type="character" w:customStyle="1" w:styleId="70">
    <w:name w:val="Заголовок 7 Знак"/>
    <w:link w:val="7"/>
    <w:locked/>
    <w:rsid w:val="002A32D1"/>
    <w:rPr>
      <w:sz w:val="24"/>
      <w:szCs w:val="24"/>
      <w:lang w:eastAsia="ar-SA"/>
    </w:rPr>
  </w:style>
  <w:style w:type="character" w:customStyle="1" w:styleId="80">
    <w:name w:val="Заголовок 8 Знак"/>
    <w:link w:val="8"/>
    <w:locked/>
    <w:rsid w:val="002A32D1"/>
    <w:rPr>
      <w:rFonts w:ascii="Calibri" w:hAnsi="Calibri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locked/>
    <w:rsid w:val="002A32D1"/>
    <w:rPr>
      <w:rFonts w:ascii="Arial" w:hAnsi="Arial"/>
      <w:sz w:val="22"/>
      <w:szCs w:val="22"/>
      <w:lang w:eastAsia="ar-SA"/>
    </w:rPr>
  </w:style>
  <w:style w:type="character" w:customStyle="1" w:styleId="12">
    <w:name w:val="Текст сноски Знак1"/>
    <w:link w:val="a6"/>
    <w:locked/>
    <w:rsid w:val="002A32D1"/>
    <w:rPr>
      <w:lang w:eastAsia="ar-SA" w:bidi="ar-SA"/>
    </w:rPr>
  </w:style>
  <w:style w:type="character" w:customStyle="1" w:styleId="13">
    <w:name w:val="Верхний колонтитул Знак1"/>
    <w:link w:val="a7"/>
    <w:locked/>
    <w:rsid w:val="002A32D1"/>
    <w:rPr>
      <w:sz w:val="28"/>
      <w:lang w:eastAsia="ar-SA" w:bidi="ar-SA"/>
    </w:rPr>
  </w:style>
  <w:style w:type="character" w:customStyle="1" w:styleId="16">
    <w:name w:val="Нижний колонтитул Знак1"/>
    <w:link w:val="ad"/>
    <w:locked/>
    <w:rsid w:val="002A32D1"/>
    <w:rPr>
      <w:sz w:val="28"/>
      <w:lang w:eastAsia="ar-SA" w:bidi="ar-SA"/>
    </w:rPr>
  </w:style>
  <w:style w:type="character" w:customStyle="1" w:styleId="15">
    <w:name w:val="Название Знак1"/>
    <w:link w:val="aa"/>
    <w:locked/>
    <w:rsid w:val="002A32D1"/>
    <w:rPr>
      <w:b/>
      <w:sz w:val="32"/>
      <w:lang w:eastAsia="ar-SA" w:bidi="ar-SA"/>
    </w:rPr>
  </w:style>
  <w:style w:type="character" w:customStyle="1" w:styleId="14">
    <w:name w:val="Основной текст с отступом Знак1"/>
    <w:link w:val="a9"/>
    <w:locked/>
    <w:rsid w:val="002A32D1"/>
    <w:rPr>
      <w:sz w:val="28"/>
      <w:lang w:eastAsia="ar-SA" w:bidi="ar-SA"/>
    </w:rPr>
  </w:style>
  <w:style w:type="character" w:customStyle="1" w:styleId="11">
    <w:name w:val="Текст выноски Знак1"/>
    <w:link w:val="a5"/>
    <w:locked/>
    <w:rsid w:val="002A32D1"/>
    <w:rPr>
      <w:rFonts w:ascii="Tahoma" w:hAnsi="Tahoma" w:cs="Tahoma"/>
      <w:sz w:val="16"/>
      <w:szCs w:val="16"/>
      <w:lang w:eastAsia="ar-SA" w:bidi="ar-SA"/>
    </w:rPr>
  </w:style>
  <w:style w:type="paragraph" w:customStyle="1" w:styleId="17">
    <w:name w:val="Заголовок1"/>
    <w:basedOn w:val="a"/>
    <w:next w:val="a8"/>
    <w:rsid w:val="002A32D1"/>
    <w:pPr>
      <w:keepNext/>
      <w:spacing w:before="240" w:after="120"/>
    </w:pPr>
    <w:rPr>
      <w:rFonts w:ascii="Arial" w:eastAsia="SimSun" w:hAnsi="Arial" w:cs="Tahoma"/>
      <w:szCs w:val="28"/>
    </w:rPr>
  </w:style>
  <w:style w:type="paragraph" w:customStyle="1" w:styleId="18">
    <w:name w:val="Название1"/>
    <w:basedOn w:val="a"/>
    <w:rsid w:val="002A32D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9">
    <w:name w:val="Указатель1"/>
    <w:basedOn w:val="a"/>
    <w:rsid w:val="002A32D1"/>
    <w:pPr>
      <w:suppressLineNumbers/>
    </w:pPr>
    <w:rPr>
      <w:rFonts w:cs="Tahoma"/>
    </w:rPr>
  </w:style>
  <w:style w:type="paragraph" w:customStyle="1" w:styleId="31">
    <w:name w:val="Основной текст3"/>
    <w:basedOn w:val="a"/>
    <w:rsid w:val="002A32D1"/>
    <w:pPr>
      <w:widowControl w:val="0"/>
      <w:shd w:val="clear" w:color="auto" w:fill="FFFFFF"/>
      <w:spacing w:before="600" w:line="317" w:lineRule="exact"/>
      <w:ind w:hanging="700"/>
    </w:pPr>
    <w:rPr>
      <w:spacing w:val="-4"/>
      <w:sz w:val="20"/>
    </w:rPr>
  </w:style>
  <w:style w:type="paragraph" w:customStyle="1" w:styleId="1a">
    <w:name w:val="Обычный1"/>
    <w:rsid w:val="002A32D1"/>
    <w:pPr>
      <w:widowControl w:val="0"/>
      <w:suppressAutoHyphens/>
      <w:spacing w:line="300" w:lineRule="auto"/>
      <w:ind w:left="360" w:hanging="360"/>
    </w:pPr>
    <w:rPr>
      <w:rFonts w:ascii="Arial" w:eastAsia="Arial" w:hAnsi="Arial"/>
      <w:sz w:val="22"/>
      <w:lang w:eastAsia="ar-SA"/>
    </w:rPr>
  </w:style>
  <w:style w:type="paragraph" w:customStyle="1" w:styleId="21">
    <w:name w:val="Основной текст 21"/>
    <w:basedOn w:val="a"/>
    <w:rsid w:val="002A32D1"/>
    <w:pPr>
      <w:spacing w:line="240" w:lineRule="auto"/>
    </w:pPr>
    <w:rPr>
      <w:sz w:val="24"/>
    </w:rPr>
  </w:style>
  <w:style w:type="paragraph" w:customStyle="1" w:styleId="FR1">
    <w:name w:val="FR1"/>
    <w:rsid w:val="002A32D1"/>
    <w:pPr>
      <w:widowControl w:val="0"/>
      <w:suppressAutoHyphens/>
      <w:spacing w:before="180" w:line="300" w:lineRule="auto"/>
      <w:ind w:hanging="2180"/>
    </w:pPr>
    <w:rPr>
      <w:rFonts w:ascii="Arial" w:eastAsia="Arial" w:hAnsi="Arial"/>
      <w:b/>
      <w:sz w:val="22"/>
      <w:lang w:eastAsia="ar-SA"/>
    </w:rPr>
  </w:style>
  <w:style w:type="paragraph" w:customStyle="1" w:styleId="310">
    <w:name w:val="Основной текст 31"/>
    <w:basedOn w:val="a"/>
    <w:rsid w:val="002A32D1"/>
    <w:pPr>
      <w:spacing w:after="120" w:line="240" w:lineRule="auto"/>
      <w:jc w:val="left"/>
    </w:pPr>
    <w:rPr>
      <w:sz w:val="16"/>
      <w:szCs w:val="16"/>
    </w:rPr>
  </w:style>
  <w:style w:type="paragraph" w:customStyle="1" w:styleId="Style1">
    <w:name w:val="Style1"/>
    <w:basedOn w:val="a"/>
    <w:rsid w:val="002A32D1"/>
    <w:pPr>
      <w:widowControl w:val="0"/>
      <w:autoSpaceDE w:val="0"/>
      <w:spacing w:line="278" w:lineRule="exact"/>
      <w:ind w:firstLine="701"/>
    </w:pPr>
    <w:rPr>
      <w:sz w:val="24"/>
      <w:szCs w:val="24"/>
    </w:rPr>
  </w:style>
  <w:style w:type="paragraph" w:customStyle="1" w:styleId="Style2">
    <w:name w:val="Style2"/>
    <w:basedOn w:val="a"/>
    <w:rsid w:val="002A32D1"/>
    <w:pPr>
      <w:widowControl w:val="0"/>
      <w:autoSpaceDE w:val="0"/>
      <w:spacing w:line="275" w:lineRule="exact"/>
    </w:pPr>
    <w:rPr>
      <w:sz w:val="24"/>
      <w:szCs w:val="24"/>
    </w:rPr>
  </w:style>
  <w:style w:type="paragraph" w:customStyle="1" w:styleId="Style10">
    <w:name w:val="Style10"/>
    <w:basedOn w:val="a"/>
    <w:rsid w:val="002A32D1"/>
    <w:pPr>
      <w:widowControl w:val="0"/>
      <w:autoSpaceDE w:val="0"/>
      <w:spacing w:line="278" w:lineRule="exact"/>
      <w:jc w:val="left"/>
    </w:pPr>
    <w:rPr>
      <w:sz w:val="24"/>
      <w:szCs w:val="24"/>
    </w:rPr>
  </w:style>
  <w:style w:type="paragraph" w:customStyle="1" w:styleId="Style4">
    <w:name w:val="Style4"/>
    <w:basedOn w:val="a"/>
    <w:rsid w:val="002A32D1"/>
    <w:pPr>
      <w:widowControl w:val="0"/>
      <w:autoSpaceDE w:val="0"/>
      <w:spacing w:line="240" w:lineRule="auto"/>
      <w:jc w:val="left"/>
    </w:pPr>
    <w:rPr>
      <w:sz w:val="24"/>
      <w:szCs w:val="24"/>
    </w:rPr>
  </w:style>
  <w:style w:type="paragraph" w:customStyle="1" w:styleId="Style5">
    <w:name w:val="Style5"/>
    <w:basedOn w:val="a"/>
    <w:rsid w:val="002A32D1"/>
    <w:pPr>
      <w:widowControl w:val="0"/>
      <w:autoSpaceDE w:val="0"/>
      <w:spacing w:line="252" w:lineRule="exact"/>
      <w:ind w:hanging="101"/>
    </w:pPr>
    <w:rPr>
      <w:sz w:val="24"/>
      <w:szCs w:val="24"/>
    </w:rPr>
  </w:style>
  <w:style w:type="paragraph" w:customStyle="1" w:styleId="Style6">
    <w:name w:val="Style6"/>
    <w:basedOn w:val="a"/>
    <w:rsid w:val="002A32D1"/>
    <w:pPr>
      <w:widowControl w:val="0"/>
      <w:autoSpaceDE w:val="0"/>
      <w:spacing w:line="235" w:lineRule="exact"/>
    </w:pPr>
    <w:rPr>
      <w:sz w:val="24"/>
      <w:szCs w:val="24"/>
    </w:rPr>
  </w:style>
  <w:style w:type="paragraph" w:customStyle="1" w:styleId="Style12">
    <w:name w:val="Style12"/>
    <w:basedOn w:val="a"/>
    <w:rsid w:val="002A32D1"/>
    <w:pPr>
      <w:widowControl w:val="0"/>
      <w:autoSpaceDE w:val="0"/>
      <w:spacing w:line="252" w:lineRule="exact"/>
      <w:ind w:hanging="274"/>
      <w:jc w:val="left"/>
    </w:pPr>
    <w:rPr>
      <w:sz w:val="24"/>
      <w:szCs w:val="24"/>
    </w:rPr>
  </w:style>
  <w:style w:type="paragraph" w:customStyle="1" w:styleId="Style22">
    <w:name w:val="Style22"/>
    <w:basedOn w:val="a"/>
    <w:rsid w:val="002A32D1"/>
    <w:pPr>
      <w:widowControl w:val="0"/>
      <w:autoSpaceDE w:val="0"/>
      <w:spacing w:line="240" w:lineRule="auto"/>
      <w:jc w:val="left"/>
    </w:pPr>
    <w:rPr>
      <w:sz w:val="24"/>
      <w:szCs w:val="24"/>
    </w:rPr>
  </w:style>
  <w:style w:type="paragraph" w:customStyle="1" w:styleId="22">
    <w:name w:val="Знак2"/>
    <w:basedOn w:val="a"/>
    <w:rsid w:val="002A32D1"/>
    <w:pPr>
      <w:spacing w:after="160" w:line="240" w:lineRule="exact"/>
      <w:jc w:val="left"/>
    </w:pPr>
    <w:rPr>
      <w:rFonts w:ascii="Verdana" w:hAnsi="Verdana"/>
      <w:sz w:val="20"/>
      <w:lang w:val="en-US"/>
    </w:rPr>
  </w:style>
  <w:style w:type="paragraph" w:customStyle="1" w:styleId="af0">
    <w:name w:val="Знак"/>
    <w:basedOn w:val="a"/>
    <w:rsid w:val="002A32D1"/>
    <w:pPr>
      <w:spacing w:after="160" w:line="240" w:lineRule="exact"/>
      <w:jc w:val="left"/>
    </w:pPr>
    <w:rPr>
      <w:rFonts w:ascii="Verdana" w:hAnsi="Verdana"/>
      <w:sz w:val="20"/>
      <w:lang w:val="en-US"/>
    </w:rPr>
  </w:style>
  <w:style w:type="paragraph" w:customStyle="1" w:styleId="1b">
    <w:name w:val="Абзац списка1"/>
    <w:basedOn w:val="a"/>
    <w:rsid w:val="002A32D1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af1">
    <w:name w:val="Таблицы (моноширинный)"/>
    <w:basedOn w:val="a"/>
    <w:next w:val="a"/>
    <w:rsid w:val="002A32D1"/>
    <w:pPr>
      <w:widowControl w:val="0"/>
      <w:autoSpaceDE w:val="0"/>
      <w:spacing w:line="240" w:lineRule="auto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2A32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A32D1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f2">
    <w:name w:val="List Paragraph"/>
    <w:basedOn w:val="a"/>
    <w:qFormat/>
    <w:rsid w:val="002A32D1"/>
    <w:pPr>
      <w:spacing w:line="240" w:lineRule="auto"/>
      <w:ind w:left="720"/>
      <w:jc w:val="left"/>
    </w:pPr>
    <w:rPr>
      <w:sz w:val="20"/>
    </w:rPr>
  </w:style>
  <w:style w:type="paragraph" w:customStyle="1" w:styleId="61">
    <w:name w:val="Основной текст6"/>
    <w:basedOn w:val="a"/>
    <w:rsid w:val="002A32D1"/>
    <w:pPr>
      <w:shd w:val="clear" w:color="auto" w:fill="FFFFFF"/>
      <w:spacing w:after="60" w:line="240" w:lineRule="atLeast"/>
      <w:ind w:hanging="480"/>
      <w:jc w:val="left"/>
    </w:pPr>
    <w:rPr>
      <w:sz w:val="23"/>
      <w:szCs w:val="23"/>
    </w:rPr>
  </w:style>
  <w:style w:type="paragraph" w:customStyle="1" w:styleId="23">
    <w:name w:val="Основной текст (2)"/>
    <w:basedOn w:val="a"/>
    <w:rsid w:val="002A32D1"/>
    <w:pPr>
      <w:widowControl w:val="0"/>
      <w:shd w:val="clear" w:color="auto" w:fill="FFFFFF"/>
      <w:spacing w:line="250" w:lineRule="exact"/>
    </w:pPr>
    <w:rPr>
      <w:sz w:val="20"/>
    </w:rPr>
  </w:style>
  <w:style w:type="paragraph" w:customStyle="1" w:styleId="1c">
    <w:name w:val="Знак1"/>
    <w:basedOn w:val="a"/>
    <w:rsid w:val="002A32D1"/>
    <w:pPr>
      <w:spacing w:after="160" w:line="240" w:lineRule="exact"/>
      <w:jc w:val="left"/>
    </w:pPr>
    <w:rPr>
      <w:rFonts w:ascii="Verdana" w:hAnsi="Verdana" w:cs="Verdana"/>
      <w:sz w:val="20"/>
      <w:lang w:val="en-US"/>
    </w:rPr>
  </w:style>
  <w:style w:type="paragraph" w:customStyle="1" w:styleId="210">
    <w:name w:val="Основной текст с отступом 21"/>
    <w:basedOn w:val="a"/>
    <w:rsid w:val="002A32D1"/>
    <w:pPr>
      <w:spacing w:line="240" w:lineRule="auto"/>
      <w:ind w:left="709" w:firstLine="425"/>
    </w:pPr>
  </w:style>
  <w:style w:type="paragraph" w:customStyle="1" w:styleId="u">
    <w:name w:val="u"/>
    <w:basedOn w:val="a"/>
    <w:rsid w:val="002A32D1"/>
    <w:pPr>
      <w:spacing w:line="240" w:lineRule="auto"/>
      <w:ind w:firstLine="390"/>
    </w:pPr>
    <w:rPr>
      <w:sz w:val="24"/>
      <w:szCs w:val="24"/>
    </w:rPr>
  </w:style>
  <w:style w:type="paragraph" w:customStyle="1" w:styleId="1d">
    <w:name w:val="Без интервала1"/>
    <w:rsid w:val="002A32D1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2A32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3">
    <w:name w:val="Содержимое таблицы"/>
    <w:basedOn w:val="a"/>
    <w:rsid w:val="002A32D1"/>
    <w:pPr>
      <w:widowControl w:val="0"/>
      <w:suppressLineNumbers/>
      <w:spacing w:line="240" w:lineRule="auto"/>
      <w:jc w:val="left"/>
    </w:pPr>
    <w:rPr>
      <w:rFonts w:ascii="Arial" w:eastAsia="Calibri" w:hAnsi="Arial" w:cs="Arial"/>
      <w:kern w:val="2"/>
      <w:sz w:val="20"/>
    </w:rPr>
  </w:style>
  <w:style w:type="paragraph" w:customStyle="1" w:styleId="Style7">
    <w:name w:val="Style7"/>
    <w:basedOn w:val="a"/>
    <w:rsid w:val="002A32D1"/>
    <w:pPr>
      <w:widowControl w:val="0"/>
      <w:autoSpaceDE w:val="0"/>
      <w:spacing w:line="240" w:lineRule="auto"/>
      <w:jc w:val="left"/>
    </w:pPr>
    <w:rPr>
      <w:rFonts w:eastAsia="SimSun"/>
      <w:sz w:val="24"/>
      <w:szCs w:val="24"/>
    </w:rPr>
  </w:style>
  <w:style w:type="paragraph" w:customStyle="1" w:styleId="Style8">
    <w:name w:val="Style8"/>
    <w:basedOn w:val="a"/>
    <w:rsid w:val="002A32D1"/>
    <w:pPr>
      <w:widowControl w:val="0"/>
      <w:autoSpaceDE w:val="0"/>
      <w:spacing w:line="240" w:lineRule="auto"/>
      <w:jc w:val="left"/>
    </w:pPr>
    <w:rPr>
      <w:rFonts w:eastAsia="SimSun"/>
      <w:sz w:val="24"/>
      <w:szCs w:val="24"/>
    </w:rPr>
  </w:style>
  <w:style w:type="paragraph" w:customStyle="1" w:styleId="Style9">
    <w:name w:val="Style9"/>
    <w:basedOn w:val="a"/>
    <w:rsid w:val="002A32D1"/>
    <w:pPr>
      <w:widowControl w:val="0"/>
      <w:autoSpaceDE w:val="0"/>
      <w:spacing w:line="240" w:lineRule="auto"/>
      <w:jc w:val="left"/>
    </w:pPr>
    <w:rPr>
      <w:rFonts w:eastAsia="SimSun"/>
      <w:sz w:val="24"/>
      <w:szCs w:val="24"/>
    </w:rPr>
  </w:style>
  <w:style w:type="paragraph" w:customStyle="1" w:styleId="Style13">
    <w:name w:val="Style13"/>
    <w:basedOn w:val="a"/>
    <w:rsid w:val="002A32D1"/>
    <w:pPr>
      <w:widowControl w:val="0"/>
      <w:autoSpaceDE w:val="0"/>
      <w:spacing w:line="240" w:lineRule="auto"/>
      <w:jc w:val="left"/>
    </w:pPr>
    <w:rPr>
      <w:rFonts w:eastAsia="SimSun"/>
      <w:sz w:val="24"/>
      <w:szCs w:val="24"/>
    </w:rPr>
  </w:style>
  <w:style w:type="paragraph" w:customStyle="1" w:styleId="Style18">
    <w:name w:val="Style18"/>
    <w:basedOn w:val="a"/>
    <w:rsid w:val="002A32D1"/>
    <w:pPr>
      <w:widowControl w:val="0"/>
      <w:autoSpaceDE w:val="0"/>
      <w:spacing w:line="240" w:lineRule="auto"/>
      <w:jc w:val="left"/>
    </w:pPr>
    <w:rPr>
      <w:rFonts w:eastAsia="SimSun"/>
      <w:sz w:val="24"/>
      <w:szCs w:val="24"/>
    </w:rPr>
  </w:style>
  <w:style w:type="paragraph" w:customStyle="1" w:styleId="Style19">
    <w:name w:val="Style19"/>
    <w:basedOn w:val="a"/>
    <w:rsid w:val="002A32D1"/>
    <w:pPr>
      <w:widowControl w:val="0"/>
      <w:autoSpaceDE w:val="0"/>
      <w:spacing w:line="240" w:lineRule="auto"/>
      <w:jc w:val="left"/>
    </w:pPr>
    <w:rPr>
      <w:rFonts w:eastAsia="SimSun"/>
      <w:sz w:val="24"/>
      <w:szCs w:val="24"/>
    </w:rPr>
  </w:style>
  <w:style w:type="paragraph" w:customStyle="1" w:styleId="Style14">
    <w:name w:val="Style14"/>
    <w:basedOn w:val="a"/>
    <w:rsid w:val="002A32D1"/>
    <w:pPr>
      <w:widowControl w:val="0"/>
      <w:autoSpaceDE w:val="0"/>
      <w:spacing w:line="240" w:lineRule="auto"/>
      <w:jc w:val="left"/>
    </w:pPr>
    <w:rPr>
      <w:rFonts w:eastAsia="SimSun"/>
      <w:sz w:val="24"/>
      <w:szCs w:val="24"/>
    </w:rPr>
  </w:style>
  <w:style w:type="paragraph" w:customStyle="1" w:styleId="Style16">
    <w:name w:val="Style16"/>
    <w:basedOn w:val="a"/>
    <w:rsid w:val="002A32D1"/>
    <w:pPr>
      <w:widowControl w:val="0"/>
      <w:autoSpaceDE w:val="0"/>
      <w:spacing w:line="240" w:lineRule="auto"/>
      <w:jc w:val="left"/>
    </w:pPr>
    <w:rPr>
      <w:rFonts w:eastAsia="SimSun"/>
      <w:sz w:val="24"/>
      <w:szCs w:val="24"/>
    </w:rPr>
  </w:style>
  <w:style w:type="paragraph" w:customStyle="1" w:styleId="Style3">
    <w:name w:val="Style3"/>
    <w:basedOn w:val="a"/>
    <w:rsid w:val="002A32D1"/>
    <w:pPr>
      <w:widowControl w:val="0"/>
      <w:autoSpaceDE w:val="0"/>
      <w:spacing w:line="240" w:lineRule="auto"/>
      <w:jc w:val="left"/>
    </w:pPr>
    <w:rPr>
      <w:rFonts w:eastAsia="SimSun"/>
      <w:sz w:val="24"/>
      <w:szCs w:val="24"/>
    </w:rPr>
  </w:style>
  <w:style w:type="paragraph" w:customStyle="1" w:styleId="Style15">
    <w:name w:val="Style15"/>
    <w:basedOn w:val="a"/>
    <w:rsid w:val="002A32D1"/>
    <w:pPr>
      <w:widowControl w:val="0"/>
      <w:autoSpaceDE w:val="0"/>
      <w:spacing w:line="240" w:lineRule="auto"/>
      <w:jc w:val="left"/>
    </w:pPr>
    <w:rPr>
      <w:rFonts w:eastAsia="SimSun"/>
      <w:sz w:val="24"/>
      <w:szCs w:val="24"/>
    </w:rPr>
  </w:style>
  <w:style w:type="paragraph" w:customStyle="1" w:styleId="Style17">
    <w:name w:val="Style17"/>
    <w:basedOn w:val="a"/>
    <w:rsid w:val="002A32D1"/>
    <w:pPr>
      <w:widowControl w:val="0"/>
      <w:autoSpaceDE w:val="0"/>
      <w:spacing w:line="240" w:lineRule="auto"/>
      <w:jc w:val="left"/>
    </w:pPr>
    <w:rPr>
      <w:rFonts w:eastAsia="SimSun"/>
      <w:sz w:val="24"/>
      <w:szCs w:val="24"/>
    </w:rPr>
  </w:style>
  <w:style w:type="paragraph" w:customStyle="1" w:styleId="Style11">
    <w:name w:val="Style11"/>
    <w:basedOn w:val="a"/>
    <w:rsid w:val="002A32D1"/>
    <w:pPr>
      <w:widowControl w:val="0"/>
      <w:autoSpaceDE w:val="0"/>
      <w:spacing w:line="240" w:lineRule="auto"/>
      <w:jc w:val="left"/>
    </w:pPr>
    <w:rPr>
      <w:rFonts w:eastAsia="SimSun"/>
      <w:sz w:val="24"/>
      <w:szCs w:val="24"/>
    </w:rPr>
  </w:style>
  <w:style w:type="paragraph" w:customStyle="1" w:styleId="Style24">
    <w:name w:val="Style24"/>
    <w:basedOn w:val="a"/>
    <w:rsid w:val="002A32D1"/>
    <w:pPr>
      <w:widowControl w:val="0"/>
      <w:autoSpaceDE w:val="0"/>
      <w:spacing w:line="240" w:lineRule="auto"/>
      <w:jc w:val="left"/>
    </w:pPr>
    <w:rPr>
      <w:rFonts w:eastAsia="SimSun"/>
      <w:sz w:val="24"/>
      <w:szCs w:val="24"/>
    </w:rPr>
  </w:style>
  <w:style w:type="paragraph" w:customStyle="1" w:styleId="Style25">
    <w:name w:val="Style25"/>
    <w:basedOn w:val="a"/>
    <w:rsid w:val="002A32D1"/>
    <w:pPr>
      <w:widowControl w:val="0"/>
      <w:autoSpaceDE w:val="0"/>
      <w:spacing w:line="240" w:lineRule="auto"/>
      <w:jc w:val="left"/>
    </w:pPr>
    <w:rPr>
      <w:rFonts w:eastAsia="SimSun"/>
      <w:sz w:val="24"/>
      <w:szCs w:val="24"/>
    </w:rPr>
  </w:style>
  <w:style w:type="paragraph" w:customStyle="1" w:styleId="Style27">
    <w:name w:val="Style27"/>
    <w:basedOn w:val="a"/>
    <w:rsid w:val="002A32D1"/>
    <w:pPr>
      <w:widowControl w:val="0"/>
      <w:autoSpaceDE w:val="0"/>
      <w:spacing w:line="240" w:lineRule="auto"/>
      <w:jc w:val="left"/>
    </w:pPr>
    <w:rPr>
      <w:rFonts w:eastAsia="SimSun"/>
      <w:sz w:val="24"/>
      <w:szCs w:val="24"/>
    </w:rPr>
  </w:style>
  <w:style w:type="paragraph" w:customStyle="1" w:styleId="western">
    <w:name w:val="western"/>
    <w:basedOn w:val="a"/>
    <w:rsid w:val="002A32D1"/>
    <w:pPr>
      <w:spacing w:before="280" w:line="240" w:lineRule="auto"/>
    </w:pPr>
    <w:rPr>
      <w:szCs w:val="28"/>
    </w:rPr>
  </w:style>
  <w:style w:type="paragraph" w:customStyle="1" w:styleId="220">
    <w:name w:val="Основной текст с отступом 22"/>
    <w:basedOn w:val="a"/>
    <w:rsid w:val="002A32D1"/>
    <w:pPr>
      <w:spacing w:line="240" w:lineRule="auto"/>
      <w:ind w:firstLine="708"/>
      <w:jc w:val="left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2A32D1"/>
    <w:pPr>
      <w:spacing w:line="240" w:lineRule="auto"/>
      <w:ind w:firstLine="720"/>
      <w:jc w:val="left"/>
    </w:pPr>
    <w:rPr>
      <w:sz w:val="24"/>
      <w:szCs w:val="24"/>
    </w:rPr>
  </w:style>
  <w:style w:type="paragraph" w:customStyle="1" w:styleId="xl30">
    <w:name w:val="xl30"/>
    <w:basedOn w:val="a"/>
    <w:rsid w:val="002A32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left"/>
    </w:pPr>
    <w:rPr>
      <w:sz w:val="24"/>
      <w:szCs w:val="24"/>
    </w:rPr>
  </w:style>
  <w:style w:type="paragraph" w:styleId="af4">
    <w:name w:val="No Spacing"/>
    <w:qFormat/>
    <w:rsid w:val="002A32D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32">
    <w:name w:val="Основной текст (3)"/>
    <w:basedOn w:val="a"/>
    <w:rsid w:val="002A32D1"/>
    <w:pPr>
      <w:widowControl w:val="0"/>
      <w:shd w:val="clear" w:color="auto" w:fill="FFFFFF"/>
      <w:spacing w:after="420" w:line="288" w:lineRule="exact"/>
      <w:ind w:hanging="380"/>
      <w:jc w:val="left"/>
    </w:pPr>
    <w:rPr>
      <w:sz w:val="20"/>
    </w:rPr>
  </w:style>
  <w:style w:type="paragraph" w:customStyle="1" w:styleId="af5">
    <w:name w:val="Нормальный (таблица)"/>
    <w:basedOn w:val="a"/>
    <w:next w:val="a"/>
    <w:rsid w:val="002A32D1"/>
    <w:pPr>
      <w:widowControl w:val="0"/>
      <w:autoSpaceDE w:val="0"/>
      <w:spacing w:line="240" w:lineRule="auto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rsid w:val="002A32D1"/>
    <w:pPr>
      <w:widowControl w:val="0"/>
      <w:autoSpaceDE w:val="0"/>
      <w:spacing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2A32D1"/>
    <w:pPr>
      <w:widowControl w:val="0"/>
      <w:suppressAutoHyphens/>
    </w:pPr>
    <w:rPr>
      <w:rFonts w:eastAsia="Arial"/>
      <w:kern w:val="2"/>
      <w:sz w:val="24"/>
      <w:szCs w:val="24"/>
      <w:lang w:val="de-DE" w:eastAsia="fa-IR" w:bidi="fa-IR"/>
    </w:rPr>
  </w:style>
  <w:style w:type="paragraph" w:customStyle="1" w:styleId="41">
    <w:name w:val="Основной текст (4)"/>
    <w:basedOn w:val="a"/>
    <w:rsid w:val="002A32D1"/>
    <w:pPr>
      <w:widowControl w:val="0"/>
      <w:shd w:val="clear" w:color="auto" w:fill="FFFFFF"/>
      <w:spacing w:before="1740" w:after="600" w:line="317" w:lineRule="exact"/>
      <w:ind w:hanging="580"/>
      <w:jc w:val="left"/>
    </w:pPr>
    <w:rPr>
      <w:b/>
      <w:bCs/>
      <w:spacing w:val="-4"/>
      <w:sz w:val="25"/>
      <w:szCs w:val="25"/>
    </w:rPr>
  </w:style>
  <w:style w:type="paragraph" w:customStyle="1" w:styleId="af7">
    <w:name w:val="Нормальный"/>
    <w:rsid w:val="002A32D1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rsid w:val="002A32D1"/>
    <w:pPr>
      <w:shd w:val="clear" w:color="auto" w:fill="FFFFFF"/>
      <w:spacing w:before="300" w:line="360" w:lineRule="exact"/>
      <w:ind w:hanging="4320"/>
    </w:pPr>
    <w:rPr>
      <w:szCs w:val="28"/>
    </w:rPr>
  </w:style>
  <w:style w:type="paragraph" w:customStyle="1" w:styleId="af8">
    <w:name w:val="Заголовок таблицы"/>
    <w:basedOn w:val="af3"/>
    <w:rsid w:val="002A32D1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2A32D1"/>
  </w:style>
  <w:style w:type="character" w:customStyle="1" w:styleId="WW-Absatz-Standardschriftart">
    <w:name w:val="WW-Absatz-Standardschriftart"/>
    <w:rsid w:val="002A32D1"/>
  </w:style>
  <w:style w:type="character" w:customStyle="1" w:styleId="WW-Absatz-Standardschriftart1">
    <w:name w:val="WW-Absatz-Standardschriftart1"/>
    <w:rsid w:val="002A32D1"/>
  </w:style>
  <w:style w:type="character" w:customStyle="1" w:styleId="WW-Absatz-Standardschriftart11">
    <w:name w:val="WW-Absatz-Standardschriftart11"/>
    <w:rsid w:val="002A32D1"/>
  </w:style>
  <w:style w:type="character" w:customStyle="1" w:styleId="WW-Absatz-Standardschriftart111">
    <w:name w:val="WW-Absatz-Standardschriftart111"/>
    <w:rsid w:val="002A32D1"/>
  </w:style>
  <w:style w:type="character" w:customStyle="1" w:styleId="1e">
    <w:name w:val="Основной шрифт абзаца1"/>
    <w:rsid w:val="002A32D1"/>
  </w:style>
  <w:style w:type="character" w:customStyle="1" w:styleId="WW-Absatz-Standardschriftart1111">
    <w:name w:val="WW-Absatz-Standardschriftart1111"/>
    <w:rsid w:val="002A32D1"/>
  </w:style>
  <w:style w:type="character" w:customStyle="1" w:styleId="WW8Num1z0">
    <w:name w:val="WW8Num1z0"/>
    <w:rsid w:val="002A32D1"/>
    <w:rPr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0">
    <w:name w:val="WW8Num2z0"/>
    <w:rsid w:val="002A32D1"/>
    <w:rPr>
      <w:bCs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1">
    <w:name w:val="WW8Num2z1"/>
    <w:rsid w:val="002A32D1"/>
    <w:rPr>
      <w:b/>
      <w:bCs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rsid w:val="002A32D1"/>
    <w:rPr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7z0">
    <w:name w:val="WW8Num7z0"/>
    <w:rsid w:val="002A32D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9z0">
    <w:name w:val="WW8Num9z0"/>
    <w:rsid w:val="002A32D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0z0">
    <w:name w:val="WW8Num10z0"/>
    <w:rsid w:val="002A32D1"/>
    <w:rPr>
      <w:rFonts w:ascii="Times New Roman" w:eastAsia="Times New Roman" w:hAnsi="Times New Roman" w:cs="Times New Roman" w:hint="default"/>
      <w:color w:val="000000"/>
      <w:spacing w:val="-4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4z1">
    <w:name w:val="WW8Num14z1"/>
    <w:rsid w:val="002A32D1"/>
    <w:rPr>
      <w:rFonts w:ascii="Symbol" w:hAnsi="Symbol" w:hint="default"/>
    </w:rPr>
  </w:style>
  <w:style w:type="character" w:customStyle="1" w:styleId="WW8Num15z0">
    <w:name w:val="WW8Num15z0"/>
    <w:rsid w:val="002A32D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7z0">
    <w:name w:val="WW8Num17z0"/>
    <w:rsid w:val="002A32D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21z0">
    <w:name w:val="WW8Num21z0"/>
    <w:rsid w:val="002A32D1"/>
    <w:rPr>
      <w:color w:val="000000"/>
    </w:rPr>
  </w:style>
  <w:style w:type="character" w:customStyle="1" w:styleId="WW8Num25z0">
    <w:name w:val="WW8Num25z0"/>
    <w:rsid w:val="002A32D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31z0">
    <w:name w:val="WW8Num31z0"/>
    <w:rsid w:val="002A32D1"/>
    <w:rPr>
      <w:rFonts w:ascii="Times New Roman" w:eastAsia="Times New Roman" w:hAnsi="Times New Roman" w:cs="Times New Roman" w:hint="default"/>
      <w:color w:val="000000"/>
      <w:spacing w:val="-4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34z0">
    <w:name w:val="WW8Num34z0"/>
    <w:rsid w:val="002A32D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af9">
    <w:name w:val="Основной текст_"/>
    <w:rsid w:val="002A32D1"/>
    <w:rPr>
      <w:spacing w:val="-4"/>
      <w:shd w:val="clear" w:color="auto" w:fill="FFFFFF"/>
    </w:rPr>
  </w:style>
  <w:style w:type="character" w:customStyle="1" w:styleId="afa">
    <w:name w:val="Верхний колонтитул Знак"/>
    <w:rsid w:val="002A32D1"/>
    <w:rPr>
      <w:sz w:val="28"/>
    </w:rPr>
  </w:style>
  <w:style w:type="character" w:customStyle="1" w:styleId="afb">
    <w:name w:val="Нижний колонтитул Знак"/>
    <w:rsid w:val="002A32D1"/>
    <w:rPr>
      <w:sz w:val="28"/>
    </w:rPr>
  </w:style>
  <w:style w:type="character" w:customStyle="1" w:styleId="afc">
    <w:name w:val="Основной текст Знак"/>
    <w:rsid w:val="002A32D1"/>
    <w:rPr>
      <w:sz w:val="28"/>
    </w:rPr>
  </w:style>
  <w:style w:type="character" w:customStyle="1" w:styleId="24">
    <w:name w:val="Основной текст 2 Знак"/>
    <w:rsid w:val="002A32D1"/>
    <w:rPr>
      <w:sz w:val="24"/>
    </w:rPr>
  </w:style>
  <w:style w:type="character" w:customStyle="1" w:styleId="afd">
    <w:name w:val="Основной текст с отступом Знак"/>
    <w:rsid w:val="002A32D1"/>
    <w:rPr>
      <w:sz w:val="28"/>
    </w:rPr>
  </w:style>
  <w:style w:type="character" w:customStyle="1" w:styleId="afe">
    <w:name w:val="Текст выноски Знак"/>
    <w:rsid w:val="002A32D1"/>
    <w:rPr>
      <w:rFonts w:ascii="Tahoma" w:hAnsi="Tahoma" w:cs="Tahoma" w:hint="default"/>
      <w:sz w:val="16"/>
      <w:szCs w:val="16"/>
    </w:rPr>
  </w:style>
  <w:style w:type="character" w:customStyle="1" w:styleId="33">
    <w:name w:val="Основной текст 3 Знак"/>
    <w:rsid w:val="002A32D1"/>
    <w:rPr>
      <w:sz w:val="16"/>
      <w:szCs w:val="16"/>
    </w:rPr>
  </w:style>
  <w:style w:type="character" w:customStyle="1" w:styleId="FontStyle25">
    <w:name w:val="Font Style25"/>
    <w:rsid w:val="002A32D1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2A32D1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2A32D1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2A32D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2A32D1"/>
    <w:rPr>
      <w:rFonts w:ascii="Times New Roman" w:hAnsi="Times New Roman" w:cs="Times New Roman" w:hint="default"/>
      <w:sz w:val="20"/>
      <w:szCs w:val="20"/>
    </w:rPr>
  </w:style>
  <w:style w:type="character" w:customStyle="1" w:styleId="aff">
    <w:name w:val="Цветовое выделение"/>
    <w:rsid w:val="002A32D1"/>
    <w:rPr>
      <w:b/>
      <w:bCs/>
      <w:color w:val="000080"/>
    </w:rPr>
  </w:style>
  <w:style w:type="character" w:customStyle="1" w:styleId="val">
    <w:name w:val="val"/>
    <w:basedOn w:val="1e"/>
    <w:rsid w:val="002A32D1"/>
  </w:style>
  <w:style w:type="character" w:customStyle="1" w:styleId="aff0">
    <w:name w:val="Гипертекстовая ссылка"/>
    <w:rsid w:val="002A32D1"/>
    <w:rPr>
      <w:rFonts w:ascii="Times New Roman" w:hAnsi="Times New Roman" w:cs="Times New Roman" w:hint="default"/>
      <w:b/>
      <w:bCs/>
      <w:color w:val="008000"/>
    </w:rPr>
  </w:style>
  <w:style w:type="character" w:customStyle="1" w:styleId="aff1">
    <w:name w:val="Сравнение редакций. Добавленный фрагмент"/>
    <w:rsid w:val="002A32D1"/>
    <w:rPr>
      <w:b/>
      <w:color w:val="0000FF"/>
    </w:rPr>
  </w:style>
  <w:style w:type="character" w:customStyle="1" w:styleId="HTML0">
    <w:name w:val="Стандартный HTML Знак"/>
    <w:rsid w:val="002A32D1"/>
    <w:rPr>
      <w:rFonts w:ascii="Courier New" w:hAnsi="Courier New" w:cs="Courier New" w:hint="default"/>
    </w:rPr>
  </w:style>
  <w:style w:type="character" w:customStyle="1" w:styleId="ConsPlusNormal0">
    <w:name w:val="ConsPlusNormal Знак"/>
    <w:rsid w:val="002A32D1"/>
    <w:rPr>
      <w:rFonts w:ascii="Arial" w:hAnsi="Arial" w:cs="Arial" w:hint="default"/>
    </w:rPr>
  </w:style>
  <w:style w:type="character" w:customStyle="1" w:styleId="aff2">
    <w:name w:val="Название Знак"/>
    <w:rsid w:val="002A32D1"/>
    <w:rPr>
      <w:b/>
      <w:sz w:val="32"/>
    </w:rPr>
  </w:style>
  <w:style w:type="character" w:customStyle="1" w:styleId="aff3">
    <w:name w:val="Основной текст + Полужирный"/>
    <w:rsid w:val="002A32D1"/>
    <w:rPr>
      <w:rFonts w:ascii="Times New Roman" w:hAnsi="Times New Roman" w:cs="Times New Roman" w:hint="default"/>
      <w:b/>
      <w:bCs/>
      <w:sz w:val="22"/>
      <w:szCs w:val="22"/>
      <w:u w:val="none"/>
      <w:lang w:eastAsia="ar-SA" w:bidi="ar-SA"/>
    </w:rPr>
  </w:style>
  <w:style w:type="character" w:customStyle="1" w:styleId="25">
    <w:name w:val="Основной текст (2)_"/>
    <w:rsid w:val="002A32D1"/>
    <w:rPr>
      <w:shd w:val="clear" w:color="auto" w:fill="FFFFFF"/>
    </w:rPr>
  </w:style>
  <w:style w:type="character" w:customStyle="1" w:styleId="7pt">
    <w:name w:val="Основной текст + 7 pt"/>
    <w:rsid w:val="002A32D1"/>
    <w:rPr>
      <w:rFonts w:ascii="Times New Roman" w:hAnsi="Times New Roman" w:cs="Times New Roman" w:hint="default"/>
      <w:sz w:val="14"/>
      <w:szCs w:val="14"/>
      <w:u w:val="none"/>
    </w:rPr>
  </w:style>
  <w:style w:type="character" w:customStyle="1" w:styleId="7pt1">
    <w:name w:val="Основной текст + 7 pt1"/>
    <w:rsid w:val="002A32D1"/>
    <w:rPr>
      <w:rFonts w:ascii="Times New Roman" w:hAnsi="Times New Roman" w:cs="Times New Roman" w:hint="default"/>
      <w:sz w:val="14"/>
      <w:szCs w:val="14"/>
      <w:u w:val="none"/>
    </w:rPr>
  </w:style>
  <w:style w:type="character" w:customStyle="1" w:styleId="ArialUnicodeMS">
    <w:name w:val="Основной текст + Arial Unicode MS"/>
    <w:rsid w:val="002A32D1"/>
    <w:rPr>
      <w:rFonts w:ascii="Arial Unicode MS" w:eastAsia="Arial Unicode MS" w:hAnsi="Arial Unicode MS" w:cs="Arial Unicode MS" w:hint="eastAsia"/>
      <w:i/>
      <w:iCs/>
      <w:sz w:val="45"/>
      <w:szCs w:val="45"/>
      <w:u w:val="none"/>
    </w:rPr>
  </w:style>
  <w:style w:type="character" w:customStyle="1" w:styleId="FontStyle30">
    <w:name w:val="Font Style30"/>
    <w:rsid w:val="002A32D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e"/>
    <w:rsid w:val="002A32D1"/>
  </w:style>
  <w:style w:type="character" w:customStyle="1" w:styleId="FontStyle31">
    <w:name w:val="Font Style31"/>
    <w:rsid w:val="002A32D1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2A32D1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2A32D1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2A32D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2A32D1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2A32D1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2A32D1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2A32D1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2A32D1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2A32D1"/>
    <w:rPr>
      <w:rFonts w:ascii="Times New Roman" w:hAnsi="Times New Roman" w:cs="Times New Roman" w:hint="default"/>
      <w:smallCaps/>
      <w:spacing w:val="10"/>
      <w:sz w:val="16"/>
      <w:szCs w:val="16"/>
      <w:u w:val="none"/>
    </w:rPr>
  </w:style>
  <w:style w:type="character" w:customStyle="1" w:styleId="FontStyle17">
    <w:name w:val="Font Style17"/>
    <w:rsid w:val="002A32D1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2A32D1"/>
    <w:rPr>
      <w:rFonts w:ascii="Times New Roman" w:hAnsi="Times New Roman" w:cs="Times New Roman" w:hint="default"/>
      <w:b/>
      <w:bCs/>
      <w:spacing w:val="1"/>
      <w:sz w:val="18"/>
      <w:szCs w:val="18"/>
      <w:u w:val="none"/>
      <w:lang w:val="en-US"/>
    </w:rPr>
  </w:style>
  <w:style w:type="character" w:customStyle="1" w:styleId="FontStyle32">
    <w:name w:val="Font Style32"/>
    <w:rsid w:val="002A32D1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2A32D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2A32D1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2A32D1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0">
    <w:name w:val="Font Style40"/>
    <w:rsid w:val="002A32D1"/>
    <w:rPr>
      <w:rFonts w:ascii="Times New Roman" w:hAnsi="Times New Roman" w:cs="Times New Roman" w:hint="default"/>
      <w:sz w:val="22"/>
      <w:szCs w:val="22"/>
    </w:rPr>
  </w:style>
  <w:style w:type="character" w:customStyle="1" w:styleId="FontStyle41">
    <w:name w:val="Font Style41"/>
    <w:rsid w:val="002A32D1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2A32D1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2A32D1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2A32D1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2A32D1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2A32D1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2A32D1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5">
    <w:name w:val="Font Style15"/>
    <w:rsid w:val="002A32D1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character" w:customStyle="1" w:styleId="170">
    <w:name w:val="Знак Знак17"/>
    <w:rsid w:val="002A32D1"/>
    <w:rPr>
      <w:b/>
      <w:sz w:val="28"/>
      <w:lang w:val="ru-RU" w:eastAsia="ar-SA" w:bidi="ar-SA"/>
    </w:rPr>
  </w:style>
  <w:style w:type="character" w:customStyle="1" w:styleId="FontStyle24">
    <w:name w:val="Font Style24"/>
    <w:rsid w:val="002A32D1"/>
    <w:rPr>
      <w:rFonts w:ascii="Times New Roman" w:hAnsi="Times New Roman" w:cs="Times New Roman" w:hint="default"/>
      <w:sz w:val="20"/>
      <w:szCs w:val="20"/>
    </w:rPr>
  </w:style>
  <w:style w:type="character" w:customStyle="1" w:styleId="26">
    <w:name w:val="Основной текст с отступом 2 Знак"/>
    <w:rsid w:val="002A32D1"/>
    <w:rPr>
      <w:sz w:val="24"/>
      <w:szCs w:val="24"/>
    </w:rPr>
  </w:style>
  <w:style w:type="character" w:customStyle="1" w:styleId="34">
    <w:name w:val="Основной текст с отступом 3 Знак"/>
    <w:rsid w:val="002A32D1"/>
    <w:rPr>
      <w:sz w:val="24"/>
      <w:szCs w:val="24"/>
    </w:rPr>
  </w:style>
  <w:style w:type="character" w:customStyle="1" w:styleId="FontStyle39">
    <w:name w:val="Font Style39"/>
    <w:rsid w:val="002A32D1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Основной текст (3)_"/>
    <w:rsid w:val="002A32D1"/>
    <w:rPr>
      <w:shd w:val="clear" w:color="auto" w:fill="FFFFFF"/>
    </w:rPr>
  </w:style>
  <w:style w:type="character" w:customStyle="1" w:styleId="214pt">
    <w:name w:val="Основной текст (2) + 14 pt"/>
    <w:aliases w:val="Полужирный"/>
    <w:rsid w:val="002A32D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2Candara">
    <w:name w:val="Основной текст (2) + Candara"/>
    <w:aliases w:val="9,5 pt,Основной текст + 12"/>
    <w:rsid w:val="002A32D1"/>
    <w:rPr>
      <w:rFonts w:ascii="Candara" w:eastAsia="Candara" w:hAnsi="Candara" w:cs="Candara" w:hint="default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42">
    <w:name w:val="Основной текст (4)_"/>
    <w:rsid w:val="002A32D1"/>
    <w:rPr>
      <w:b/>
      <w:bCs/>
      <w:spacing w:val="-4"/>
      <w:sz w:val="25"/>
      <w:szCs w:val="25"/>
      <w:shd w:val="clear" w:color="auto" w:fill="FFFFFF"/>
    </w:rPr>
  </w:style>
  <w:style w:type="character" w:customStyle="1" w:styleId="27">
    <w:name w:val="Основной текст2"/>
    <w:rsid w:val="002A32D1"/>
    <w:rPr>
      <w:rFonts w:ascii="Times New Roman" w:eastAsia="Times New Roman" w:hAnsi="Times New Roman" w:cs="Times New Roman" w:hint="default"/>
      <w:color w:val="000000"/>
      <w:spacing w:val="-4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aff4">
    <w:name w:val="Текст сноски Знак"/>
    <w:rsid w:val="002A32D1"/>
  </w:style>
  <w:style w:type="character" w:customStyle="1" w:styleId="aff5">
    <w:name w:val="Символ сноски"/>
    <w:rsid w:val="002A32D1"/>
    <w:rPr>
      <w:vertAlign w:val="superscript"/>
    </w:rPr>
  </w:style>
  <w:style w:type="character" w:customStyle="1" w:styleId="ac">
    <w:name w:val="Подзаголовок Знак"/>
    <w:link w:val="ab"/>
    <w:locked/>
    <w:rsid w:val="002A32D1"/>
    <w:rPr>
      <w:rFonts w:ascii="Arial" w:hAnsi="Arial" w:cs="Arial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6814B957BF804EDFB9810F5E17E72A2D2AEE7436C6740CD574FC9EE0174493D7B07F840C41B3C3zFR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6814B957BF804EDFB9810F5E17E72A2D2AEE7436C6740CD574FC9EE0174493D7B07F840C41B3C3zFR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6814B957BF804EDFB9810F5E17E72A2D2AE27E30C6740CD574FC9EE0z1R7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763A0-10F4-49A6-B902-36119976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4457</Words>
  <Characters>25409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Лена</cp:lastModifiedBy>
  <cp:revision>6</cp:revision>
  <cp:lastPrinted>2020-09-08T07:29:00Z</cp:lastPrinted>
  <dcterms:created xsi:type="dcterms:W3CDTF">2024-07-16T08:42:00Z</dcterms:created>
  <dcterms:modified xsi:type="dcterms:W3CDTF">2024-08-16T09:47:00Z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8D78A54772F94F3682EFA121475D61F2_13</vt:lpwstr>
  </property>
</Properties>
</file>