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34" w:rsidRPr="00183BD0" w:rsidRDefault="00244674" w:rsidP="00183BD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22C20"/>
          <w:sz w:val="32"/>
          <w:szCs w:val="32"/>
        </w:rPr>
      </w:pPr>
      <w:r w:rsidRPr="00183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АДМИНИСТРАЦИЯ САЗАНОВСКОГО</w:t>
      </w:r>
      <w:r w:rsidR="00387234" w:rsidRPr="00183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СЕЛЬСОВЕТА</w:t>
      </w:r>
      <w:r w:rsidR="00387234" w:rsidRPr="00183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183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ПРИСТЕНСКОГО</w:t>
      </w:r>
      <w:r w:rsidR="00387234" w:rsidRPr="00183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РАЙОНА</w:t>
      </w:r>
      <w:r w:rsidR="00387234" w:rsidRPr="00183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183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КУРСКОЙ ОБЛАСТИ</w:t>
      </w:r>
    </w:p>
    <w:p w:rsidR="00387234" w:rsidRPr="00183BD0" w:rsidRDefault="00387234" w:rsidP="00183BD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22C20"/>
          <w:sz w:val="32"/>
          <w:szCs w:val="32"/>
        </w:rPr>
      </w:pPr>
    </w:p>
    <w:p w:rsidR="00387234" w:rsidRPr="00183BD0" w:rsidRDefault="00387234" w:rsidP="00183BD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22C20"/>
          <w:sz w:val="32"/>
          <w:szCs w:val="32"/>
        </w:rPr>
      </w:pPr>
    </w:p>
    <w:p w:rsidR="00387234" w:rsidRPr="00183BD0" w:rsidRDefault="00387234" w:rsidP="00183BD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22C20"/>
          <w:sz w:val="32"/>
          <w:szCs w:val="32"/>
        </w:rPr>
      </w:pPr>
      <w:r w:rsidRPr="00183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 О С Т А Н О В Л Е Н И Е</w:t>
      </w:r>
    </w:p>
    <w:p w:rsidR="00387234" w:rsidRPr="00183BD0" w:rsidRDefault="00387234" w:rsidP="00183BD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22C20"/>
          <w:sz w:val="32"/>
          <w:szCs w:val="32"/>
        </w:rPr>
      </w:pPr>
    </w:p>
    <w:p w:rsidR="00387234" w:rsidRPr="00183BD0" w:rsidRDefault="00387234" w:rsidP="00183BD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22C20"/>
          <w:sz w:val="32"/>
          <w:szCs w:val="32"/>
        </w:rPr>
      </w:pPr>
    </w:p>
    <w:p w:rsidR="00244674" w:rsidRPr="00183BD0" w:rsidRDefault="00244674" w:rsidP="00183BD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83B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От </w:t>
      </w:r>
      <w:r w:rsidR="00154A97" w:rsidRPr="00183B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20.10.2023  </w:t>
      </w:r>
      <w:r w:rsidRPr="00183B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№</w:t>
      </w:r>
      <w:r w:rsidR="00154A97" w:rsidRPr="00183B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62571A" w:rsidRPr="00183B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40</w:t>
      </w:r>
    </w:p>
    <w:p w:rsidR="00387234" w:rsidRPr="00183BD0" w:rsidRDefault="00387234" w:rsidP="00183BD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22C20"/>
          <w:sz w:val="32"/>
          <w:szCs w:val="32"/>
        </w:rPr>
      </w:pPr>
    </w:p>
    <w:p w:rsidR="00387234" w:rsidRPr="00183BD0" w:rsidRDefault="00387234" w:rsidP="00183BD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22C20"/>
          <w:sz w:val="32"/>
          <w:szCs w:val="32"/>
        </w:rPr>
      </w:pPr>
      <w:r w:rsidRPr="00183B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Положения  о Совете профилактики правонарушений  </w:t>
      </w:r>
      <w:r w:rsidR="00244674" w:rsidRPr="00183B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Сазановского</w:t>
      </w:r>
      <w:r w:rsidRPr="00183B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сельсовета</w:t>
      </w:r>
    </w:p>
    <w:p w:rsidR="00387234" w:rsidRPr="00183BD0" w:rsidRDefault="00387234" w:rsidP="00183BD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22C20"/>
          <w:sz w:val="32"/>
          <w:szCs w:val="32"/>
        </w:rPr>
      </w:pPr>
    </w:p>
    <w:p w:rsidR="00387234" w:rsidRPr="00387234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</w:rPr>
      </w:pPr>
      <w:r w:rsidRPr="003872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7234" w:rsidRPr="00183BD0" w:rsidRDefault="00387234" w:rsidP="00387234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Всоответствии с Федеральным законом от 23.06.2016 N 182-ФЗ "Об основах системы профилактики правонарушений в Российской Федерации», Федеральным законом от 06.10.2003 № 131-ФЗ «Об общих принципах организации местного самоуправления в  Российской Федерации», статьей 8 Устава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Сазановского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Пристенского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в целях повышения эффективности системы профилактики правонарушений в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Сазановском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сельсовете,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1. Создать Совет профилактики правонарушений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Сазановского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154A97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2.Утвердить состав Совета профилактики правонарушений </w:t>
      </w:r>
      <w:proofErr w:type="spellStart"/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Сазановского</w:t>
      </w:r>
      <w:proofErr w:type="spellEnd"/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(приложение 1)</w:t>
      </w:r>
      <w:r w:rsidR="00154A97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3.Утвердить Положение о Совете профилактики правонарушений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Сазановского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(далее -  Совет) (приложение №2)</w:t>
      </w:r>
      <w:r w:rsidR="00154A97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4A97" w:rsidRPr="00183BD0" w:rsidRDefault="00154A97" w:rsidP="00154A9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83B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Отменить Постановление от 28.12.2018  №110 "Об утверждении Положения  о Совете профилактики правонарушений  </w:t>
      </w:r>
      <w:proofErr w:type="spellStart"/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Сазановского</w:t>
      </w:r>
      <w:proofErr w:type="spellEnd"/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сельсовета".</w:t>
      </w:r>
    </w:p>
    <w:p w:rsidR="00154A97" w:rsidRPr="00183BD0" w:rsidRDefault="00154A97" w:rsidP="00154A9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5. Контроль за исполнением постановления оставляю за собой;</w:t>
      </w:r>
    </w:p>
    <w:p w:rsidR="00387234" w:rsidRPr="00183BD0" w:rsidRDefault="00154A97" w:rsidP="00154A9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постановление вступает в силу со дня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подписания.</w:t>
      </w:r>
    </w:p>
    <w:p w:rsidR="00387234" w:rsidRPr="00183BD0" w:rsidRDefault="00387234" w:rsidP="00387234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4674" w:rsidRPr="00183BD0" w:rsidRDefault="00244674" w:rsidP="0024467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Сазановского сельсовета</w:t>
      </w:r>
    </w:p>
    <w:p w:rsidR="00244674" w:rsidRPr="00183BD0" w:rsidRDefault="00244674" w:rsidP="0024467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Пристенского</w:t>
      </w:r>
      <w:proofErr w:type="spellEnd"/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                                                  </w:t>
      </w:r>
      <w:r w:rsidR="00154A97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Ю.Н.Дубинина</w:t>
      </w:r>
    </w:p>
    <w:p w:rsidR="00244674" w:rsidRPr="00183BD0" w:rsidRDefault="00244674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674" w:rsidRPr="00183BD0" w:rsidRDefault="00244674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674" w:rsidRPr="00183BD0" w:rsidRDefault="00244674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674" w:rsidRPr="00183BD0" w:rsidRDefault="00244674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674" w:rsidRPr="00183BD0" w:rsidRDefault="00244674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674" w:rsidRPr="00183BD0" w:rsidRDefault="00244674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674" w:rsidRPr="00183BD0" w:rsidRDefault="00387234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4674" w:rsidRPr="00183BD0" w:rsidRDefault="00244674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BD0" w:rsidRDefault="00183BD0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BD0" w:rsidRDefault="00183BD0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BD0" w:rsidRDefault="00183BD0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BD0" w:rsidRDefault="00183BD0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BD0" w:rsidRDefault="00183BD0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BD0" w:rsidRDefault="00183BD0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BD0" w:rsidRDefault="00183BD0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234" w:rsidRPr="00183BD0" w:rsidRDefault="00387234" w:rsidP="0038723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387234" w:rsidRPr="00183BD0" w:rsidRDefault="00387234" w:rsidP="00387234">
      <w:pPr>
        <w:pStyle w:val="a8"/>
        <w:jc w:val="right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к постановлению главы</w:t>
      </w:r>
    </w:p>
    <w:p w:rsidR="00387234" w:rsidRPr="00183BD0" w:rsidRDefault="00387234" w:rsidP="00387234">
      <w:pPr>
        <w:pStyle w:val="a8"/>
        <w:jc w:val="right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Сазановского сельсовета</w:t>
      </w:r>
    </w:p>
    <w:p w:rsidR="00387234" w:rsidRPr="00183BD0" w:rsidRDefault="00387234" w:rsidP="00387234">
      <w:pPr>
        <w:pStyle w:val="a8"/>
        <w:jc w:val="right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Пристенского   района</w:t>
      </w:r>
    </w:p>
    <w:p w:rsidR="00387234" w:rsidRPr="00183BD0" w:rsidRDefault="00387234" w:rsidP="00387234">
      <w:pPr>
        <w:pStyle w:val="a8"/>
        <w:jc w:val="right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Курской области</w:t>
      </w:r>
    </w:p>
    <w:p w:rsidR="00387234" w:rsidRPr="00183BD0" w:rsidRDefault="00387234" w:rsidP="00387234">
      <w:pPr>
        <w:pStyle w:val="a8"/>
        <w:jc w:val="right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от </w:t>
      </w:r>
      <w:r w:rsidR="00895DCC" w:rsidRPr="00183BD0">
        <w:rPr>
          <w:rFonts w:ascii="Times New Roman" w:eastAsia="Times New Roman" w:hAnsi="Times New Roman" w:cs="Times New Roman"/>
          <w:sz w:val="24"/>
          <w:szCs w:val="24"/>
        </w:rPr>
        <w:t>20.10.2023</w:t>
      </w:r>
      <w:r w:rsidRPr="00183BD0">
        <w:rPr>
          <w:rFonts w:ascii="Times New Roman" w:eastAsia="Times New Roman" w:hAnsi="Times New Roman" w:cs="Times New Roman"/>
          <w:sz w:val="24"/>
          <w:szCs w:val="24"/>
        </w:rPr>
        <w:t xml:space="preserve">  № </w:t>
      </w:r>
      <w:r w:rsidR="0062571A" w:rsidRPr="00183BD0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Совета профилактики правонарушений</w:t>
      </w:r>
    </w:p>
    <w:p w:rsidR="00387234" w:rsidRPr="00183BD0" w:rsidRDefault="00244674" w:rsidP="0038723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Сазановского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Пристенского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387234" w:rsidRPr="00183BD0" w:rsidRDefault="00387234" w:rsidP="0038723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pStyle w:val="a9"/>
        <w:ind w:left="0"/>
        <w:rPr>
          <w:b/>
          <w:sz w:val="24"/>
          <w:szCs w:val="24"/>
          <w:lang w:eastAsia="ru-RU"/>
        </w:rPr>
      </w:pPr>
      <w:r w:rsidRPr="00183BD0">
        <w:rPr>
          <w:color w:val="000000"/>
          <w:sz w:val="24"/>
          <w:szCs w:val="24"/>
        </w:rPr>
        <w:t> </w:t>
      </w:r>
      <w:r w:rsidRPr="00183BD0">
        <w:rPr>
          <w:b/>
          <w:sz w:val="24"/>
          <w:szCs w:val="24"/>
          <w:lang w:eastAsia="ru-RU"/>
        </w:rPr>
        <w:t xml:space="preserve">Председатель комиссии-  </w:t>
      </w:r>
      <w:r w:rsidRPr="00183BD0">
        <w:rPr>
          <w:sz w:val="24"/>
          <w:szCs w:val="24"/>
          <w:lang w:eastAsia="ru-RU"/>
        </w:rPr>
        <w:t xml:space="preserve">Глава Сазановского сельсовета Пристенского района Курской области </w:t>
      </w:r>
      <w:r w:rsidRPr="00183BD0">
        <w:rPr>
          <w:b/>
          <w:sz w:val="24"/>
          <w:szCs w:val="24"/>
          <w:lang w:eastAsia="ru-RU"/>
        </w:rPr>
        <w:t>-</w:t>
      </w:r>
      <w:r w:rsidR="00895DCC" w:rsidRPr="00183BD0">
        <w:rPr>
          <w:b/>
          <w:sz w:val="24"/>
          <w:szCs w:val="24"/>
          <w:lang w:eastAsia="ru-RU"/>
        </w:rPr>
        <w:t>Ю.Н.Дубинина</w:t>
      </w:r>
    </w:p>
    <w:p w:rsidR="00387234" w:rsidRPr="00183BD0" w:rsidRDefault="00387234" w:rsidP="00387234">
      <w:pPr>
        <w:pStyle w:val="a9"/>
        <w:ind w:left="0"/>
        <w:rPr>
          <w:b/>
          <w:sz w:val="24"/>
          <w:szCs w:val="24"/>
          <w:lang w:eastAsia="ru-RU"/>
        </w:rPr>
      </w:pPr>
      <w:r w:rsidRPr="00183BD0">
        <w:rPr>
          <w:b/>
          <w:sz w:val="24"/>
          <w:szCs w:val="24"/>
          <w:lang w:eastAsia="ru-RU"/>
        </w:rPr>
        <w:t xml:space="preserve">Секретарь- </w:t>
      </w:r>
      <w:r w:rsidRPr="00183BD0">
        <w:rPr>
          <w:sz w:val="24"/>
          <w:szCs w:val="24"/>
          <w:lang w:eastAsia="ru-RU"/>
        </w:rPr>
        <w:t xml:space="preserve">Заместитель Главы Сазановского сельсовета </w:t>
      </w:r>
      <w:proofErr w:type="spellStart"/>
      <w:r w:rsidRPr="00183BD0">
        <w:rPr>
          <w:sz w:val="24"/>
          <w:szCs w:val="24"/>
          <w:lang w:eastAsia="ru-RU"/>
        </w:rPr>
        <w:t>Пристенского</w:t>
      </w:r>
      <w:proofErr w:type="spellEnd"/>
      <w:r w:rsidRPr="00183BD0">
        <w:rPr>
          <w:sz w:val="24"/>
          <w:szCs w:val="24"/>
          <w:lang w:eastAsia="ru-RU"/>
        </w:rPr>
        <w:t xml:space="preserve"> района </w:t>
      </w:r>
      <w:proofErr w:type="spellStart"/>
      <w:r w:rsidRPr="00183BD0">
        <w:rPr>
          <w:sz w:val="24"/>
          <w:szCs w:val="24"/>
          <w:lang w:eastAsia="ru-RU"/>
        </w:rPr>
        <w:t>Курскаой</w:t>
      </w:r>
      <w:proofErr w:type="spellEnd"/>
      <w:r w:rsidRPr="00183BD0">
        <w:rPr>
          <w:sz w:val="24"/>
          <w:szCs w:val="24"/>
          <w:lang w:eastAsia="ru-RU"/>
        </w:rPr>
        <w:t xml:space="preserve"> области</w:t>
      </w:r>
      <w:r w:rsidRPr="00183BD0">
        <w:rPr>
          <w:b/>
          <w:sz w:val="24"/>
          <w:szCs w:val="24"/>
          <w:lang w:eastAsia="ru-RU"/>
        </w:rPr>
        <w:t xml:space="preserve"> -</w:t>
      </w:r>
      <w:proofErr w:type="spellStart"/>
      <w:r w:rsidR="00895DCC" w:rsidRPr="00183BD0">
        <w:rPr>
          <w:b/>
          <w:sz w:val="24"/>
          <w:szCs w:val="24"/>
          <w:lang w:eastAsia="ru-RU"/>
        </w:rPr>
        <w:t>Е.А.Чернышова</w:t>
      </w:r>
      <w:proofErr w:type="spellEnd"/>
    </w:p>
    <w:p w:rsidR="00387234" w:rsidRPr="00183BD0" w:rsidRDefault="00387234" w:rsidP="00387234">
      <w:pPr>
        <w:pStyle w:val="a9"/>
        <w:ind w:left="0"/>
        <w:rPr>
          <w:b/>
          <w:sz w:val="24"/>
          <w:szCs w:val="24"/>
          <w:lang w:eastAsia="ru-RU"/>
        </w:rPr>
      </w:pPr>
      <w:r w:rsidRPr="00183BD0">
        <w:rPr>
          <w:b/>
          <w:sz w:val="24"/>
          <w:szCs w:val="24"/>
          <w:lang w:eastAsia="ru-RU"/>
        </w:rPr>
        <w:t>Члены комиссии- Т.Н. Бодашко</w:t>
      </w:r>
    </w:p>
    <w:p w:rsidR="00387234" w:rsidRPr="00183BD0" w:rsidRDefault="00387234" w:rsidP="00244674">
      <w:pPr>
        <w:pStyle w:val="a9"/>
        <w:ind w:left="0"/>
        <w:rPr>
          <w:b/>
          <w:sz w:val="24"/>
          <w:szCs w:val="24"/>
          <w:lang w:eastAsia="ru-RU"/>
        </w:rPr>
      </w:pPr>
      <w:r w:rsidRPr="00183BD0">
        <w:rPr>
          <w:b/>
          <w:sz w:val="24"/>
          <w:szCs w:val="24"/>
          <w:lang w:eastAsia="ru-RU"/>
        </w:rPr>
        <w:t xml:space="preserve">  </w:t>
      </w:r>
      <w:r w:rsidR="00895DCC" w:rsidRPr="00183BD0">
        <w:rPr>
          <w:b/>
          <w:sz w:val="24"/>
          <w:szCs w:val="24"/>
          <w:lang w:eastAsia="ru-RU"/>
        </w:rPr>
        <w:t xml:space="preserve">                                О.В. </w:t>
      </w:r>
      <w:r w:rsidRPr="00183BD0">
        <w:rPr>
          <w:b/>
          <w:sz w:val="24"/>
          <w:szCs w:val="24"/>
          <w:lang w:eastAsia="ru-RU"/>
        </w:rPr>
        <w:t xml:space="preserve">Фролова </w:t>
      </w:r>
    </w:p>
    <w:p w:rsidR="00387234" w:rsidRPr="00183BD0" w:rsidRDefault="00387234" w:rsidP="00244674">
      <w:pPr>
        <w:pStyle w:val="a9"/>
        <w:ind w:left="0"/>
        <w:rPr>
          <w:b/>
          <w:sz w:val="24"/>
          <w:szCs w:val="24"/>
          <w:lang w:eastAsia="ru-RU"/>
        </w:rPr>
      </w:pPr>
      <w:r w:rsidRPr="00183BD0">
        <w:rPr>
          <w:b/>
          <w:sz w:val="24"/>
          <w:szCs w:val="24"/>
          <w:lang w:eastAsia="ru-RU"/>
        </w:rPr>
        <w:t xml:space="preserve">   </w:t>
      </w:r>
      <w:r w:rsidR="00895DCC" w:rsidRPr="00183BD0">
        <w:rPr>
          <w:b/>
          <w:sz w:val="24"/>
          <w:szCs w:val="24"/>
          <w:lang w:eastAsia="ru-RU"/>
        </w:rPr>
        <w:t xml:space="preserve">                               М.Э. </w:t>
      </w:r>
      <w:proofErr w:type="spellStart"/>
      <w:r w:rsidRPr="00183BD0">
        <w:rPr>
          <w:b/>
          <w:sz w:val="24"/>
          <w:szCs w:val="24"/>
          <w:lang w:eastAsia="ru-RU"/>
        </w:rPr>
        <w:t>Плугаторева</w:t>
      </w:r>
      <w:proofErr w:type="spellEnd"/>
      <w:r w:rsidRPr="00183BD0">
        <w:rPr>
          <w:b/>
          <w:sz w:val="24"/>
          <w:szCs w:val="24"/>
          <w:lang w:eastAsia="ru-RU"/>
        </w:rPr>
        <w:t xml:space="preserve"> </w:t>
      </w:r>
    </w:p>
    <w:p w:rsidR="00387234" w:rsidRPr="00183BD0" w:rsidRDefault="00387234" w:rsidP="00244674">
      <w:pPr>
        <w:pStyle w:val="a9"/>
        <w:ind w:left="0"/>
        <w:rPr>
          <w:b/>
          <w:sz w:val="24"/>
          <w:szCs w:val="24"/>
          <w:lang w:eastAsia="ru-RU"/>
        </w:rPr>
      </w:pPr>
      <w:r w:rsidRPr="00183BD0">
        <w:rPr>
          <w:b/>
          <w:sz w:val="24"/>
          <w:szCs w:val="24"/>
          <w:lang w:eastAsia="ru-RU"/>
        </w:rPr>
        <w:t xml:space="preserve">                   </w:t>
      </w:r>
      <w:r w:rsidR="00895DCC" w:rsidRPr="00183BD0">
        <w:rPr>
          <w:b/>
          <w:sz w:val="24"/>
          <w:szCs w:val="24"/>
          <w:lang w:eastAsia="ru-RU"/>
        </w:rPr>
        <w:t xml:space="preserve">               И.В. </w:t>
      </w:r>
      <w:r w:rsidRPr="00183BD0">
        <w:rPr>
          <w:b/>
          <w:sz w:val="24"/>
          <w:szCs w:val="24"/>
          <w:lang w:eastAsia="ru-RU"/>
        </w:rPr>
        <w:t xml:space="preserve">Тесленко </w:t>
      </w:r>
    </w:p>
    <w:p w:rsidR="00895DCC" w:rsidRPr="00183BD0" w:rsidRDefault="00895DCC" w:rsidP="00244674">
      <w:pPr>
        <w:pStyle w:val="a9"/>
        <w:ind w:left="0"/>
        <w:rPr>
          <w:b/>
          <w:sz w:val="24"/>
          <w:szCs w:val="24"/>
          <w:lang w:eastAsia="ru-RU"/>
        </w:rPr>
      </w:pPr>
      <w:r w:rsidRPr="00183BD0">
        <w:rPr>
          <w:b/>
          <w:sz w:val="24"/>
          <w:szCs w:val="24"/>
          <w:lang w:eastAsia="ru-RU"/>
        </w:rPr>
        <w:t xml:space="preserve">                                  </w:t>
      </w:r>
      <w:proofErr w:type="spellStart"/>
      <w:r w:rsidRPr="00183BD0">
        <w:rPr>
          <w:b/>
          <w:sz w:val="24"/>
          <w:szCs w:val="24"/>
          <w:lang w:eastAsia="ru-RU"/>
        </w:rPr>
        <w:t>О.В.Саульченко</w:t>
      </w:r>
      <w:proofErr w:type="spellEnd"/>
      <w:r w:rsidRPr="00183BD0">
        <w:rPr>
          <w:b/>
          <w:sz w:val="24"/>
          <w:szCs w:val="24"/>
          <w:lang w:eastAsia="ru-RU"/>
        </w:rPr>
        <w:t xml:space="preserve"> </w:t>
      </w:r>
    </w:p>
    <w:p w:rsidR="00387234" w:rsidRPr="00183BD0" w:rsidRDefault="00387234" w:rsidP="0024467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</w:p>
    <w:p w:rsidR="00895DCC" w:rsidRPr="00183BD0" w:rsidRDefault="00895DCC" w:rsidP="00387234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5DCC" w:rsidRPr="00183BD0" w:rsidRDefault="00895DCC" w:rsidP="00387234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71A" w:rsidRPr="00183BD0" w:rsidRDefault="0062571A" w:rsidP="00387234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71A" w:rsidRPr="00183BD0" w:rsidRDefault="0062571A" w:rsidP="00387234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71A" w:rsidRPr="00183BD0" w:rsidRDefault="0062571A" w:rsidP="00387234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71A" w:rsidRPr="00183BD0" w:rsidRDefault="0062571A" w:rsidP="00387234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F37" w:rsidRPr="00183BD0" w:rsidRDefault="00387234" w:rsidP="00387234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387234" w:rsidRPr="00183BD0" w:rsidRDefault="00387234" w:rsidP="00387234">
      <w:pPr>
        <w:pStyle w:val="a8"/>
        <w:jc w:val="right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244674" w:rsidRPr="00183BD0" w:rsidRDefault="00244674" w:rsidP="00244674">
      <w:pPr>
        <w:pStyle w:val="a8"/>
        <w:jc w:val="right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к постановлению главы</w:t>
      </w:r>
    </w:p>
    <w:p w:rsidR="00244674" w:rsidRPr="00183BD0" w:rsidRDefault="00244674" w:rsidP="00244674">
      <w:pPr>
        <w:pStyle w:val="a8"/>
        <w:jc w:val="right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Сазановского сельсовета</w:t>
      </w:r>
    </w:p>
    <w:p w:rsidR="00244674" w:rsidRPr="00183BD0" w:rsidRDefault="00244674" w:rsidP="00244674">
      <w:pPr>
        <w:pStyle w:val="a8"/>
        <w:jc w:val="right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Пристенского   района</w:t>
      </w:r>
    </w:p>
    <w:p w:rsidR="00244674" w:rsidRPr="00183BD0" w:rsidRDefault="00244674" w:rsidP="00244674">
      <w:pPr>
        <w:pStyle w:val="a8"/>
        <w:jc w:val="right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Курской области</w:t>
      </w:r>
    </w:p>
    <w:p w:rsidR="00244674" w:rsidRPr="00183BD0" w:rsidRDefault="00244674" w:rsidP="00244674">
      <w:pPr>
        <w:pStyle w:val="a8"/>
        <w:jc w:val="right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от </w:t>
      </w:r>
      <w:r w:rsidR="00895DCC" w:rsidRPr="00183BD0">
        <w:rPr>
          <w:rFonts w:ascii="Times New Roman" w:eastAsia="Times New Roman" w:hAnsi="Times New Roman" w:cs="Times New Roman"/>
          <w:sz w:val="24"/>
          <w:szCs w:val="24"/>
        </w:rPr>
        <w:t>20.10.2023</w:t>
      </w:r>
      <w:r w:rsidRPr="00183BD0">
        <w:rPr>
          <w:rFonts w:ascii="Times New Roman" w:eastAsia="Times New Roman" w:hAnsi="Times New Roman" w:cs="Times New Roman"/>
          <w:sz w:val="24"/>
          <w:szCs w:val="24"/>
        </w:rPr>
        <w:t xml:space="preserve">  № </w:t>
      </w:r>
      <w:r w:rsidR="0062571A" w:rsidRPr="00183BD0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387234" w:rsidRPr="00183BD0" w:rsidRDefault="00387234" w:rsidP="00387234">
      <w:pPr>
        <w:pStyle w:val="a8"/>
        <w:jc w:val="right"/>
        <w:rPr>
          <w:rFonts w:ascii="Times New Roman" w:eastAsia="Times New Roman" w:hAnsi="Times New Roman" w:cs="Times New Roman"/>
          <w:b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387234" w:rsidRPr="00183BD0" w:rsidRDefault="00387234" w:rsidP="00244674">
      <w:pPr>
        <w:pStyle w:val="a8"/>
        <w:jc w:val="center"/>
        <w:rPr>
          <w:rFonts w:ascii="Times New Roman" w:eastAsia="Times New Roman" w:hAnsi="Times New Roman" w:cs="Times New Roman"/>
          <w:b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387234" w:rsidRPr="00183BD0" w:rsidRDefault="00387234" w:rsidP="0024467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о Совете профил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актики правонарушений Сазановского сельсовета Пристенского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numPr>
          <w:ilvl w:val="0"/>
          <w:numId w:val="9"/>
        </w:num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4E4532"/>
          <w:sz w:val="24"/>
          <w:szCs w:val="24"/>
        </w:rPr>
      </w:pPr>
      <w:bookmarkStart w:id="0" w:name="bookmark1"/>
      <w:bookmarkEnd w:id="0"/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4E4532"/>
          <w:sz w:val="24"/>
          <w:szCs w:val="24"/>
        </w:rPr>
        <w:t> </w:t>
      </w:r>
    </w:p>
    <w:p w:rsidR="006F7CA9" w:rsidRPr="00183BD0" w:rsidRDefault="00387234" w:rsidP="006F7CA9">
      <w:pPr>
        <w:numPr>
          <w:ilvl w:val="1"/>
          <w:numId w:val="10"/>
        </w:numPr>
        <w:tabs>
          <w:tab w:val="clear" w:pos="927"/>
          <w:tab w:val="num" w:pos="426"/>
        </w:tabs>
        <w:spacing w:after="0" w:line="240" w:lineRule="auto"/>
        <w:ind w:left="426" w:right="192" w:firstLine="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 xml:space="preserve">Совет профилактики правонарушений </w:t>
      </w:r>
      <w:r w:rsidR="00244674" w:rsidRPr="00183BD0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r w:rsidRPr="00183BD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244674" w:rsidRPr="00183BD0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r w:rsidRPr="00183BD0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- Совет) является совещательным органом, обеспечивающим взаимодействие органов местного самоуправления, правоохранительных органов, общественных организаций в сфере профилактики правонарушений среди несовершеннолетних, условно осужденных лиц и лиц, склонных к противоправным нарушениям в муниципальном образовании </w:t>
      </w:r>
      <w:r w:rsidR="006F7CA9" w:rsidRPr="00183BD0">
        <w:rPr>
          <w:rFonts w:ascii="Times New Roman" w:eastAsia="Times New Roman" w:hAnsi="Times New Roman" w:cs="Times New Roman"/>
          <w:sz w:val="24"/>
          <w:szCs w:val="24"/>
        </w:rPr>
        <w:t xml:space="preserve">"Сазановский сельсовет" </w:t>
      </w:r>
      <w:proofErr w:type="spellStart"/>
      <w:r w:rsidR="006F7CA9" w:rsidRPr="00183BD0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="006F7CA9" w:rsidRPr="00183BD0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387234" w:rsidRPr="00183BD0" w:rsidRDefault="00387234" w:rsidP="006F7CA9">
      <w:pPr>
        <w:spacing w:after="0" w:line="240" w:lineRule="auto"/>
        <w:ind w:left="792" w:right="19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 Совет создается главой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Сазановского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сельсовета, не является юридическим лицом и осуществляет свою деятельность  на безвозмездной основе.</w:t>
      </w:r>
    </w:p>
    <w:p w:rsidR="00387234" w:rsidRPr="00183BD0" w:rsidRDefault="00387234" w:rsidP="00387234">
      <w:pPr>
        <w:spacing w:after="0" w:line="240" w:lineRule="auto"/>
        <w:ind w:left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1.3.  Совет в своей деятельности руководствуется Всеобщей декларацией прав человека,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принятой Генеральной Ассамблеей ООН 10.12.1948 г., Конвенцией о правах ребенка, одобренной Генеральной Ассамблеей ООН 20.11.1989 г., Конституцией Российской Федерации,  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Красноярского края, муниципальными правовыми актами, а также настоящим Положением.</w:t>
      </w:r>
    </w:p>
    <w:p w:rsidR="00387234" w:rsidRPr="00183BD0" w:rsidRDefault="00387234" w:rsidP="00387234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1.4. Совет в своей деятельности взаимодействует с КДН и ЗП администрации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Пристенского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уголовно исполнительной инспекцией, полицией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Пристенского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  организует свою работу при участии общественности.</w:t>
      </w:r>
    </w:p>
    <w:p w:rsidR="00387234" w:rsidRPr="00183BD0" w:rsidRDefault="00387234" w:rsidP="00387234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Деятельность  Совета осуществляется в пределах территории  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Сазановского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Пристенского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района.</w:t>
      </w:r>
    </w:p>
    <w:p w:rsidR="00387234" w:rsidRPr="00183BD0" w:rsidRDefault="00387234" w:rsidP="00387234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numPr>
          <w:ilvl w:val="0"/>
          <w:numId w:val="11"/>
        </w:num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4E4532"/>
          <w:sz w:val="24"/>
          <w:szCs w:val="24"/>
        </w:rPr>
      </w:pPr>
      <w:bookmarkStart w:id="1" w:name="bookmark2"/>
      <w:bookmarkEnd w:id="1"/>
      <w:r w:rsidRPr="00183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полномочия Совета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2.1. Целью создания  Совета является  обеспечение защиты прав, свобод и законных интересов несовершеннолетних  граждан, условно осужденных и лиц, склонных к противоправным нарушениям путем предупреждения правонарушений, выявления и устранения причин и условий, способствующих их совершению.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5DCC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2.2. Полномочия  Совета: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анализ полученной информации о случаях проявления конфликтного, негативного и криминального характера в поведении: несовершеннолетних, (негативного влияния на их родителей (законных представителей) или других лиц), условно осужденных лиц и лиц, склонных к противоправным нарушениям, сообщений из правоохранительных органов, комиссии по делам несовершеннолетних и защите их прав (КДН и ЗП) администрации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Пристенского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органов здравоохранения;</w:t>
      </w:r>
    </w:p>
    <w:p w:rsidR="00387234" w:rsidRPr="00183BD0" w:rsidRDefault="0024467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разработка и внесение в соответствующие органы предложений по профилактике  правонарушений на территории 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Сазановского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информирование соответствующих органов о состоянии работы по профилактике правонарушений на территории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Сазановского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поведения в быту и общественных местах условно осужденных лиц и лиц, склонных к противоправным нарушениям;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несовершеннолетних и (или) семей, находящихся в трудной жизненной ситуации, группы риска,  подлежащих профилактическому воздействию, организация работы по недопущению их попадания в социально опасное положение, ведение внутрипоселкового  учета несовершеннолетних и (их) семей, условно осужденных лиц и лиц, склонных к противоправным нарушениям. </w:t>
      </w:r>
    </w:p>
    <w:p w:rsidR="00387234" w:rsidRPr="00183BD0" w:rsidRDefault="00895DCC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индивидуально-профилактической работы с несовершеннолетними, находящимися на внутрипоселковом учете, закрепление за ними наставников из числа лиц авторитетных, способных оказать положительное влияние на несовершеннолетних и их родителей;</w:t>
      </w:r>
    </w:p>
    <w:p w:rsidR="00895DCC" w:rsidRPr="00183BD0" w:rsidRDefault="00895DCC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индивидуально-профилактической работы с условно осужденными лицами и лицами, склонными к противоправным нарушениям;</w:t>
      </w:r>
    </w:p>
    <w:p w:rsidR="00895DCC" w:rsidRPr="00183BD0" w:rsidRDefault="00895DCC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примирительных технологий, с целью рассмотрения частных случаев конфликтных ситуаций, связанных с несовершеннолетними;</w:t>
      </w:r>
    </w:p>
    <w:p w:rsidR="00895DCC" w:rsidRPr="00183BD0" w:rsidRDefault="00895DCC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содействия органам и учреждениям системы профилактики правонарушений несовершеннолетних;</w:t>
      </w:r>
    </w:p>
    <w:p w:rsidR="00387234" w:rsidRPr="00183BD0" w:rsidRDefault="00895DCC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жестокого обращения в отношении несовершеннолетних;</w:t>
      </w:r>
    </w:p>
    <w:p w:rsidR="00895DCC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профилактика наркомании и алкоголизма;</w:t>
      </w:r>
    </w:p>
    <w:p w:rsidR="00387234" w:rsidRPr="00183BD0" w:rsidRDefault="00895DCC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правонарушений среди несовершеннолетних, освобожденных из мест лишения свободы, а также несовершеннолетних, осужденных к наказаниям, не связанным с лишением свободы;</w:t>
      </w:r>
    </w:p>
    <w:p w:rsidR="00387234" w:rsidRPr="00183BD0" w:rsidRDefault="00895DCC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234" w:rsidRPr="00183BD0">
        <w:rPr>
          <w:rFonts w:ascii="Times New Roman" w:eastAsia="Times New Roman" w:hAnsi="Times New Roman" w:cs="Times New Roman"/>
          <w:sz w:val="24"/>
          <w:szCs w:val="24"/>
        </w:rPr>
        <w:t>оказание содействия в решении вопросов  трудоустройства и занятости несовершеннолетних, в том числе осужденных к наказаниям, не связанным с лишением свободы</w:t>
      </w:r>
      <w:bookmarkStart w:id="2" w:name="bookmark3"/>
      <w:bookmarkEnd w:id="2"/>
      <w:r w:rsidR="00387234" w:rsidRPr="00183B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5DCC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>- участие в работе по пропаганде правовых знаний среди населения; </w:t>
      </w:r>
    </w:p>
    <w:p w:rsidR="00387234" w:rsidRPr="00183BD0" w:rsidRDefault="00895DCC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234" w:rsidRPr="00183BD0">
        <w:rPr>
          <w:rFonts w:ascii="Times New Roman" w:eastAsia="Times New Roman" w:hAnsi="Times New Roman" w:cs="Times New Roman"/>
          <w:sz w:val="24"/>
          <w:szCs w:val="24"/>
        </w:rPr>
        <w:t>участие в проведении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мероприятий, связанных с антиалкогольной пропагандой, с контролем за соблюдением правил торговли спиртными напитками на территории сельсовета;</w:t>
      </w:r>
    </w:p>
    <w:p w:rsidR="00387234" w:rsidRPr="00183BD0" w:rsidRDefault="00895DCC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в установленном законом порядке  контроля, обследования и проверки условий воспитания, обучения, содержания и применение труда несовершеннолетних.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183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  деятельности Совета профилактики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3.1. Совет осуществляет свою деятельность на общественной основе в соответствии с настоящим Положением и планами работы Совета.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3.2. Руководство деятельностью Совета осуществляет председатель Совета, а в его отсутствие - заместитель председателя Совета. В отсутствие председателя Совета, его заместителя, обязанности председателя Совета выполняет один из членов Совета, на которого возложены данные обязанности.</w:t>
      </w:r>
    </w:p>
    <w:p w:rsidR="00387234" w:rsidRPr="00183BD0" w:rsidRDefault="004B3C50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Число членов Совета определяется в зависимости от объема проводимой работы, но не менее 5 человек. В состав Совета входят представители администрации сельсовета, депутаты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Сазановского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депутатов, представители  предприятий, учреждений и организаций, расположенных на территории сельсовета, представители общественности.</w:t>
      </w:r>
    </w:p>
    <w:p w:rsidR="00387234" w:rsidRPr="00183BD0" w:rsidRDefault="004B3C50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3.4. Заседания Совета проводятся не менее 1 раза в  месяц.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3" w:name="bookmark4"/>
      <w:bookmarkEnd w:id="3"/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3.5.  Председатель Совета: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организует работу Совета;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составляет план работы Совета на год, учитывая мероприятия, содержащиеся в плане работы КДН и ЗП  администрации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Пристенского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определяет повестку, место и время проведения заседания Совета;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председательствует на заседаниях Совета;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подписывает протоколы заседаний Совета;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предоставляет запрашиваемую информацию в органы и учреждения системы профилактики.</w:t>
      </w:r>
    </w:p>
    <w:p w:rsidR="00387234" w:rsidRPr="00183BD0" w:rsidRDefault="004B3C50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3.6. Секретарь Совета: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обеспечивает организацию заседаний Совета;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составляет проект повестки для заседания Совета, организует подготовку материалов к заседаниям Совета;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информирует членов Совета о месте, времени проведения и повестке дня Совета, обеспечивает их необходимым справочно - информационными материалами;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оформляет протоколы заседаний Совета, осуществляет анализ и информирует Совет о ходе выполнения принимаемых решений.</w:t>
      </w:r>
    </w:p>
    <w:p w:rsidR="00387234" w:rsidRPr="00183BD0" w:rsidRDefault="004B3C50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3.7. Члены Совета: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ведут работу по закрепленным направлениям профилактики правонарушений населения;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принимают участие на заседаниях Совета;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вносят предложения по  плану работы Совета, повестке дня заседаний и порядку обсуждения вопросов;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участвуют в подготовке материалов Совета, а также проектов его решения;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члены Совета участвуют в работе лично и не вправе делегировать свои полномочия другим лицам.</w:t>
      </w:r>
    </w:p>
    <w:p w:rsidR="00387234" w:rsidRPr="00183BD0" w:rsidRDefault="00387234" w:rsidP="00387234">
      <w:p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numPr>
          <w:ilvl w:val="0"/>
          <w:numId w:val="12"/>
        </w:numPr>
        <w:spacing w:after="0" w:line="240" w:lineRule="auto"/>
        <w:ind w:left="312" w:right="19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sz w:val="24"/>
          <w:szCs w:val="24"/>
        </w:rPr>
        <w:t>Права и обязанности Совета</w:t>
      </w:r>
    </w:p>
    <w:p w:rsidR="00387234" w:rsidRPr="00183BD0" w:rsidRDefault="00387234" w:rsidP="0038723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4.1. Совет, при осуществлении возложенных на него полномочий обладает следующими правами: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- 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приглашать на свои заседания должностных лиц, специалистов, несовершеннолетних  и их родителей, условно осужденных лиц и лиц, склонных к противоправным нарушениям для получения от них информации и объяснений по рассматриваемым вопросам;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ставить перед соответствующими органами вопрос о привлечении к ответственности родителей в случае невыполнения ими должного воспитания и контроля за своими несовершеннолетними детьми;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- ходатайствовать в соответствующие органы о постановке или снятия с учета лиц, состоящих на учете ОПДН и КДН и ЗП администрации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Пристенского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получать организационно – методическую помощь от КДН и ЗП администрации </w:t>
      </w:r>
      <w:r w:rsidR="0024467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Пристенского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полиции;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проводить анализ состояния работы, направленной на предупреждение правонарушений и преступлений несовершеннолетних, условно осужденных лиц и лиц, склонных к противоправным нарушениям  на территории сельсовета, заслушать руководителей на заседаниях Совета и принимать меры по улучшению профилактической работы;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-              принимать меры по улучшению профилактической работы;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предложения работодателям о поощрении активных членов Совета.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4.2.   Члены Совета обязаны не разглашать сведения, ставшие им известными в ходе работы Совета, а также персональные данные лиц, в отношении которых проводится профилактическая работа Совета.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5. Порядок рассмотрения вопросов Советом профилактики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5.1.Основания рассмотрения вопросов на заседании Совета: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- заявление несовершеннолетнего, его родителей (законных представителей), иных лиц;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собственная инициатива Совета;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- информация, полученная из других источников, дающая основание полагать необходимость проведения профилактической работы со стороны Совета.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5.2. Подготовка заседания Совета:</w:t>
      </w:r>
    </w:p>
    <w:p w:rsidR="00387234" w:rsidRPr="00183BD0" w:rsidRDefault="00387234" w:rsidP="0038723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 поступившие на рассмотрение в Совет, в целях обеспечения своевременного и правильного их разрешения, предварительно изучаются членами Совета.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предварительного изучения материалов определяется: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круг лиц, подлежащих вызову или приглашению на заседание;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- необходимость проведения дополнительной проверки поступивших материалов и обязательств, имеющих значение для правильного и своевременного их рассмотрения;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- целесообразность принятия иных мер, имеющих значение для своевременного рассмотрения материалов;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- несовершеннолетний, его родители (законные представители) имеют право ознакомиться с подготовленными к рассмотрению материалами до начала заседания.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5.3. Порядок проведения заседания Совета профилактики.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Заседания Совета проводятся по мере необходимости и являются правомочными при наличии не менее половины состава.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Материалы в отношении несовершеннолетнего рассматриваются с обязательным присутствием его и (или) его родителей (законных представителей). На заседание Совета приглашаются классные руководители, педагоги, иные лица, располагающие информацией, необходимой для всестороннего изучения материала.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рассматриваются в открытом заседании. В начале заседания председательствующий объявляет повестку заседания, какие материалы подлежат рассмотрению, кто их рассматривает и представляет участников рассмотрения.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рассмотрении вопроса устанавливается личность приглашенного,  и оглашаются необходимые документы, рассматриваются ходатайства, выясняются обстоятельства, имеющие значение для принятия обоснованного решения, заслушиваются выступления присутствующих на заседании лиц.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5.4. Порядок вынесения и содержание решения Совета: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Совета принимается по результатам рассмотрения конкретных материалов.</w:t>
      </w:r>
    </w:p>
    <w:p w:rsidR="00387234" w:rsidRPr="00183BD0" w:rsidRDefault="00387234" w:rsidP="003872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принимается простым большинством членов Совета, участвующих в заседании. В случае равенства  голосов голос  председательствующего на заседании Совета является решающим.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5.5. Протокол Совета: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Протокол ведется на каждом заседании Совета секретарем и включает в себя следующие обязательные положения:</w:t>
      </w:r>
    </w:p>
    <w:p w:rsidR="00387234" w:rsidRPr="00183BD0" w:rsidRDefault="0062571A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дата и место заседания Совета;</w:t>
      </w:r>
    </w:p>
    <w:p w:rsidR="00387234" w:rsidRPr="00183BD0" w:rsidRDefault="0062571A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наименование и состав Совета;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62571A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-содержание рассматриваемых вопросов;</w:t>
      </w:r>
    </w:p>
    <w:p w:rsidR="00387234" w:rsidRPr="00183BD0" w:rsidRDefault="0062571A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фамилия, имя, отчество и иные имеющие значение для рассмотрения сведения о лице, в отношении которого рассматриваются вопросы;</w:t>
      </w:r>
    </w:p>
    <w:p w:rsidR="00387234" w:rsidRPr="00183BD0" w:rsidRDefault="0062571A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сведения о явке участвующих в заседании лиц, разъяснении им их прав и обязанностей;</w:t>
      </w:r>
    </w:p>
    <w:p w:rsidR="00387234" w:rsidRPr="00183BD0" w:rsidRDefault="0062571A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объяснения участвующих в заседании лиц;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2571A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 заявленных в заседании ходатайств и результаты их рассмотрения;</w:t>
      </w:r>
    </w:p>
    <w:p w:rsidR="00387234" w:rsidRPr="00183BD0" w:rsidRDefault="0062571A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87234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- сведения об оглашении вынесенного решения;</w:t>
      </w:r>
    </w:p>
    <w:p w:rsidR="00387234" w:rsidRPr="00183BD0" w:rsidRDefault="00387234" w:rsidP="0038723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2571A"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83BD0">
        <w:rPr>
          <w:rFonts w:ascii="Times New Roman" w:eastAsia="Times New Roman" w:hAnsi="Times New Roman" w:cs="Times New Roman"/>
          <w:color w:val="000000"/>
          <w:sz w:val="24"/>
          <w:szCs w:val="24"/>
        </w:rPr>
        <w:t>- заседания Совета в течение трех дней со дня его проведения оформляются протоколом, который подписывается председателем и секретарем Совета. Протоколы заседаний нумеруются с начала года и хранятся у председателя Совета.</w:t>
      </w:r>
    </w:p>
    <w:p w:rsidR="00C1011E" w:rsidRPr="00183BD0" w:rsidRDefault="00C1011E" w:rsidP="00183BD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</w:rPr>
      </w:pPr>
    </w:p>
    <w:sectPr w:rsidR="00C1011E" w:rsidRPr="00183BD0" w:rsidSect="00F1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EE7"/>
    <w:multiLevelType w:val="multilevel"/>
    <w:tmpl w:val="3BD2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4647C"/>
    <w:multiLevelType w:val="multilevel"/>
    <w:tmpl w:val="62B2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67C2B"/>
    <w:multiLevelType w:val="multilevel"/>
    <w:tmpl w:val="903A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46A1B"/>
    <w:multiLevelType w:val="multilevel"/>
    <w:tmpl w:val="96E8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D3EEE"/>
    <w:multiLevelType w:val="multilevel"/>
    <w:tmpl w:val="E152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B440F"/>
    <w:multiLevelType w:val="multilevel"/>
    <w:tmpl w:val="77D4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03DEF"/>
    <w:multiLevelType w:val="multilevel"/>
    <w:tmpl w:val="8E18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3073B"/>
    <w:multiLevelType w:val="multilevel"/>
    <w:tmpl w:val="41F4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F1003"/>
    <w:multiLevelType w:val="multilevel"/>
    <w:tmpl w:val="09BE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D5244"/>
    <w:multiLevelType w:val="multilevel"/>
    <w:tmpl w:val="72C0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76975"/>
    <w:multiLevelType w:val="multilevel"/>
    <w:tmpl w:val="E054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E305D"/>
    <w:multiLevelType w:val="multilevel"/>
    <w:tmpl w:val="5F4E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savePreviewPicture/>
  <w:compat>
    <w:useFELayout/>
  </w:compat>
  <w:rsids>
    <w:rsidRoot w:val="00387234"/>
    <w:rsid w:val="00154A97"/>
    <w:rsid w:val="00183BD0"/>
    <w:rsid w:val="00244674"/>
    <w:rsid w:val="00302F37"/>
    <w:rsid w:val="00387234"/>
    <w:rsid w:val="004B3C50"/>
    <w:rsid w:val="0062571A"/>
    <w:rsid w:val="006F7CA9"/>
    <w:rsid w:val="00895DCC"/>
    <w:rsid w:val="00C1011E"/>
    <w:rsid w:val="00C168E3"/>
    <w:rsid w:val="00F1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5C"/>
  </w:style>
  <w:style w:type="paragraph" w:styleId="2">
    <w:name w:val="heading 2"/>
    <w:basedOn w:val="a"/>
    <w:link w:val="20"/>
    <w:uiPriority w:val="9"/>
    <w:qFormat/>
    <w:rsid w:val="00387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3872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2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38723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8">
    <w:name w:val="c8"/>
    <w:basedOn w:val="a"/>
    <w:rsid w:val="0038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87234"/>
  </w:style>
  <w:style w:type="character" w:customStyle="1" w:styleId="c0">
    <w:name w:val="c0"/>
    <w:basedOn w:val="a0"/>
    <w:rsid w:val="00387234"/>
  </w:style>
  <w:style w:type="paragraph" w:customStyle="1" w:styleId="c1">
    <w:name w:val="c1"/>
    <w:basedOn w:val="a"/>
    <w:rsid w:val="0038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87234"/>
  </w:style>
  <w:style w:type="character" w:styleId="a3">
    <w:name w:val="Hyperlink"/>
    <w:basedOn w:val="a0"/>
    <w:uiPriority w:val="99"/>
    <w:semiHidden/>
    <w:unhideWhenUsed/>
    <w:rsid w:val="00387234"/>
    <w:rPr>
      <w:color w:val="0000FF"/>
      <w:u w:val="single"/>
    </w:rPr>
  </w:style>
  <w:style w:type="paragraph" w:customStyle="1" w:styleId="search-excerpt">
    <w:name w:val="search-excerpt"/>
    <w:basedOn w:val="a"/>
    <w:rsid w:val="0038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387234"/>
  </w:style>
  <w:style w:type="character" w:customStyle="1" w:styleId="flag-throbber">
    <w:name w:val="flag-throbber"/>
    <w:basedOn w:val="a0"/>
    <w:rsid w:val="00387234"/>
  </w:style>
  <w:style w:type="paragraph" w:styleId="a4">
    <w:name w:val="Balloon Text"/>
    <w:basedOn w:val="a"/>
    <w:link w:val="a5"/>
    <w:uiPriority w:val="99"/>
    <w:semiHidden/>
    <w:unhideWhenUsed/>
    <w:rsid w:val="0038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8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87234"/>
    <w:rPr>
      <w:b/>
      <w:bCs/>
    </w:rPr>
  </w:style>
  <w:style w:type="character" w:customStyle="1" w:styleId="art-postcategoryicon">
    <w:name w:val="art-postcategoryicon"/>
    <w:basedOn w:val="a0"/>
    <w:rsid w:val="00387234"/>
  </w:style>
  <w:style w:type="character" w:customStyle="1" w:styleId="art-post-metadata-category-name">
    <w:name w:val="art-post-metadata-category-name"/>
    <w:basedOn w:val="a0"/>
    <w:rsid w:val="00387234"/>
  </w:style>
  <w:style w:type="paragraph" w:styleId="a8">
    <w:name w:val="No Spacing"/>
    <w:uiPriority w:val="1"/>
    <w:qFormat/>
    <w:rsid w:val="0038723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87234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2877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8664">
                                      <w:marLeft w:val="168"/>
                                      <w:marRight w:val="168"/>
                                      <w:marTop w:val="168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6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0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67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21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09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199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7686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12670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7808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15599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609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115429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A30B-F20A-4E09-92CF-DFBFC07C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Лена</cp:lastModifiedBy>
  <cp:revision>6</cp:revision>
  <dcterms:created xsi:type="dcterms:W3CDTF">2023-10-20T12:59:00Z</dcterms:created>
  <dcterms:modified xsi:type="dcterms:W3CDTF">2023-11-03T09:45:00Z</dcterms:modified>
</cp:coreProperties>
</file>