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AB" w:rsidRPr="00FF2DAB" w:rsidRDefault="00FF2DAB" w:rsidP="00FF2DAB">
      <w:pPr>
        <w:jc w:val="center"/>
        <w:rPr>
          <w:b/>
          <w:sz w:val="28"/>
          <w:szCs w:val="28"/>
        </w:rPr>
      </w:pPr>
      <w:r w:rsidRPr="00FF2DAB">
        <w:rPr>
          <w:b/>
          <w:sz w:val="28"/>
          <w:szCs w:val="28"/>
        </w:rPr>
        <w:t>АДМИНИСТРАЦИЯ САЗАНОВСКОГО СЕЛЬСОВЕТА</w:t>
      </w:r>
    </w:p>
    <w:p w:rsidR="00FF2DAB" w:rsidRPr="00FF2DAB" w:rsidRDefault="00FF2DAB" w:rsidP="00FF2DAB">
      <w:pPr>
        <w:jc w:val="center"/>
        <w:rPr>
          <w:b/>
          <w:sz w:val="28"/>
          <w:szCs w:val="28"/>
        </w:rPr>
      </w:pPr>
      <w:r w:rsidRPr="00FF2DAB">
        <w:rPr>
          <w:b/>
          <w:sz w:val="28"/>
          <w:szCs w:val="28"/>
        </w:rPr>
        <w:t>ПРИСТЕНСКОГО РАЙОНА КУРСКОЙ ОБЛАСТИ</w:t>
      </w:r>
    </w:p>
    <w:p w:rsidR="00FF2DAB" w:rsidRPr="00FF2DAB" w:rsidRDefault="00FF2DAB" w:rsidP="00FF2DAB">
      <w:pPr>
        <w:jc w:val="center"/>
        <w:rPr>
          <w:b/>
          <w:sz w:val="28"/>
          <w:szCs w:val="28"/>
        </w:rPr>
      </w:pPr>
    </w:p>
    <w:p w:rsidR="00FF2DAB" w:rsidRPr="00FF2DAB" w:rsidRDefault="00FF2DAB" w:rsidP="00FF2DAB">
      <w:pPr>
        <w:jc w:val="center"/>
        <w:rPr>
          <w:b/>
          <w:sz w:val="28"/>
          <w:szCs w:val="28"/>
        </w:rPr>
      </w:pPr>
      <w:r w:rsidRPr="00FF2DAB">
        <w:rPr>
          <w:b/>
          <w:sz w:val="28"/>
          <w:szCs w:val="28"/>
        </w:rPr>
        <w:t>ПОСТАНОВЛЕНИЕ</w:t>
      </w:r>
    </w:p>
    <w:p w:rsidR="00FF2DAB" w:rsidRPr="00FF2DAB" w:rsidRDefault="00FF2DAB" w:rsidP="00FF2DAB">
      <w:pPr>
        <w:ind w:right="-1"/>
        <w:jc w:val="center"/>
        <w:rPr>
          <w:b/>
          <w:sz w:val="28"/>
          <w:szCs w:val="28"/>
        </w:rPr>
      </w:pPr>
      <w:r w:rsidRPr="00FF2DAB">
        <w:rPr>
          <w:b/>
          <w:sz w:val="28"/>
          <w:szCs w:val="28"/>
        </w:rPr>
        <w:t>От «</w:t>
      </w:r>
      <w:r w:rsidR="00117EE9">
        <w:rPr>
          <w:b/>
          <w:sz w:val="28"/>
          <w:szCs w:val="28"/>
        </w:rPr>
        <w:t>13</w:t>
      </w:r>
      <w:r w:rsidRPr="00FF2DAB">
        <w:rPr>
          <w:b/>
          <w:sz w:val="28"/>
          <w:szCs w:val="28"/>
        </w:rPr>
        <w:t xml:space="preserve">» ноября 2023 г.  № </w:t>
      </w:r>
      <w:r w:rsidR="00117EE9">
        <w:rPr>
          <w:b/>
          <w:sz w:val="28"/>
          <w:szCs w:val="28"/>
        </w:rPr>
        <w:t>50</w:t>
      </w:r>
      <w:r w:rsidRPr="00FF2DAB">
        <w:rPr>
          <w:b/>
          <w:sz w:val="28"/>
          <w:szCs w:val="28"/>
        </w:rPr>
        <w:t xml:space="preserve"> </w:t>
      </w:r>
    </w:p>
    <w:p w:rsidR="00FF2DAB" w:rsidRPr="00FF2DAB" w:rsidRDefault="00FF2DAB">
      <w:pPr>
        <w:pStyle w:val="1"/>
        <w:rPr>
          <w:sz w:val="28"/>
          <w:szCs w:val="28"/>
        </w:rPr>
      </w:pPr>
    </w:p>
    <w:p w:rsidR="0083410C" w:rsidRDefault="00FD0EC2" w:rsidP="0083410C">
      <w:pPr>
        <w:pStyle w:val="1"/>
        <w:spacing w:before="0" w:after="0"/>
        <w:rPr>
          <w:sz w:val="28"/>
          <w:szCs w:val="28"/>
        </w:rPr>
      </w:pPr>
      <w:r w:rsidRPr="00FF2DAB">
        <w:rPr>
          <w:sz w:val="28"/>
          <w:szCs w:val="28"/>
        </w:rPr>
        <w:t>"Об утверждении муниципальной программы "Энергосбережение и повышение энергетической эффективности муниципального образования "</w:t>
      </w:r>
      <w:r w:rsidR="00FF2DAB" w:rsidRPr="00FF2DAB">
        <w:rPr>
          <w:sz w:val="28"/>
          <w:szCs w:val="28"/>
        </w:rPr>
        <w:t>Сазановский</w:t>
      </w:r>
      <w:r w:rsidRPr="00FF2DAB">
        <w:rPr>
          <w:sz w:val="28"/>
          <w:szCs w:val="28"/>
        </w:rPr>
        <w:t xml:space="preserve"> сельсовет" </w:t>
      </w:r>
      <w:proofErr w:type="spellStart"/>
      <w:r w:rsidR="00FF2DAB" w:rsidRPr="00FF2DAB">
        <w:rPr>
          <w:sz w:val="28"/>
          <w:szCs w:val="28"/>
        </w:rPr>
        <w:t>Пристенского</w:t>
      </w:r>
      <w:proofErr w:type="spellEnd"/>
      <w:r w:rsidRPr="00FF2DAB">
        <w:rPr>
          <w:sz w:val="28"/>
          <w:szCs w:val="28"/>
        </w:rPr>
        <w:t xml:space="preserve"> района Курской области</w:t>
      </w:r>
      <w:r w:rsidR="0083410C">
        <w:rPr>
          <w:sz w:val="28"/>
          <w:szCs w:val="28"/>
        </w:rPr>
        <w:t xml:space="preserve"> на период </w:t>
      </w:r>
    </w:p>
    <w:p w:rsidR="005121A0" w:rsidRPr="00FF2DAB" w:rsidRDefault="0083410C" w:rsidP="0083410C">
      <w:pPr>
        <w:pStyle w:val="1"/>
        <w:spacing w:before="0" w:after="0"/>
        <w:rPr>
          <w:sz w:val="28"/>
          <w:szCs w:val="28"/>
        </w:rPr>
      </w:pPr>
      <w:r>
        <w:rPr>
          <w:sz w:val="28"/>
          <w:szCs w:val="28"/>
        </w:rPr>
        <w:t>2024 - 2026 годов</w:t>
      </w:r>
      <w:r w:rsidR="00FD0EC2" w:rsidRPr="00FF2DAB">
        <w:rPr>
          <w:sz w:val="28"/>
          <w:szCs w:val="28"/>
        </w:rPr>
        <w:t>"</w:t>
      </w:r>
    </w:p>
    <w:p w:rsidR="005121A0" w:rsidRDefault="005121A0">
      <w:pPr>
        <w:pStyle w:val="a3"/>
      </w:pPr>
    </w:p>
    <w:p w:rsidR="00FF2DAB" w:rsidRDefault="00FF2DAB">
      <w:pPr>
        <w:pStyle w:val="a3"/>
        <w:ind w:firstLine="567"/>
      </w:pPr>
    </w:p>
    <w:p w:rsidR="005121A0" w:rsidRDefault="00FD0EC2">
      <w:pPr>
        <w:pStyle w:val="a3"/>
        <w:ind w:firstLine="567"/>
      </w:pPr>
      <w:r>
        <w:t xml:space="preserve">В целях исполнения Федерального закона от 23.11.2009 </w:t>
      </w:r>
      <w:proofErr w:type="spellStart"/>
      <w:r>
        <w:t>г.N</w:t>
      </w:r>
      <w:proofErr w:type="spellEnd"/>
      <w: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от 31.12.2009 г. N 1225 "О требованиях к региональным и муниципальным программам в области энергосбережения и повышения энергетической эффективности", руководствуясь Уставом муниципального образования </w:t>
      </w:r>
      <w:r w:rsidR="00FF2DAB">
        <w:t>Сазановский</w:t>
      </w:r>
      <w:r>
        <w:t xml:space="preserve"> сельсовет, администрация </w:t>
      </w:r>
      <w:proofErr w:type="spellStart"/>
      <w:r w:rsidR="00FF2DAB">
        <w:t>Сазановского</w:t>
      </w:r>
      <w:proofErr w:type="spellEnd"/>
      <w:r>
        <w:t xml:space="preserve"> сельсовета </w:t>
      </w:r>
      <w:proofErr w:type="spellStart"/>
      <w:r w:rsidR="00FF2DAB">
        <w:t>Пристенского</w:t>
      </w:r>
      <w:proofErr w:type="spellEnd"/>
      <w:r>
        <w:t xml:space="preserve"> района ПОСТАНОВЛЯЕТ:</w:t>
      </w:r>
    </w:p>
    <w:p w:rsidR="005121A0" w:rsidRDefault="005121A0">
      <w:pPr>
        <w:pStyle w:val="a3"/>
      </w:pPr>
    </w:p>
    <w:p w:rsidR="005121A0" w:rsidRDefault="00FD0EC2">
      <w:pPr>
        <w:pStyle w:val="a3"/>
        <w:ind w:firstLine="1134"/>
      </w:pPr>
      <w:r>
        <w:t xml:space="preserve">1. Утвердить муниципальную программу "Энергосбережение и повышение энергетической эффективности муниципального образования </w:t>
      </w:r>
      <w:r w:rsidR="00FF2DAB">
        <w:t>Сазановский</w:t>
      </w:r>
      <w:r>
        <w:t xml:space="preserve"> сельсовет </w:t>
      </w:r>
      <w:proofErr w:type="spellStart"/>
      <w:r w:rsidR="00FF2DAB">
        <w:t>Пристенского</w:t>
      </w:r>
      <w:proofErr w:type="spellEnd"/>
      <w:r>
        <w:t xml:space="preserve"> района Курской области.</w:t>
      </w:r>
    </w:p>
    <w:p w:rsidR="005121A0" w:rsidRDefault="005121A0">
      <w:pPr>
        <w:pStyle w:val="a3"/>
      </w:pPr>
    </w:p>
    <w:p w:rsidR="005121A0" w:rsidRDefault="00FD0EC2">
      <w:pPr>
        <w:pStyle w:val="a3"/>
        <w:ind w:firstLine="1134"/>
      </w:pPr>
      <w:r>
        <w:t>2. Контроль за исполнением данного постановления оставляю за собой.</w:t>
      </w:r>
    </w:p>
    <w:p w:rsidR="005121A0" w:rsidRDefault="005121A0">
      <w:pPr>
        <w:pStyle w:val="a3"/>
      </w:pPr>
    </w:p>
    <w:p w:rsidR="005121A0" w:rsidRDefault="00FD0EC2">
      <w:pPr>
        <w:pStyle w:val="a3"/>
        <w:ind w:firstLine="1134"/>
      </w:pPr>
      <w:r>
        <w:t>3. Постановление вступает в силу со дня подписания.</w:t>
      </w:r>
    </w:p>
    <w:p w:rsidR="005121A0" w:rsidRDefault="005121A0">
      <w:pPr>
        <w:pStyle w:val="a3"/>
      </w:pPr>
    </w:p>
    <w:p w:rsidR="005121A0" w:rsidRDefault="00FD0EC2">
      <w:pPr>
        <w:pStyle w:val="a3"/>
      </w:pPr>
      <w:r>
        <w:t xml:space="preserve">Глава </w:t>
      </w:r>
      <w:proofErr w:type="spellStart"/>
      <w:r w:rsidR="00FF2DAB">
        <w:t>Сазановского</w:t>
      </w:r>
      <w:proofErr w:type="spellEnd"/>
      <w:r>
        <w:t xml:space="preserve"> сельсовета</w:t>
      </w:r>
    </w:p>
    <w:p w:rsidR="005121A0" w:rsidRDefault="00FF2DAB">
      <w:pPr>
        <w:pStyle w:val="a3"/>
      </w:pPr>
      <w:proofErr w:type="spellStart"/>
      <w:r>
        <w:t>Пристенского</w:t>
      </w:r>
      <w:proofErr w:type="spellEnd"/>
      <w:r w:rsidR="00FD0EC2">
        <w:t xml:space="preserve"> района </w:t>
      </w:r>
      <w:r>
        <w:t xml:space="preserve">                                                                      Дубинина Ю.Н.</w:t>
      </w:r>
    </w:p>
    <w:p w:rsidR="005121A0" w:rsidRDefault="005121A0">
      <w:pPr>
        <w:pStyle w:val="a3"/>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pPr>
        <w:pStyle w:val="a3"/>
        <w:ind w:firstLine="0"/>
        <w:jc w:val="center"/>
      </w:pPr>
    </w:p>
    <w:p w:rsidR="00FF2DAB" w:rsidRDefault="00FF2DAB" w:rsidP="0083410C">
      <w:pPr>
        <w:pStyle w:val="a3"/>
        <w:ind w:firstLine="0"/>
        <w:jc w:val="center"/>
      </w:pPr>
    </w:p>
    <w:p w:rsidR="0083410C" w:rsidRDefault="00FD0EC2" w:rsidP="0083410C">
      <w:pPr>
        <w:pStyle w:val="a3"/>
        <w:ind w:firstLine="0"/>
        <w:jc w:val="center"/>
      </w:pPr>
      <w:r>
        <w:t>Муниципальная программа</w:t>
      </w:r>
    </w:p>
    <w:p w:rsidR="0083410C" w:rsidRDefault="00FD0EC2" w:rsidP="0083410C">
      <w:pPr>
        <w:pStyle w:val="a3"/>
        <w:ind w:firstLine="0"/>
        <w:jc w:val="center"/>
      </w:pPr>
      <w:r>
        <w:t>"Энергосбережение и повышение энергетической эффективности</w:t>
      </w:r>
    </w:p>
    <w:p w:rsidR="005121A0" w:rsidRDefault="00FD0EC2" w:rsidP="0083410C">
      <w:pPr>
        <w:pStyle w:val="a3"/>
        <w:ind w:firstLine="0"/>
        <w:jc w:val="center"/>
      </w:pPr>
      <w:r>
        <w:t>Муниципального образования "</w:t>
      </w:r>
      <w:r w:rsidR="00FF2DAB">
        <w:t>Сазановский</w:t>
      </w:r>
      <w:r>
        <w:t xml:space="preserve"> сельсовет" </w:t>
      </w:r>
      <w:proofErr w:type="spellStart"/>
      <w:r w:rsidR="00FF2DAB">
        <w:t>Пристенского</w:t>
      </w:r>
      <w:proofErr w:type="spellEnd"/>
      <w:r>
        <w:t xml:space="preserve"> района Курской области"</w:t>
      </w:r>
    </w:p>
    <w:p w:rsidR="005121A0" w:rsidRDefault="00FD0EC2" w:rsidP="0083410C">
      <w:pPr>
        <w:pStyle w:val="a3"/>
        <w:spacing w:after="240"/>
        <w:ind w:firstLine="0"/>
        <w:jc w:val="center"/>
      </w:pPr>
      <w:r>
        <w:t>(далее - Программа)</w:t>
      </w:r>
    </w:p>
    <w:p w:rsidR="005121A0" w:rsidRDefault="005121A0">
      <w:pPr>
        <w:pStyle w:val="a3"/>
      </w:pPr>
    </w:p>
    <w:p w:rsidR="005121A0" w:rsidRDefault="00FD0EC2">
      <w:pPr>
        <w:pStyle w:val="a3"/>
        <w:ind w:firstLine="0"/>
        <w:jc w:val="center"/>
      </w:pPr>
      <w:r>
        <w:t>Паспорт Программы</w:t>
      </w:r>
    </w:p>
    <w:p w:rsidR="005121A0" w:rsidRDefault="005121A0">
      <w:pPr>
        <w:pStyle w:val="a3"/>
      </w:pPr>
    </w:p>
    <w:tbl>
      <w:tblPr>
        <w:tblW w:w="10642" w:type="dxa"/>
        <w:tblLayout w:type="fixed"/>
        <w:tblCellMar>
          <w:left w:w="10" w:type="dxa"/>
          <w:right w:w="10" w:type="dxa"/>
        </w:tblCellMar>
        <w:tblLook w:val="0000"/>
      </w:tblPr>
      <w:tblGrid>
        <w:gridCol w:w="2948"/>
        <w:gridCol w:w="7694"/>
      </w:tblGrid>
      <w:tr w:rsidR="005121A0" w:rsidRPr="003432E8" w:rsidTr="0083410C">
        <w:tc>
          <w:tcPr>
            <w:tcW w:w="2948" w:type="dxa"/>
            <w:tcBorders>
              <w:top w:val="single" w:sz="2" w:space="0" w:color="000000"/>
              <w:left w:val="single" w:sz="2" w:space="0" w:color="000000"/>
              <w:bottom w:val="single" w:sz="2" w:space="0" w:color="000000"/>
              <w:right w:val="single" w:sz="2" w:space="0" w:color="000000"/>
            </w:tcBorders>
          </w:tcPr>
          <w:p w:rsidR="005121A0" w:rsidRPr="003432E8" w:rsidRDefault="00FD0EC2">
            <w:pPr>
              <w:pStyle w:val="a7"/>
            </w:pPr>
            <w:r w:rsidRPr="003432E8">
              <w:t>Наименование</w:t>
            </w:r>
          </w:p>
          <w:p w:rsidR="005121A0" w:rsidRPr="003432E8" w:rsidRDefault="00FD0EC2">
            <w:pPr>
              <w:pStyle w:val="a7"/>
            </w:pPr>
            <w:r w:rsidRPr="003432E8">
              <w:t>программы</w:t>
            </w:r>
          </w:p>
        </w:tc>
        <w:tc>
          <w:tcPr>
            <w:tcW w:w="7694" w:type="dxa"/>
            <w:tcBorders>
              <w:top w:val="single" w:sz="2" w:space="0" w:color="000000"/>
              <w:bottom w:val="single" w:sz="2" w:space="0" w:color="000000"/>
              <w:right w:val="single" w:sz="2" w:space="0" w:color="000000"/>
            </w:tcBorders>
          </w:tcPr>
          <w:p w:rsidR="005121A0" w:rsidRPr="003432E8" w:rsidRDefault="00FD0EC2" w:rsidP="00776CED">
            <w:pPr>
              <w:pStyle w:val="a7"/>
              <w:ind w:right="132"/>
            </w:pPr>
            <w:r w:rsidRPr="003432E8">
              <w:t>Муниципальная программа "ЭНЕРГОСБЕРЕЖЕНИЕ И ПОВЫШЕНИЕ ЭНЕРГЕТИЧЕСКОЙ ЭФФЕКТИВНОСТИ МУНИЦИПАЛЬНОГО ОБРАЗОВАНИЯ "</w:t>
            </w:r>
            <w:r w:rsidR="00FF2DAB">
              <w:t>САЗАНОВСКИЙ</w:t>
            </w:r>
            <w:r w:rsidRPr="003432E8">
              <w:t xml:space="preserve"> СЕЛЬСОВЕТ" </w:t>
            </w:r>
            <w:r w:rsidR="00FF2DAB">
              <w:t>ПРИСТЕНСКОГО</w:t>
            </w:r>
            <w:r w:rsidRPr="003432E8">
              <w:t xml:space="preserve"> РАЙОНА КУРСКОЙ ОБЛАСТИ</w:t>
            </w:r>
            <w:r w:rsidR="00776CED">
              <w:t xml:space="preserve"> НА ПЕРИОД 2024-2026 ГОДОВ</w:t>
            </w:r>
            <w:r w:rsidRPr="003432E8">
              <w:t>"</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Основание для</w:t>
            </w:r>
          </w:p>
          <w:p w:rsidR="005121A0" w:rsidRPr="003432E8" w:rsidRDefault="00FD0EC2">
            <w:pPr>
              <w:pStyle w:val="a7"/>
            </w:pPr>
            <w:r w:rsidRPr="003432E8">
              <w:t>разработки 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Федеральный закон от 23 ноября 2009 года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5121A0" w:rsidRPr="003432E8" w:rsidRDefault="005121A0" w:rsidP="00776CED">
            <w:pPr>
              <w:pStyle w:val="a3"/>
              <w:ind w:right="132"/>
            </w:pPr>
          </w:p>
          <w:p w:rsidR="005121A0" w:rsidRPr="003432E8" w:rsidRDefault="00FD0EC2" w:rsidP="00776CED">
            <w:pPr>
              <w:pStyle w:val="a3"/>
              <w:ind w:right="132" w:firstLine="0"/>
            </w:pPr>
            <w:r w:rsidRPr="003432E8">
              <w:t>- Федеральный закон от 06 октября 2003 года N 131-ФЗ "Об общих принципах организации местного самоуправления в Российской Федерации";</w:t>
            </w:r>
          </w:p>
          <w:p w:rsidR="005121A0" w:rsidRPr="003432E8" w:rsidRDefault="005121A0" w:rsidP="00776CED">
            <w:pPr>
              <w:pStyle w:val="a3"/>
              <w:ind w:right="132"/>
            </w:pPr>
          </w:p>
          <w:p w:rsidR="005121A0" w:rsidRPr="003432E8" w:rsidRDefault="00FD0EC2" w:rsidP="00776CED">
            <w:pPr>
              <w:pStyle w:val="a3"/>
              <w:ind w:right="132" w:firstLine="0"/>
            </w:pPr>
            <w:r w:rsidRPr="003432E8">
              <w:t>- Распоряжение Правительства Российской Федерации от 31.12.2009 года N 1225 "О требованиях к региональным и муниципальным программам в области энергосбережения и повышения энергетической эффективности";</w:t>
            </w:r>
          </w:p>
          <w:p w:rsidR="005121A0" w:rsidRPr="003432E8" w:rsidRDefault="005121A0" w:rsidP="00776CED">
            <w:pPr>
              <w:pStyle w:val="a3"/>
              <w:ind w:right="132"/>
            </w:pPr>
          </w:p>
          <w:p w:rsidR="005121A0" w:rsidRPr="003432E8" w:rsidRDefault="00FD0EC2" w:rsidP="00776CED">
            <w:pPr>
              <w:pStyle w:val="a3"/>
              <w:ind w:right="132" w:firstLine="0"/>
            </w:pPr>
            <w:r w:rsidRPr="003432E8">
              <w:t xml:space="preserve">- Распоряжение Правительства РФ от 31 декабря 2009 года N 1830- </w:t>
            </w:r>
            <w:proofErr w:type="spellStart"/>
            <w:r w:rsidRPr="003432E8">
              <w:t>р</w:t>
            </w:r>
            <w:proofErr w:type="spellEnd"/>
            <w:r w:rsidRPr="003432E8">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21A0" w:rsidRPr="003432E8" w:rsidRDefault="005121A0" w:rsidP="00776CED">
            <w:pPr>
              <w:pStyle w:val="a3"/>
              <w:ind w:right="132"/>
            </w:pPr>
          </w:p>
          <w:p w:rsidR="005121A0" w:rsidRPr="003432E8" w:rsidRDefault="00FD0EC2" w:rsidP="00776CED">
            <w:pPr>
              <w:pStyle w:val="a3"/>
              <w:ind w:right="132" w:firstLine="0"/>
            </w:pPr>
            <w:r w:rsidRPr="003432E8">
              <w:t>- Постановление Правительства РФ от 20 февраля 2010 года N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5121A0" w:rsidRPr="003432E8" w:rsidRDefault="005121A0" w:rsidP="00776CED">
            <w:pPr>
              <w:pStyle w:val="a3"/>
              <w:ind w:right="132"/>
            </w:pPr>
          </w:p>
          <w:p w:rsidR="005121A0" w:rsidRPr="003432E8" w:rsidRDefault="00FD0EC2" w:rsidP="00776CED">
            <w:pPr>
              <w:pStyle w:val="a3"/>
              <w:ind w:right="132" w:firstLine="0"/>
            </w:pPr>
            <w:r w:rsidRPr="003432E8">
              <w:t>- Приказ Министерства экономического развития РФ от 17 февраля 2010 года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Заказчик 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xml:space="preserve">Администрация </w:t>
            </w:r>
            <w:proofErr w:type="spellStart"/>
            <w:r w:rsidR="00FF2DAB">
              <w:t>Сазановского</w:t>
            </w:r>
            <w:proofErr w:type="spellEnd"/>
            <w:r w:rsidRPr="003432E8">
              <w:t xml:space="preserve"> сельсовета </w:t>
            </w:r>
            <w:proofErr w:type="spellStart"/>
            <w:r w:rsidR="00FF2DAB">
              <w:t>Пристенского</w:t>
            </w:r>
            <w:proofErr w:type="spellEnd"/>
            <w:r w:rsidRPr="003432E8">
              <w:t xml:space="preserve"> района Курской области</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Разработчик</w:t>
            </w:r>
          </w:p>
          <w:p w:rsidR="005121A0" w:rsidRPr="003432E8" w:rsidRDefault="00FD0EC2">
            <w:pPr>
              <w:pStyle w:val="a7"/>
            </w:pPr>
            <w:r w:rsidRPr="003432E8">
              <w:t>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xml:space="preserve">Администрация </w:t>
            </w:r>
            <w:proofErr w:type="spellStart"/>
            <w:r w:rsidR="00FF2DAB">
              <w:t>Сазановского</w:t>
            </w:r>
            <w:proofErr w:type="spellEnd"/>
            <w:r w:rsidRPr="003432E8">
              <w:t xml:space="preserve"> сельсовета </w:t>
            </w:r>
            <w:proofErr w:type="spellStart"/>
            <w:r w:rsidR="00FF2DAB">
              <w:t>Пристенского</w:t>
            </w:r>
            <w:proofErr w:type="spellEnd"/>
            <w:r w:rsidRPr="003432E8">
              <w:t xml:space="preserve"> района Курской области</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Цели 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повышение заинтересованности в энергосбережении;</w:t>
            </w:r>
          </w:p>
          <w:p w:rsidR="005121A0" w:rsidRPr="003432E8" w:rsidRDefault="00FD0EC2" w:rsidP="00776CED">
            <w:pPr>
              <w:pStyle w:val="a3"/>
              <w:ind w:right="132" w:firstLine="0"/>
            </w:pPr>
            <w:r w:rsidRPr="003432E8">
              <w:t>- снижение расходов бюджета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Задачи 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обеспечение учета используемых энергоресурсов и объектов, находящихся в муниципальной собственности;</w:t>
            </w:r>
          </w:p>
          <w:p w:rsidR="005121A0" w:rsidRPr="003432E8" w:rsidRDefault="00FD0EC2" w:rsidP="00776CED">
            <w:pPr>
              <w:pStyle w:val="a3"/>
              <w:ind w:right="132" w:firstLine="0"/>
            </w:pPr>
            <w:r w:rsidRPr="003432E8">
              <w:t>- снижение объема потребления энергоресурсов;</w:t>
            </w:r>
          </w:p>
          <w:p w:rsidR="005121A0" w:rsidRPr="003432E8" w:rsidRDefault="00FD0EC2" w:rsidP="00776CED">
            <w:pPr>
              <w:pStyle w:val="a3"/>
              <w:ind w:right="132" w:firstLine="0"/>
            </w:pPr>
            <w:r w:rsidRPr="003432E8">
              <w:t>- снижение удельных показателей потребления электрической энергии;</w:t>
            </w:r>
          </w:p>
          <w:p w:rsidR="005121A0" w:rsidRPr="003432E8" w:rsidRDefault="00FD0EC2" w:rsidP="00776CED">
            <w:pPr>
              <w:pStyle w:val="a3"/>
              <w:ind w:right="132" w:firstLine="0"/>
            </w:pPr>
            <w:r w:rsidRPr="003432E8">
              <w:t>- сокращение расходов на оплату энергоресурсов;</w:t>
            </w:r>
          </w:p>
          <w:p w:rsidR="005121A0" w:rsidRPr="003432E8" w:rsidRDefault="00FD0EC2" w:rsidP="00776CED">
            <w:pPr>
              <w:pStyle w:val="a3"/>
              <w:ind w:right="132" w:firstLine="0"/>
            </w:pPr>
            <w:r w:rsidRPr="003432E8">
              <w:t>- сокращение потерь тепловой, электрической энергии.</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Целевые индикаторы</w:t>
            </w:r>
          </w:p>
          <w:p w:rsidR="005121A0" w:rsidRPr="003432E8" w:rsidRDefault="00FD0EC2">
            <w:pPr>
              <w:pStyle w:val="a7"/>
            </w:pPr>
            <w:r w:rsidRPr="003432E8">
              <w:t>и показатели муниципальной 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доля объема электрической энергии, расчеты за которую осуществляются с использованием приборов учета, в общем объеме электрической энергии;</w:t>
            </w:r>
          </w:p>
          <w:p w:rsidR="005121A0" w:rsidRPr="003432E8" w:rsidRDefault="00FD0EC2" w:rsidP="00776CED">
            <w:pPr>
              <w:pStyle w:val="a3"/>
              <w:ind w:right="132" w:firstLine="0"/>
            </w:pPr>
            <w:r w:rsidRPr="003432E8">
              <w:t>- удельный расход электрической энергии на снабжение органов местного самоуправления (в расчете на 1 кв. метр общей площади).</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Сроки реализации</w:t>
            </w:r>
          </w:p>
        </w:tc>
        <w:tc>
          <w:tcPr>
            <w:tcW w:w="7694" w:type="dxa"/>
            <w:tcBorders>
              <w:bottom w:val="single" w:sz="2" w:space="0" w:color="000000"/>
              <w:right w:val="single" w:sz="2" w:space="0" w:color="000000"/>
            </w:tcBorders>
          </w:tcPr>
          <w:p w:rsidR="005121A0" w:rsidRPr="003432E8" w:rsidRDefault="0083410C" w:rsidP="00776CED">
            <w:pPr>
              <w:pStyle w:val="a7"/>
              <w:ind w:right="132"/>
            </w:pPr>
            <w:r>
              <w:t>2024-2026</w:t>
            </w:r>
            <w:r w:rsidR="00FD0EC2" w:rsidRPr="003432E8">
              <w:t xml:space="preserve"> годы</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Объемы и источники финансирования 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Объем средств местного бюджета, необходимый для финансирования Программы, составляет 120000,00 рублей, в том числе:</w:t>
            </w:r>
          </w:p>
          <w:p w:rsidR="005121A0" w:rsidRPr="003432E8" w:rsidRDefault="00FF2DAB" w:rsidP="00776CED">
            <w:pPr>
              <w:pStyle w:val="a3"/>
              <w:ind w:right="132" w:firstLine="0"/>
            </w:pPr>
            <w:r>
              <w:t>2024</w:t>
            </w:r>
            <w:r w:rsidR="00FD0EC2" w:rsidRPr="003432E8">
              <w:t xml:space="preserve"> год - </w:t>
            </w:r>
            <w:r>
              <w:t>1</w:t>
            </w:r>
            <w:r w:rsidR="00FD0EC2" w:rsidRPr="003432E8">
              <w:t>000,00 рублей;</w:t>
            </w:r>
          </w:p>
          <w:p w:rsidR="005121A0" w:rsidRPr="003432E8" w:rsidRDefault="00FF2DAB" w:rsidP="00776CED">
            <w:pPr>
              <w:pStyle w:val="a3"/>
              <w:ind w:right="132" w:firstLine="0"/>
            </w:pPr>
            <w:r>
              <w:t>2025</w:t>
            </w:r>
            <w:r w:rsidR="00FD0EC2" w:rsidRPr="003432E8">
              <w:t xml:space="preserve"> год - </w:t>
            </w:r>
            <w:r>
              <w:t>1</w:t>
            </w:r>
            <w:r w:rsidR="00FD0EC2" w:rsidRPr="003432E8">
              <w:t>000,00 рублей</w:t>
            </w:r>
          </w:p>
          <w:p w:rsidR="005121A0" w:rsidRPr="003432E8" w:rsidRDefault="00FF2DAB" w:rsidP="00776CED">
            <w:pPr>
              <w:pStyle w:val="a3"/>
              <w:ind w:right="132" w:firstLine="0"/>
            </w:pPr>
            <w:r>
              <w:t>2026</w:t>
            </w:r>
            <w:r w:rsidR="00FD0EC2" w:rsidRPr="003432E8">
              <w:t xml:space="preserve"> год - </w:t>
            </w:r>
            <w:r>
              <w:t>1</w:t>
            </w:r>
            <w:r w:rsidR="00FD0EC2" w:rsidRPr="003432E8">
              <w:t>000,00 рублей</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Источники</w:t>
            </w:r>
          </w:p>
          <w:p w:rsidR="005121A0" w:rsidRPr="003432E8" w:rsidRDefault="00FD0EC2">
            <w:pPr>
              <w:pStyle w:val="a7"/>
            </w:pPr>
            <w:r w:rsidRPr="003432E8">
              <w:t>финансирования</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xml:space="preserve">Финансирование программных мероприятий осуществляется за счет средств бюджета </w:t>
            </w:r>
            <w:proofErr w:type="spellStart"/>
            <w:r w:rsidR="00FF2DAB">
              <w:t>Сазановского</w:t>
            </w:r>
            <w:proofErr w:type="spellEnd"/>
            <w:r w:rsidRPr="003432E8">
              <w:t xml:space="preserve"> сельсовета </w:t>
            </w:r>
            <w:proofErr w:type="spellStart"/>
            <w:r w:rsidR="00FF2DAB">
              <w:t>Пристенского</w:t>
            </w:r>
            <w:proofErr w:type="spellEnd"/>
            <w:r w:rsidRPr="003432E8">
              <w:t xml:space="preserve"> района Курской области, предусмотренных Программой и утвержденных решением Собрания депутатов о местном бюджете на очередной финансовый год и плановый период.</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Планируемые результаты реализации Программы</w:t>
            </w:r>
          </w:p>
        </w:tc>
        <w:tc>
          <w:tcPr>
            <w:tcW w:w="7694" w:type="dxa"/>
            <w:tcBorders>
              <w:bottom w:val="single" w:sz="2" w:space="0" w:color="000000"/>
              <w:right w:val="single" w:sz="2" w:space="0" w:color="000000"/>
            </w:tcBorders>
          </w:tcPr>
          <w:p w:rsidR="005121A0" w:rsidRPr="003432E8" w:rsidRDefault="00FD0EC2" w:rsidP="00776CED">
            <w:pPr>
              <w:pStyle w:val="a7"/>
              <w:ind w:right="132"/>
            </w:pPr>
            <w:r w:rsidRPr="003432E8">
              <w:t>Обеспечение:</w:t>
            </w:r>
          </w:p>
          <w:p w:rsidR="005121A0" w:rsidRPr="003432E8" w:rsidRDefault="00FD0EC2" w:rsidP="00776CED">
            <w:pPr>
              <w:pStyle w:val="a7"/>
              <w:ind w:right="132"/>
            </w:pPr>
            <w:r w:rsidRPr="003432E8">
              <w:t>- снижения объемов потребления энергетических ресурсов;</w:t>
            </w:r>
          </w:p>
          <w:p w:rsidR="005121A0" w:rsidRPr="003432E8" w:rsidRDefault="00FD0EC2" w:rsidP="00776CED">
            <w:pPr>
              <w:pStyle w:val="a7"/>
              <w:ind w:right="132"/>
            </w:pPr>
            <w:r w:rsidRPr="003432E8">
              <w:t>- снижение нагрузки по оплате энергоносителей на местный бюджет;</w:t>
            </w:r>
          </w:p>
          <w:p w:rsidR="005121A0" w:rsidRPr="003432E8" w:rsidRDefault="00FD0EC2" w:rsidP="00776CED">
            <w:pPr>
              <w:pStyle w:val="a7"/>
              <w:ind w:right="132"/>
            </w:pPr>
            <w:r w:rsidRPr="003432E8">
              <w:t>- снижение удельных показателей энергопотребления.</w:t>
            </w:r>
          </w:p>
        </w:tc>
      </w:tr>
      <w:tr w:rsidR="005121A0" w:rsidRPr="003432E8" w:rsidTr="0083410C">
        <w:tc>
          <w:tcPr>
            <w:tcW w:w="2948" w:type="dxa"/>
            <w:tcBorders>
              <w:left w:val="single" w:sz="2" w:space="0" w:color="000000"/>
              <w:bottom w:val="single" w:sz="2" w:space="0" w:color="000000"/>
              <w:right w:val="single" w:sz="2" w:space="0" w:color="000000"/>
            </w:tcBorders>
          </w:tcPr>
          <w:p w:rsidR="005121A0" w:rsidRPr="003432E8" w:rsidRDefault="00FD0EC2">
            <w:pPr>
              <w:pStyle w:val="a7"/>
            </w:pPr>
            <w:r w:rsidRPr="003432E8">
              <w:t>Контроль за</w:t>
            </w:r>
          </w:p>
          <w:p w:rsidR="005121A0" w:rsidRPr="003432E8" w:rsidRDefault="00FD0EC2">
            <w:pPr>
              <w:pStyle w:val="a7"/>
            </w:pPr>
            <w:r w:rsidRPr="003432E8">
              <w:t>выполнением Программы</w:t>
            </w:r>
          </w:p>
        </w:tc>
        <w:tc>
          <w:tcPr>
            <w:tcW w:w="7694" w:type="dxa"/>
            <w:tcBorders>
              <w:bottom w:val="single" w:sz="2" w:space="0" w:color="000000"/>
              <w:right w:val="single" w:sz="2" w:space="0" w:color="000000"/>
            </w:tcBorders>
          </w:tcPr>
          <w:p w:rsidR="005121A0" w:rsidRPr="003432E8" w:rsidRDefault="00FD0EC2" w:rsidP="00776CED">
            <w:pPr>
              <w:pStyle w:val="a3"/>
              <w:ind w:right="132" w:firstLine="0"/>
            </w:pPr>
            <w:r w:rsidRPr="003432E8">
              <w:t xml:space="preserve">Администрация </w:t>
            </w:r>
            <w:proofErr w:type="spellStart"/>
            <w:r w:rsidR="00FF2DAB">
              <w:t>Сазановского</w:t>
            </w:r>
            <w:proofErr w:type="spellEnd"/>
            <w:r w:rsidRPr="003432E8">
              <w:t xml:space="preserve"> сельсовета </w:t>
            </w:r>
            <w:proofErr w:type="spellStart"/>
            <w:r w:rsidR="00FF2DAB">
              <w:t>Пристенского</w:t>
            </w:r>
            <w:proofErr w:type="spellEnd"/>
            <w:r w:rsidRPr="003432E8">
              <w:t xml:space="preserve"> района Курской области</w:t>
            </w:r>
          </w:p>
        </w:tc>
      </w:tr>
    </w:tbl>
    <w:p w:rsidR="00FF2DAB" w:rsidRDefault="00FF2DAB">
      <w:pPr>
        <w:pStyle w:val="a3"/>
        <w:ind w:firstLine="0"/>
        <w:jc w:val="center"/>
      </w:pPr>
    </w:p>
    <w:p w:rsidR="005121A0" w:rsidRDefault="00FD0EC2">
      <w:pPr>
        <w:pStyle w:val="a3"/>
        <w:ind w:firstLine="0"/>
        <w:jc w:val="center"/>
      </w:pPr>
      <w:r>
        <w:t>1. Характеристика проблемы, на решение которой направлена Программа</w:t>
      </w:r>
    </w:p>
    <w:p w:rsidR="005121A0" w:rsidRDefault="00FD0EC2">
      <w:pPr>
        <w:pStyle w:val="a3"/>
        <w:ind w:firstLine="0"/>
      </w:pPr>
      <w: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сельского поселения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5121A0" w:rsidRDefault="00FD0EC2">
      <w:pPr>
        <w:pStyle w:val="a3"/>
        <w:ind w:firstLine="567"/>
      </w:pPr>
      <w:r>
        <w:t xml:space="preserve">Энергосбережение является актуальным и необходимым условием нормального функционирования администрации </w:t>
      </w:r>
      <w:proofErr w:type="spellStart"/>
      <w:r w:rsidR="00FF2DAB">
        <w:t>Сазановского</w:t>
      </w:r>
      <w:proofErr w:type="spellEnd"/>
      <w:r>
        <w:t xml:space="preserve"> сельсовета,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5121A0" w:rsidRDefault="00FD0EC2">
      <w:pPr>
        <w:pStyle w:val="a3"/>
        <w:ind w:firstLine="567"/>
      </w:pPr>
      <w:r>
        <w:t>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 Нерациональное использование и потери приводят к увеличению затрат на данный вид ресурсов.</w:t>
      </w:r>
    </w:p>
    <w:p w:rsidR="005121A0" w:rsidRDefault="00FD0EC2">
      <w:pPr>
        <w:pStyle w:val="a3"/>
        <w:ind w:firstLine="567"/>
      </w:pPr>
      <w:r>
        <w:t>Соответственно это приводит:</w:t>
      </w:r>
    </w:p>
    <w:p w:rsidR="005121A0" w:rsidRDefault="00FD0EC2">
      <w:pPr>
        <w:pStyle w:val="a3"/>
        <w:ind w:firstLine="567"/>
      </w:pPr>
      <w:r>
        <w:t>- к росту бюджетного финансирования;</w:t>
      </w:r>
    </w:p>
    <w:p w:rsidR="005121A0" w:rsidRDefault="00FD0EC2">
      <w:pPr>
        <w:pStyle w:val="a3"/>
        <w:ind w:firstLine="567"/>
      </w:pPr>
      <w:r>
        <w:t>- к ухудшению экологической обстановки.</w:t>
      </w:r>
    </w:p>
    <w:p w:rsidR="005121A0" w:rsidRDefault="00FD0EC2">
      <w:pPr>
        <w:pStyle w:val="a3"/>
        <w:ind w:firstLine="567"/>
      </w:pPr>
      <w:r>
        <w:t>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5121A0" w:rsidRDefault="005121A0">
      <w:pPr>
        <w:pStyle w:val="3"/>
      </w:pPr>
    </w:p>
    <w:p w:rsidR="005121A0" w:rsidRDefault="00FD0EC2">
      <w:pPr>
        <w:pStyle w:val="3"/>
      </w:pPr>
      <w:r>
        <w:t>2. Цель Программы</w:t>
      </w:r>
    </w:p>
    <w:p w:rsidR="005121A0" w:rsidRDefault="00FD0EC2">
      <w:pPr>
        <w:pStyle w:val="a3"/>
      </w:pPr>
      <w:r>
        <w:t>Целью Программы является:</w:t>
      </w:r>
    </w:p>
    <w:p w:rsidR="005121A0" w:rsidRDefault="00FD0EC2">
      <w:pPr>
        <w:pStyle w:val="a3"/>
        <w:ind w:firstLine="0"/>
      </w:pPr>
      <w:r>
        <w:t>- повышение заинтересованности в энергосбережении;</w:t>
      </w:r>
    </w:p>
    <w:p w:rsidR="005121A0" w:rsidRDefault="00FD0EC2">
      <w:pPr>
        <w:pStyle w:val="a3"/>
        <w:ind w:firstLine="567"/>
      </w:pPr>
      <w:r>
        <w:t>- снижение расходов бюджета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5121A0" w:rsidRDefault="00FD0EC2">
      <w:pPr>
        <w:pStyle w:val="a3"/>
        <w:ind w:firstLine="567"/>
      </w:pPr>
      <w:r>
        <w:t>Индикаторы достижения цели:</w:t>
      </w:r>
    </w:p>
    <w:p w:rsidR="005121A0" w:rsidRDefault="00FD0EC2">
      <w:pPr>
        <w:pStyle w:val="a3"/>
        <w:ind w:firstLine="567"/>
      </w:pPr>
      <w:r>
        <w:t xml:space="preserve">- снижение объема потребления энергетических ресурсов администрацией </w:t>
      </w:r>
      <w:proofErr w:type="spellStart"/>
      <w:r w:rsidR="00FF2DAB">
        <w:t>Сазановского</w:t>
      </w:r>
      <w:proofErr w:type="spellEnd"/>
      <w:r>
        <w:t xml:space="preserve"> сельсовета, финансируемой из бюджета поселения.</w:t>
      </w:r>
    </w:p>
    <w:p w:rsidR="005121A0" w:rsidRDefault="005121A0">
      <w:pPr>
        <w:pStyle w:val="3"/>
      </w:pPr>
    </w:p>
    <w:p w:rsidR="005121A0" w:rsidRDefault="00FD0EC2">
      <w:pPr>
        <w:pStyle w:val="3"/>
      </w:pPr>
      <w:r>
        <w:t>3. Задачи Программы</w:t>
      </w:r>
    </w:p>
    <w:p w:rsidR="005121A0" w:rsidRDefault="00FD0EC2">
      <w:pPr>
        <w:pStyle w:val="a3"/>
      </w:pPr>
      <w:r>
        <w:t>Для достижения указанной цели необходимо решить следующие задачи:</w:t>
      </w:r>
    </w:p>
    <w:p w:rsidR="005121A0" w:rsidRDefault="00FD0EC2">
      <w:pPr>
        <w:pStyle w:val="a3"/>
        <w:ind w:firstLine="0"/>
      </w:pPr>
      <w:r>
        <w:t xml:space="preserve">- обеспечение учета используемых энергоресурсов администрацией сельского поселения </w:t>
      </w:r>
      <w:r w:rsidR="00FF2DAB">
        <w:t>Сазановский</w:t>
      </w:r>
      <w:r>
        <w:t xml:space="preserve"> сельсовет и объектов, находящихся в муниципальной собственности сельского поселения </w:t>
      </w:r>
      <w:r w:rsidR="00FF2DAB">
        <w:t>Сазановский</w:t>
      </w:r>
      <w:r>
        <w:t xml:space="preserve"> сельсовет;</w:t>
      </w:r>
    </w:p>
    <w:p w:rsidR="005121A0" w:rsidRDefault="00FD0EC2">
      <w:pPr>
        <w:pStyle w:val="a3"/>
        <w:ind w:firstLine="0"/>
      </w:pPr>
      <w:r>
        <w:t>- снижение объема потребления энергоресурсов;</w:t>
      </w:r>
    </w:p>
    <w:p w:rsidR="005121A0" w:rsidRDefault="00FD0EC2">
      <w:pPr>
        <w:pStyle w:val="a3"/>
        <w:ind w:firstLine="0"/>
      </w:pPr>
      <w:r>
        <w:t>- снижение удельных показателей потребления электрической энергии;</w:t>
      </w:r>
    </w:p>
    <w:p w:rsidR="005121A0" w:rsidRDefault="00FD0EC2">
      <w:pPr>
        <w:pStyle w:val="a3"/>
        <w:ind w:firstLine="0"/>
      </w:pPr>
      <w:r>
        <w:t xml:space="preserve">- сокращение расходов на оплату энергоресурсов администрацией сельского поселения </w:t>
      </w:r>
      <w:r w:rsidR="00FF2DAB">
        <w:t>Сазановский</w:t>
      </w:r>
      <w:r>
        <w:t xml:space="preserve"> сельсовет;</w:t>
      </w:r>
    </w:p>
    <w:p w:rsidR="005121A0" w:rsidRDefault="00FD0EC2">
      <w:pPr>
        <w:pStyle w:val="a3"/>
        <w:ind w:firstLine="0"/>
      </w:pPr>
      <w:r>
        <w:t>- сокращение потерь тепловой, электрической энергии.</w:t>
      </w:r>
    </w:p>
    <w:p w:rsidR="005121A0" w:rsidRDefault="00FD0EC2">
      <w:pPr>
        <w:pStyle w:val="a3"/>
        <w:ind w:firstLine="567"/>
      </w:pPr>
      <w:r>
        <w:t>.</w:t>
      </w:r>
    </w:p>
    <w:p w:rsidR="005121A0" w:rsidRDefault="00FD0EC2">
      <w:pPr>
        <w:pStyle w:val="3"/>
      </w:pPr>
      <w:r>
        <w:t>4. Основные принципы Программы</w:t>
      </w:r>
    </w:p>
    <w:p w:rsidR="005121A0" w:rsidRDefault="00FD0EC2">
      <w:pPr>
        <w:pStyle w:val="a3"/>
        <w:ind w:firstLine="567"/>
      </w:pPr>
      <w:r>
        <w:t>Программа базируется на следующих основных принципах:</w:t>
      </w:r>
    </w:p>
    <w:p w:rsidR="005121A0" w:rsidRDefault="00FD0EC2">
      <w:pPr>
        <w:pStyle w:val="a3"/>
        <w:ind w:firstLine="567"/>
      </w:pPr>
      <w:r>
        <w:t>- регулирование, надзор и управление энергосбережением;</w:t>
      </w:r>
    </w:p>
    <w:p w:rsidR="005121A0" w:rsidRDefault="00FD0EC2">
      <w:pPr>
        <w:pStyle w:val="a3"/>
        <w:ind w:firstLine="567"/>
      </w:pPr>
      <w:r>
        <w:t>- обязательность учета энергетических ресурсов;</w:t>
      </w:r>
    </w:p>
    <w:p w:rsidR="005121A0" w:rsidRDefault="00FD0EC2">
      <w:pPr>
        <w:pStyle w:val="a3"/>
        <w:ind w:firstLine="567"/>
      </w:pPr>
      <w:r>
        <w:t>- экономическая целесообразность энергосбережения.</w:t>
      </w:r>
    </w:p>
    <w:p w:rsidR="005121A0" w:rsidRDefault="005121A0">
      <w:pPr>
        <w:pStyle w:val="a3"/>
      </w:pPr>
    </w:p>
    <w:p w:rsidR="005121A0" w:rsidRDefault="00FD0EC2">
      <w:pPr>
        <w:pStyle w:val="3"/>
      </w:pPr>
      <w:r>
        <w:t>5. Анализ текущего состояния энергосбережения и повышения энергетической эффективности</w:t>
      </w:r>
    </w:p>
    <w:p w:rsidR="005121A0" w:rsidRDefault="00FD0EC2">
      <w:pPr>
        <w:pStyle w:val="a3"/>
        <w:ind w:firstLine="0"/>
      </w:pPr>
      <w:r>
        <w:t>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w:t>
      </w:r>
    </w:p>
    <w:p w:rsidR="005121A0" w:rsidRDefault="00FD0EC2">
      <w:pPr>
        <w:pStyle w:val="a3"/>
        <w:ind w:firstLine="0"/>
      </w:pPr>
      <w:r>
        <w:t xml:space="preserve">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w:t>
      </w:r>
      <w:proofErr w:type="spellStart"/>
      <w:r w:rsidR="00FF2DAB">
        <w:t>Сазановского</w:t>
      </w:r>
      <w:proofErr w:type="spellEnd"/>
      <w:r>
        <w:t xml:space="preserve"> сельсовета.</w:t>
      </w:r>
    </w:p>
    <w:p w:rsidR="005121A0" w:rsidRDefault="00FD0EC2">
      <w:pPr>
        <w:pStyle w:val="a3"/>
        <w:ind w:firstLine="0"/>
      </w:pPr>
      <w:r>
        <w:t>Основными проблемами, приводящими к нерациональному использованию энергетических ресурсов являются:</w:t>
      </w:r>
    </w:p>
    <w:p w:rsidR="005121A0" w:rsidRDefault="00FD0EC2">
      <w:pPr>
        <w:pStyle w:val="a3"/>
        <w:ind w:firstLine="567"/>
      </w:pPr>
      <w:r>
        <w:t>высокий износ зданий, строений, сооружений;</w:t>
      </w:r>
    </w:p>
    <w:p w:rsidR="005121A0" w:rsidRDefault="00FD0EC2">
      <w:pPr>
        <w:pStyle w:val="a3"/>
        <w:ind w:firstLine="567"/>
      </w:pPr>
      <w:r>
        <w:t>использование оборудования и материалов низкого класса энергетической эффективности.</w:t>
      </w:r>
    </w:p>
    <w:p w:rsidR="005121A0" w:rsidRDefault="00FD0EC2">
      <w:pPr>
        <w:pStyle w:val="a3"/>
        <w:ind w:firstLine="567"/>
      </w:pPr>
      <w:r>
        <w:t>Программа энергосбережения обеспечивает перевод на минимальные затраты на энергетические ресурсы.</w:t>
      </w:r>
    </w:p>
    <w:p w:rsidR="005121A0" w:rsidRDefault="00FD0EC2">
      <w:pPr>
        <w:pStyle w:val="a3"/>
        <w:ind w:firstLine="567"/>
      </w:pPr>
      <w:r>
        <w:t>Программа предусматривает:</w:t>
      </w:r>
    </w:p>
    <w:p w:rsidR="005121A0" w:rsidRDefault="00FD0EC2">
      <w:pPr>
        <w:pStyle w:val="a3"/>
        <w:ind w:firstLine="567"/>
      </w:pPr>
      <w:r>
        <w:t>- систему отслеживания потребления энергоресурсов и совершенствования энергетического баланса;</w:t>
      </w:r>
    </w:p>
    <w:p w:rsidR="005121A0" w:rsidRDefault="00FD0EC2">
      <w:pPr>
        <w:pStyle w:val="a3"/>
        <w:ind w:firstLine="567"/>
      </w:pPr>
      <w:r>
        <w:t>- организацию учета и контроля по рациональному использованию энергоресурсов;</w:t>
      </w:r>
    </w:p>
    <w:p w:rsidR="005121A0" w:rsidRDefault="00FD0EC2">
      <w:pPr>
        <w:pStyle w:val="a3"/>
        <w:ind w:firstLine="567"/>
      </w:pPr>
      <w:r>
        <w:t>- организацию энергетических обследований для выявления нерационального использования энергоресурсов;</w:t>
      </w:r>
    </w:p>
    <w:p w:rsidR="005121A0" w:rsidRDefault="00FD0EC2">
      <w:pPr>
        <w:pStyle w:val="a3"/>
        <w:ind w:firstLine="567"/>
      </w:pPr>
      <w:r>
        <w:t>- разработку и реализацию энергосберегающих мероприятий.</w:t>
      </w:r>
    </w:p>
    <w:p w:rsidR="005121A0" w:rsidRDefault="005121A0">
      <w:pPr>
        <w:pStyle w:val="a3"/>
      </w:pPr>
    </w:p>
    <w:p w:rsidR="005121A0" w:rsidRDefault="00FD0EC2">
      <w:pPr>
        <w:pStyle w:val="3"/>
      </w:pPr>
      <w:r>
        <w:t>6. Механизм реализации Программы</w:t>
      </w:r>
    </w:p>
    <w:p w:rsidR="005121A0" w:rsidRDefault="00FD0EC2">
      <w:pPr>
        <w:pStyle w:val="a3"/>
        <w:ind w:firstLine="567"/>
      </w:pPr>
      <w:r>
        <w:t>Механизм реализации Программы включает:</w:t>
      </w:r>
    </w:p>
    <w:p w:rsidR="005121A0" w:rsidRDefault="00FD0EC2">
      <w:pPr>
        <w:pStyle w:val="a3"/>
        <w:ind w:firstLine="567"/>
      </w:pPr>
      <w:r>
        <w:t>- выполнение программных мероприятий (Приложение 2) за счет предусмотренных источников финансирования;</w:t>
      </w:r>
    </w:p>
    <w:p w:rsidR="005121A0" w:rsidRDefault="00FD0EC2">
      <w:pPr>
        <w:pStyle w:val="a3"/>
        <w:ind w:firstLine="567"/>
      </w:pPr>
      <w:r>
        <w:t>- ежегодную подготовку отчета о реализации Программы и обсуждение достигнутых результатов;</w:t>
      </w:r>
    </w:p>
    <w:p w:rsidR="005121A0" w:rsidRDefault="00FD0EC2">
      <w:pPr>
        <w:pStyle w:val="a3"/>
        <w:ind w:firstLine="567"/>
      </w:pPr>
      <w:r>
        <w:t>- ежегодную корректировку Программы с учетом результатов выполнения Программы за предыдущий период.</w:t>
      </w:r>
    </w:p>
    <w:p w:rsidR="005121A0" w:rsidRDefault="00FD0EC2">
      <w:pPr>
        <w:pStyle w:val="a3"/>
        <w:ind w:firstLine="567"/>
      </w:pPr>
      <w:r>
        <w:t>В случае необходимости перечень мероприятий Программы корректируется.</w:t>
      </w:r>
    </w:p>
    <w:p w:rsidR="005121A0" w:rsidRDefault="00FD0EC2">
      <w:pPr>
        <w:pStyle w:val="a3"/>
        <w:ind w:firstLine="567"/>
      </w:pPr>
      <w:r>
        <w:t xml:space="preserve">Контроль за ходом реализации Программы осуществляет Глава администрации </w:t>
      </w:r>
      <w:proofErr w:type="spellStart"/>
      <w:r w:rsidR="00FF2DAB">
        <w:t>Сазановского</w:t>
      </w:r>
      <w:proofErr w:type="spellEnd"/>
      <w:r>
        <w:t xml:space="preserve"> сельсовета.</w:t>
      </w:r>
    </w:p>
    <w:p w:rsidR="005121A0" w:rsidRDefault="00FD0EC2">
      <w:pPr>
        <w:pStyle w:val="a3"/>
        <w:ind w:firstLine="567"/>
      </w:pPr>
      <w: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5121A0" w:rsidRDefault="005121A0">
      <w:pPr>
        <w:pStyle w:val="a3"/>
      </w:pPr>
    </w:p>
    <w:p w:rsidR="005121A0" w:rsidRDefault="00FD0EC2">
      <w:pPr>
        <w:pStyle w:val="3"/>
      </w:pPr>
      <w:r>
        <w:t>7. Перечень мероприятий Программы</w:t>
      </w:r>
    </w:p>
    <w:p w:rsidR="005121A0" w:rsidRDefault="005121A0">
      <w:pPr>
        <w:pStyle w:val="a3"/>
      </w:pPr>
    </w:p>
    <w:p w:rsidR="005121A0" w:rsidRDefault="00FD0EC2">
      <w:pPr>
        <w:pStyle w:val="a7"/>
      </w:pPr>
      <w:r>
        <w:t>Перечень мероприятий Программы изложен в приложении N 2.</w:t>
      </w:r>
    </w:p>
    <w:p w:rsidR="005121A0" w:rsidRDefault="005121A0">
      <w:pPr>
        <w:pStyle w:val="a3"/>
      </w:pPr>
    </w:p>
    <w:p w:rsidR="005121A0" w:rsidRDefault="00FD0EC2">
      <w:pPr>
        <w:pStyle w:val="3"/>
      </w:pPr>
      <w:r>
        <w:t>8. Целевые показатели (индикаторы) достижения целей и решения задач Программы</w:t>
      </w:r>
    </w:p>
    <w:p w:rsidR="005121A0" w:rsidRDefault="005121A0">
      <w:pPr>
        <w:pStyle w:val="a3"/>
      </w:pPr>
    </w:p>
    <w:p w:rsidR="005121A0" w:rsidRDefault="00FD0EC2">
      <w:pPr>
        <w:pStyle w:val="a3"/>
        <w:ind w:firstLine="567"/>
      </w:pPr>
      <w:r>
        <w:t>Целевыми индикаторами и показателями Программы являются:</w:t>
      </w:r>
    </w:p>
    <w:p w:rsidR="005121A0" w:rsidRDefault="00FD0EC2">
      <w:pPr>
        <w:pStyle w:val="a3"/>
        <w:ind w:firstLine="567"/>
      </w:pPr>
      <w:r>
        <w:t xml:space="preserve">- сокращение расходов бюджета на обеспечение энергетическими ресурсами администрации </w:t>
      </w:r>
      <w:proofErr w:type="spellStart"/>
      <w:r w:rsidR="00FF2DAB">
        <w:t>Сазановского</w:t>
      </w:r>
      <w:proofErr w:type="spellEnd"/>
      <w:r>
        <w:t xml:space="preserve"> сельсовета;</w:t>
      </w:r>
    </w:p>
    <w:p w:rsidR="005121A0" w:rsidRDefault="00FD0EC2">
      <w:pPr>
        <w:pStyle w:val="a3"/>
        <w:ind w:firstLine="567"/>
      </w:pPr>
      <w:r>
        <w:t>- повышение эффективности использования энергетических ресурсов.</w:t>
      </w:r>
    </w:p>
    <w:p w:rsidR="005121A0" w:rsidRDefault="00FD0EC2">
      <w:pPr>
        <w:pStyle w:val="a3"/>
        <w:ind w:firstLine="567"/>
      </w:pPr>
      <w:r>
        <w:t>В Программе предусмотрена система целевых индикаторов и показателей, отражающих целевую результативность ее мероприятий.</w:t>
      </w:r>
    </w:p>
    <w:p w:rsidR="005121A0" w:rsidRDefault="00FD0EC2">
      <w:pPr>
        <w:pStyle w:val="a3"/>
        <w:ind w:firstLine="567"/>
      </w:pPr>
      <w:r>
        <w:t>Целевые показатели Программы определены в соответствии с Методикой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 N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N 3 к Программе.</w:t>
      </w:r>
    </w:p>
    <w:p w:rsidR="005121A0" w:rsidRDefault="005121A0">
      <w:pPr>
        <w:pStyle w:val="a3"/>
      </w:pPr>
    </w:p>
    <w:p w:rsidR="005121A0" w:rsidRDefault="00FD0EC2">
      <w:pPr>
        <w:pStyle w:val="3"/>
      </w:pPr>
      <w:r>
        <w:t>8. Ожидаемые результаты</w:t>
      </w:r>
    </w:p>
    <w:p w:rsidR="005121A0" w:rsidRDefault="005121A0">
      <w:pPr>
        <w:pStyle w:val="a3"/>
      </w:pPr>
    </w:p>
    <w:p w:rsidR="005121A0" w:rsidRDefault="00FD0EC2">
      <w:pPr>
        <w:pStyle w:val="a3"/>
        <w:ind w:firstLine="567"/>
      </w:pPr>
      <w:r>
        <w:t>По итогам реализации Программы прогнозируется достижение следующих основных результатов:</w:t>
      </w:r>
    </w:p>
    <w:p w:rsidR="005121A0" w:rsidRDefault="00FD0EC2">
      <w:pPr>
        <w:pStyle w:val="a3"/>
        <w:ind w:firstLine="567"/>
      </w:pPr>
      <w:r>
        <w:t>- обеспечения надежной и бесперебойной работы системы энергоснабжения организации;</w:t>
      </w:r>
    </w:p>
    <w:p w:rsidR="005121A0" w:rsidRDefault="00FD0EC2">
      <w:pPr>
        <w:pStyle w:val="a3"/>
        <w:ind w:firstLine="567"/>
      </w:pPr>
      <w:r>
        <w:t>- оснащения приборами учета расхода энергетических ресурсов;</w:t>
      </w:r>
    </w:p>
    <w:p w:rsidR="005121A0" w:rsidRDefault="00FD0EC2">
      <w:pPr>
        <w:pStyle w:val="a3"/>
        <w:ind w:firstLine="567"/>
      </w:pPr>
      <w:r>
        <w:t>- снижение расходов на энергетические ресурсы не менее 15% по отношению к 2016 г., с ежегодным снижением на 3%;</w:t>
      </w:r>
    </w:p>
    <w:p w:rsidR="005121A0" w:rsidRDefault="00FD0EC2">
      <w:pPr>
        <w:pStyle w:val="a3"/>
        <w:ind w:firstLine="567"/>
      </w:pPr>
      <w:r>
        <w:t>- снижение удельных показателей потребления энергетических ресурсов не менее 15% по отношению к 2016 г., с ежегодным снижением на 3%;</w:t>
      </w:r>
    </w:p>
    <w:p w:rsidR="005121A0" w:rsidRDefault="00FD0EC2">
      <w:pPr>
        <w:pStyle w:val="a3"/>
        <w:ind w:firstLine="567"/>
      </w:pPr>
      <w:r>
        <w:t>- использование оборудования и материалов высокого класса энергетической эффективности;</w:t>
      </w:r>
    </w:p>
    <w:p w:rsidR="005121A0" w:rsidRDefault="00FD0EC2">
      <w:pPr>
        <w:pStyle w:val="a3"/>
        <w:ind w:firstLine="567"/>
      </w:pPr>
      <w:r>
        <w:t>- стимулирование энергосберегающего поведения работников организации.</w:t>
      </w:r>
    </w:p>
    <w:p w:rsidR="005121A0" w:rsidRDefault="00FD0EC2">
      <w:pPr>
        <w:pStyle w:val="a3"/>
        <w:ind w:firstLine="567"/>
      </w:pPr>
      <w:r>
        <w:t>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5121A0" w:rsidRDefault="003F69AB">
      <w:pPr>
        <w:pStyle w:val="a3"/>
        <w:ind w:firstLine="567"/>
      </w:pPr>
      <w:r>
        <w:t>В 2024 - 2026</w:t>
      </w:r>
      <w:r w:rsidR="00FD0EC2">
        <w:t xml:space="preserve"> гг. общий объем финансирования Программы за счет источников финансирования составит </w:t>
      </w:r>
      <w:r>
        <w:t>3</w:t>
      </w:r>
      <w:r w:rsidR="00FD0EC2">
        <w:t xml:space="preserve"> 000 рублей.</w:t>
      </w:r>
    </w:p>
    <w:p w:rsidR="005121A0" w:rsidRDefault="005121A0">
      <w:pPr>
        <w:pStyle w:val="a3"/>
      </w:pPr>
    </w:p>
    <w:p w:rsidR="005121A0" w:rsidRDefault="00FD0EC2">
      <w:pPr>
        <w:pStyle w:val="3"/>
      </w:pPr>
      <w:r>
        <w:t>9. Механизм реализации Программы, контроль за ходом ее реализации</w:t>
      </w:r>
    </w:p>
    <w:p w:rsidR="005121A0" w:rsidRDefault="005121A0">
      <w:pPr>
        <w:pStyle w:val="a3"/>
      </w:pPr>
    </w:p>
    <w:p w:rsidR="005121A0" w:rsidRDefault="00FD0EC2">
      <w:pPr>
        <w:pStyle w:val="a3"/>
        <w:ind w:firstLine="567"/>
      </w:pPr>
      <w:r>
        <w:t>Реализация Программы заключается в осуществлении перечня мероприятий Программы в соответствии с приложением N 2. По итогам реализации мероприятий Программы проводится оценка их эффективности. В случае необходимости перечень мероприятий Программы корректируется.</w:t>
      </w:r>
    </w:p>
    <w:p w:rsidR="005121A0" w:rsidRDefault="00FD0EC2">
      <w:pPr>
        <w:pStyle w:val="a3"/>
        <w:ind w:firstLine="567"/>
      </w:pPr>
      <w:r>
        <w:t xml:space="preserve">Контроль за ходом реализации Программы осуществляет Глава администрации сельского поселения </w:t>
      </w:r>
      <w:r w:rsidR="00FF2DAB">
        <w:t>Сазановский</w:t>
      </w:r>
      <w:r>
        <w:t xml:space="preserve"> сельсовет.</w:t>
      </w:r>
    </w:p>
    <w:p w:rsidR="005121A0" w:rsidRDefault="00FD0EC2">
      <w:pPr>
        <w:pStyle w:val="a3"/>
        <w:ind w:firstLine="567"/>
      </w:pPr>
      <w: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5121A0" w:rsidRDefault="005121A0">
      <w:pPr>
        <w:pStyle w:val="a3"/>
      </w:pPr>
    </w:p>
    <w:p w:rsidR="005121A0" w:rsidRDefault="00FD0EC2">
      <w:pPr>
        <w:pStyle w:val="3"/>
      </w:pPr>
      <w:r>
        <w:t>10. Оценка результатов реализации Программы.</w:t>
      </w:r>
    </w:p>
    <w:p w:rsidR="005121A0" w:rsidRDefault="005121A0">
      <w:pPr>
        <w:pStyle w:val="a3"/>
      </w:pPr>
    </w:p>
    <w:p w:rsidR="005121A0" w:rsidRDefault="00FD0EC2">
      <w:pPr>
        <w:pStyle w:val="a3"/>
        <w:ind w:firstLine="567"/>
      </w:pPr>
      <w:r>
        <w:t>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w:t>
      </w:r>
    </w:p>
    <w:p w:rsidR="005121A0" w:rsidRDefault="00FD0EC2">
      <w:pPr>
        <w:pStyle w:val="a3"/>
        <w:ind w:firstLine="567"/>
      </w:pPr>
      <w:r>
        <w:t xml:space="preserve">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сельского поселения </w:t>
      </w:r>
      <w:r w:rsidR="00FF2DAB">
        <w:t>Сазановский</w:t>
      </w:r>
      <w:r>
        <w:t xml:space="preserve"> сельсовет разрабатывает предложения по совершенствованию мер, направленных на повышение энергетической эффективности.</w:t>
      </w:r>
    </w:p>
    <w:p w:rsidR="005121A0" w:rsidRDefault="00FD0EC2">
      <w:pPr>
        <w:pStyle w:val="a3"/>
        <w:ind w:firstLine="567"/>
      </w:pPr>
      <w:r>
        <w:t xml:space="preserve">На основании оценки результатов реализации Программы Главой сельского поселения </w:t>
      </w:r>
      <w:r w:rsidR="00FF2DAB">
        <w:t>Сазановский</w:t>
      </w:r>
      <w:r>
        <w:t xml:space="preserve"> сельсовет принимается одно из следующих решений:</w:t>
      </w:r>
    </w:p>
    <w:p w:rsidR="005121A0" w:rsidRDefault="00FD0EC2">
      <w:pPr>
        <w:pStyle w:val="a3"/>
        <w:ind w:firstLine="567"/>
      </w:pPr>
      <w:r>
        <w:t>а) о внесении изменений и дополнений в Программу;</w:t>
      </w:r>
    </w:p>
    <w:p w:rsidR="005121A0" w:rsidRDefault="00FD0EC2">
      <w:pPr>
        <w:pStyle w:val="a3"/>
        <w:ind w:firstLine="567"/>
      </w:pPr>
      <w:r>
        <w:t>б) о продолжении реализации Программы в утвержденной редакции.</w:t>
      </w:r>
    </w:p>
    <w:p w:rsidR="005121A0" w:rsidRDefault="005121A0">
      <w:pPr>
        <w:pStyle w:val="a3"/>
      </w:pPr>
    </w:p>
    <w:p w:rsidR="003F69AB" w:rsidRDefault="003F69AB">
      <w:pPr>
        <w:pStyle w:val="a3"/>
        <w:ind w:firstLine="680"/>
        <w:jc w:val="right"/>
      </w:pPr>
    </w:p>
    <w:p w:rsidR="003F69AB" w:rsidRDefault="003F69AB">
      <w:pPr>
        <w:pStyle w:val="a3"/>
        <w:ind w:firstLine="680"/>
        <w:jc w:val="right"/>
      </w:pPr>
    </w:p>
    <w:p w:rsidR="003F69AB" w:rsidRDefault="003F69AB">
      <w:pPr>
        <w:pStyle w:val="a3"/>
        <w:ind w:firstLine="680"/>
        <w:jc w:val="right"/>
      </w:pPr>
    </w:p>
    <w:p w:rsidR="003F69AB" w:rsidRDefault="003F69AB">
      <w:pPr>
        <w:pStyle w:val="a3"/>
        <w:ind w:firstLine="680"/>
        <w:jc w:val="right"/>
      </w:pPr>
    </w:p>
    <w:p w:rsidR="003F69AB" w:rsidRDefault="003F69AB">
      <w:pPr>
        <w:pStyle w:val="a3"/>
        <w:ind w:firstLine="680"/>
        <w:jc w:val="right"/>
      </w:pPr>
    </w:p>
    <w:p w:rsidR="005121A0" w:rsidRDefault="00FD0EC2">
      <w:pPr>
        <w:pStyle w:val="a3"/>
        <w:ind w:firstLine="680"/>
        <w:jc w:val="right"/>
      </w:pPr>
      <w:r>
        <w:t>Приложение N 1</w:t>
      </w:r>
    </w:p>
    <w:p w:rsidR="005121A0" w:rsidRDefault="00FD0EC2">
      <w:pPr>
        <w:pStyle w:val="a3"/>
        <w:ind w:firstLine="0"/>
        <w:jc w:val="right"/>
      </w:pPr>
      <w:r>
        <w:t>к муниципальной Программе "Энергосбережение</w:t>
      </w:r>
    </w:p>
    <w:p w:rsidR="005121A0" w:rsidRDefault="00FD0EC2">
      <w:pPr>
        <w:pStyle w:val="a3"/>
        <w:ind w:firstLine="0"/>
        <w:jc w:val="right"/>
      </w:pPr>
      <w:r>
        <w:t>и повышение энергетической эффективности</w:t>
      </w:r>
    </w:p>
    <w:p w:rsidR="005121A0" w:rsidRDefault="00FD0EC2">
      <w:pPr>
        <w:pStyle w:val="a3"/>
        <w:ind w:firstLine="0"/>
        <w:jc w:val="right"/>
      </w:pPr>
      <w:r>
        <w:t>администрации сельского поселения</w:t>
      </w:r>
    </w:p>
    <w:p w:rsidR="005121A0" w:rsidRDefault="00FF2DAB">
      <w:pPr>
        <w:pStyle w:val="a3"/>
        <w:ind w:firstLine="0"/>
        <w:jc w:val="right"/>
      </w:pPr>
      <w:r>
        <w:t>Сазановский</w:t>
      </w:r>
      <w:r w:rsidR="00FD0EC2">
        <w:t xml:space="preserve"> сельсовет"</w:t>
      </w:r>
    </w:p>
    <w:p w:rsidR="005121A0" w:rsidRDefault="005121A0">
      <w:pPr>
        <w:pStyle w:val="a3"/>
      </w:pPr>
    </w:p>
    <w:p w:rsidR="005121A0" w:rsidRDefault="00FD0EC2">
      <w:pPr>
        <w:pStyle w:val="3"/>
      </w:pPr>
      <w:r>
        <w:t xml:space="preserve">Ресурсное обеспечение Муниципальной программы "Энергосбережение и повышение энергетической эффективности администрации сельского поселения </w:t>
      </w:r>
      <w:r w:rsidR="00FF2DAB">
        <w:t>Сазановский</w:t>
      </w:r>
      <w:r>
        <w:t xml:space="preserve"> сельсовет"</w:t>
      </w:r>
    </w:p>
    <w:p w:rsidR="005121A0" w:rsidRDefault="005121A0">
      <w:pPr>
        <w:pStyle w:val="a3"/>
      </w:pPr>
    </w:p>
    <w:tbl>
      <w:tblPr>
        <w:tblW w:w="9638" w:type="dxa"/>
        <w:tblInd w:w="10" w:type="dxa"/>
        <w:tblLayout w:type="fixed"/>
        <w:tblCellMar>
          <w:left w:w="10" w:type="dxa"/>
          <w:right w:w="10" w:type="dxa"/>
        </w:tblCellMar>
        <w:tblLook w:val="0000"/>
      </w:tblPr>
      <w:tblGrid>
        <w:gridCol w:w="4423"/>
        <w:gridCol w:w="1417"/>
        <w:gridCol w:w="3798"/>
      </w:tblGrid>
      <w:tr w:rsidR="005121A0" w:rsidRPr="003432E8" w:rsidTr="003F69AB">
        <w:tc>
          <w:tcPr>
            <w:tcW w:w="4423" w:type="dxa"/>
            <w:tcBorders>
              <w:top w:val="single" w:sz="2" w:space="0" w:color="000000"/>
              <w:left w:val="single" w:sz="2" w:space="0" w:color="000000"/>
              <w:bottom w:val="single" w:sz="2" w:space="0" w:color="000000"/>
              <w:right w:val="single" w:sz="2" w:space="0" w:color="000000"/>
            </w:tcBorders>
          </w:tcPr>
          <w:p w:rsidR="005121A0" w:rsidRPr="003432E8" w:rsidRDefault="005121A0">
            <w:pPr>
              <w:pStyle w:val="a3"/>
            </w:pPr>
          </w:p>
        </w:tc>
        <w:tc>
          <w:tcPr>
            <w:tcW w:w="1417" w:type="dxa"/>
            <w:tcBorders>
              <w:top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Всего, тыс. руб. *</w:t>
            </w:r>
          </w:p>
        </w:tc>
        <w:tc>
          <w:tcPr>
            <w:tcW w:w="3798" w:type="dxa"/>
            <w:tcBorders>
              <w:top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Источник финансирования - местный бюджет</w:t>
            </w:r>
          </w:p>
        </w:tc>
      </w:tr>
      <w:tr w:rsidR="005121A0" w:rsidRPr="003432E8" w:rsidTr="003F69AB">
        <w:tc>
          <w:tcPr>
            <w:tcW w:w="4423" w:type="dxa"/>
            <w:tcBorders>
              <w:left w:val="single" w:sz="2" w:space="0" w:color="000000"/>
              <w:bottom w:val="single" w:sz="2" w:space="0" w:color="000000"/>
              <w:right w:val="single" w:sz="2" w:space="0" w:color="000000"/>
            </w:tcBorders>
          </w:tcPr>
          <w:p w:rsidR="005121A0" w:rsidRPr="003432E8" w:rsidRDefault="003F69AB">
            <w:pPr>
              <w:pStyle w:val="a7"/>
            </w:pPr>
            <w:r>
              <w:t>2024</w:t>
            </w:r>
            <w:r w:rsidR="00FD0EC2" w:rsidRPr="003432E8">
              <w:t xml:space="preserve"> год</w:t>
            </w:r>
          </w:p>
        </w:tc>
        <w:tc>
          <w:tcPr>
            <w:tcW w:w="1417" w:type="dxa"/>
            <w:tcBorders>
              <w:bottom w:val="single" w:sz="2" w:space="0" w:color="000000"/>
              <w:right w:val="single" w:sz="2" w:space="0" w:color="000000"/>
            </w:tcBorders>
          </w:tcPr>
          <w:p w:rsidR="005121A0" w:rsidRPr="003432E8" w:rsidRDefault="003F69AB">
            <w:pPr>
              <w:pStyle w:val="a3"/>
              <w:ind w:firstLine="0"/>
              <w:jc w:val="center"/>
            </w:pPr>
            <w:r>
              <w:t>1</w:t>
            </w:r>
            <w:r w:rsidR="00FD0EC2" w:rsidRPr="003432E8">
              <w:t>,00</w:t>
            </w:r>
          </w:p>
        </w:tc>
        <w:tc>
          <w:tcPr>
            <w:tcW w:w="3798" w:type="dxa"/>
            <w:tcBorders>
              <w:bottom w:val="single" w:sz="2" w:space="0" w:color="000000"/>
              <w:right w:val="single" w:sz="2" w:space="0" w:color="000000"/>
            </w:tcBorders>
            <w:vAlign w:val="center"/>
          </w:tcPr>
          <w:p w:rsidR="005121A0" w:rsidRPr="003432E8" w:rsidRDefault="005121A0">
            <w:pPr>
              <w:pStyle w:val="a3"/>
            </w:pPr>
          </w:p>
        </w:tc>
      </w:tr>
      <w:tr w:rsidR="005121A0" w:rsidRPr="003432E8" w:rsidTr="003F69AB">
        <w:trPr>
          <w:gridAfter w:val="1"/>
          <w:wAfter w:w="3798" w:type="dxa"/>
        </w:trPr>
        <w:tc>
          <w:tcPr>
            <w:tcW w:w="4423" w:type="dxa"/>
            <w:tcBorders>
              <w:left w:val="single" w:sz="2" w:space="0" w:color="000000"/>
              <w:bottom w:val="single" w:sz="2" w:space="0" w:color="000000"/>
              <w:right w:val="single" w:sz="2" w:space="0" w:color="000000"/>
            </w:tcBorders>
          </w:tcPr>
          <w:p w:rsidR="005121A0" w:rsidRPr="003432E8" w:rsidRDefault="003F69AB">
            <w:pPr>
              <w:pStyle w:val="a7"/>
            </w:pPr>
            <w:r>
              <w:t>2025</w:t>
            </w:r>
            <w:r w:rsidR="00FD0EC2" w:rsidRPr="003432E8">
              <w:t xml:space="preserve"> год</w:t>
            </w:r>
          </w:p>
        </w:tc>
        <w:tc>
          <w:tcPr>
            <w:tcW w:w="1417" w:type="dxa"/>
            <w:tcBorders>
              <w:bottom w:val="single" w:sz="2" w:space="0" w:color="000000"/>
              <w:right w:val="single" w:sz="2" w:space="0" w:color="000000"/>
            </w:tcBorders>
          </w:tcPr>
          <w:p w:rsidR="005121A0" w:rsidRPr="003432E8" w:rsidRDefault="003F69AB">
            <w:pPr>
              <w:pStyle w:val="a3"/>
              <w:ind w:firstLine="0"/>
              <w:jc w:val="center"/>
            </w:pPr>
            <w:r>
              <w:t>1</w:t>
            </w:r>
            <w:r w:rsidR="00FD0EC2" w:rsidRPr="003432E8">
              <w:t>,00</w:t>
            </w:r>
          </w:p>
        </w:tc>
      </w:tr>
      <w:tr w:rsidR="005121A0" w:rsidRPr="003432E8" w:rsidTr="003F69AB">
        <w:trPr>
          <w:gridAfter w:val="1"/>
          <w:wAfter w:w="3798" w:type="dxa"/>
        </w:trPr>
        <w:tc>
          <w:tcPr>
            <w:tcW w:w="4423" w:type="dxa"/>
            <w:tcBorders>
              <w:left w:val="single" w:sz="2" w:space="0" w:color="000000"/>
              <w:bottom w:val="single" w:sz="2" w:space="0" w:color="000000"/>
              <w:right w:val="single" w:sz="2" w:space="0" w:color="000000"/>
            </w:tcBorders>
          </w:tcPr>
          <w:p w:rsidR="005121A0" w:rsidRPr="003432E8" w:rsidRDefault="00FD0EC2">
            <w:pPr>
              <w:pStyle w:val="a7"/>
            </w:pPr>
            <w:r w:rsidRPr="003432E8">
              <w:t>202</w:t>
            </w:r>
            <w:r w:rsidR="003F69AB">
              <w:t>6</w:t>
            </w:r>
            <w:r w:rsidRPr="003432E8">
              <w:t xml:space="preserve"> год</w:t>
            </w:r>
          </w:p>
        </w:tc>
        <w:tc>
          <w:tcPr>
            <w:tcW w:w="1417" w:type="dxa"/>
            <w:tcBorders>
              <w:bottom w:val="single" w:sz="2" w:space="0" w:color="000000"/>
              <w:right w:val="single" w:sz="2" w:space="0" w:color="000000"/>
            </w:tcBorders>
          </w:tcPr>
          <w:p w:rsidR="005121A0" w:rsidRPr="003432E8" w:rsidRDefault="003F69AB">
            <w:pPr>
              <w:pStyle w:val="a3"/>
              <w:ind w:firstLine="0"/>
              <w:jc w:val="center"/>
            </w:pPr>
            <w:r>
              <w:t>1</w:t>
            </w:r>
            <w:r w:rsidR="00FD0EC2" w:rsidRPr="003432E8">
              <w:t>,00</w:t>
            </w:r>
          </w:p>
        </w:tc>
      </w:tr>
      <w:tr w:rsidR="005121A0" w:rsidRPr="003432E8" w:rsidTr="003F69AB">
        <w:trPr>
          <w:gridAfter w:val="1"/>
          <w:wAfter w:w="3798" w:type="dxa"/>
        </w:trPr>
        <w:tc>
          <w:tcPr>
            <w:tcW w:w="4423" w:type="dxa"/>
            <w:tcBorders>
              <w:left w:val="single" w:sz="2" w:space="0" w:color="000000"/>
              <w:bottom w:val="single" w:sz="2" w:space="0" w:color="000000"/>
              <w:right w:val="single" w:sz="2" w:space="0" w:color="000000"/>
            </w:tcBorders>
          </w:tcPr>
          <w:p w:rsidR="005121A0" w:rsidRPr="003432E8" w:rsidRDefault="00FD0EC2">
            <w:pPr>
              <w:pStyle w:val="a7"/>
            </w:pPr>
            <w:r w:rsidRPr="003432E8">
              <w:t>Общий объём финансирования</w:t>
            </w:r>
          </w:p>
        </w:tc>
        <w:tc>
          <w:tcPr>
            <w:tcW w:w="1417" w:type="dxa"/>
            <w:tcBorders>
              <w:bottom w:val="single" w:sz="2" w:space="0" w:color="000000"/>
              <w:right w:val="single" w:sz="2" w:space="0" w:color="000000"/>
            </w:tcBorders>
          </w:tcPr>
          <w:p w:rsidR="005121A0" w:rsidRPr="003432E8" w:rsidRDefault="003F69AB">
            <w:pPr>
              <w:pStyle w:val="a3"/>
              <w:ind w:firstLine="0"/>
              <w:jc w:val="center"/>
            </w:pPr>
            <w:r>
              <w:t>3</w:t>
            </w:r>
            <w:r w:rsidR="00FD0EC2" w:rsidRPr="003432E8">
              <w:t>,00</w:t>
            </w:r>
          </w:p>
        </w:tc>
      </w:tr>
    </w:tbl>
    <w:p w:rsidR="005121A0" w:rsidRDefault="00FD0EC2">
      <w:pPr>
        <w:pStyle w:val="a3"/>
      </w:pPr>
      <w:r>
        <w:t>*Объем финансирования подлежит ежегодному уточнению.</w:t>
      </w:r>
    </w:p>
    <w:p w:rsidR="005121A0" w:rsidRDefault="005121A0">
      <w:pPr>
        <w:pStyle w:val="a3"/>
      </w:pPr>
    </w:p>
    <w:p w:rsidR="005121A0" w:rsidRDefault="00FD0EC2">
      <w:pPr>
        <w:pStyle w:val="a3"/>
        <w:ind w:firstLine="0"/>
        <w:jc w:val="right"/>
      </w:pPr>
      <w:r>
        <w:t>Приложение N 2</w:t>
      </w:r>
    </w:p>
    <w:p w:rsidR="005121A0" w:rsidRDefault="00FD0EC2">
      <w:pPr>
        <w:pStyle w:val="a3"/>
        <w:ind w:firstLine="0"/>
        <w:jc w:val="right"/>
      </w:pPr>
      <w:r>
        <w:t>к муниципальной Программе "Энергосбережение и повышение</w:t>
      </w:r>
    </w:p>
    <w:p w:rsidR="005121A0" w:rsidRDefault="00FD0EC2">
      <w:pPr>
        <w:pStyle w:val="a3"/>
        <w:ind w:firstLine="0"/>
        <w:jc w:val="right"/>
      </w:pPr>
      <w:r>
        <w:t>энергетической эффективности администрации сельского</w:t>
      </w:r>
    </w:p>
    <w:p w:rsidR="005121A0" w:rsidRDefault="00FD0EC2">
      <w:pPr>
        <w:pStyle w:val="a3"/>
        <w:ind w:firstLine="0"/>
        <w:jc w:val="right"/>
      </w:pPr>
      <w:r>
        <w:t xml:space="preserve">поселения </w:t>
      </w:r>
      <w:r w:rsidR="00FF2DAB">
        <w:t>Сазановский</w:t>
      </w:r>
      <w:r>
        <w:t xml:space="preserve"> сельсовет"</w:t>
      </w:r>
    </w:p>
    <w:p w:rsidR="005121A0" w:rsidRDefault="005121A0">
      <w:pPr>
        <w:pStyle w:val="a3"/>
      </w:pPr>
    </w:p>
    <w:p w:rsidR="005121A0" w:rsidRDefault="00FD0EC2">
      <w:pPr>
        <w:pStyle w:val="3"/>
      </w:pPr>
      <w:r>
        <w:t>План мероприятий</w:t>
      </w:r>
    </w:p>
    <w:p w:rsidR="005121A0" w:rsidRDefault="00FD0EC2">
      <w:pPr>
        <w:pStyle w:val="3"/>
      </w:pPr>
      <w:r>
        <w:t xml:space="preserve">по реализации Муниципальной программы "Энергосбережение и повышение энергетической эффективности администрации сельского поселения </w:t>
      </w:r>
      <w:r w:rsidR="00FF2DAB">
        <w:t>Сазановский</w:t>
      </w:r>
      <w:r>
        <w:t xml:space="preserve"> сельсовет"</w:t>
      </w:r>
    </w:p>
    <w:p w:rsidR="005121A0" w:rsidRDefault="005121A0">
      <w:pPr>
        <w:pStyle w:val="a3"/>
      </w:pPr>
    </w:p>
    <w:tbl>
      <w:tblPr>
        <w:tblW w:w="17624" w:type="dxa"/>
        <w:tblLayout w:type="fixed"/>
        <w:tblCellMar>
          <w:left w:w="10" w:type="dxa"/>
          <w:right w:w="10" w:type="dxa"/>
        </w:tblCellMar>
        <w:tblLook w:val="0000"/>
      </w:tblPr>
      <w:tblGrid>
        <w:gridCol w:w="681"/>
        <w:gridCol w:w="2608"/>
        <w:gridCol w:w="2381"/>
        <w:gridCol w:w="2268"/>
        <w:gridCol w:w="1428"/>
        <w:gridCol w:w="1286"/>
        <w:gridCol w:w="2324"/>
        <w:gridCol w:w="2324"/>
        <w:gridCol w:w="2324"/>
      </w:tblGrid>
      <w:tr w:rsidR="005121A0" w:rsidRPr="003432E8" w:rsidTr="003F69AB">
        <w:trPr>
          <w:gridAfter w:val="3"/>
          <w:wAfter w:w="6972" w:type="dxa"/>
        </w:trPr>
        <w:tc>
          <w:tcPr>
            <w:tcW w:w="681" w:type="dxa"/>
            <w:tcBorders>
              <w:top w:val="single" w:sz="2" w:space="0" w:color="000000"/>
              <w:left w:val="single" w:sz="2" w:space="0" w:color="000000"/>
              <w:bottom w:val="single" w:sz="2" w:space="0" w:color="000000"/>
              <w:right w:val="single" w:sz="2" w:space="0" w:color="000000"/>
            </w:tcBorders>
          </w:tcPr>
          <w:p w:rsidR="005121A0" w:rsidRPr="003432E8" w:rsidRDefault="00FD0EC2" w:rsidP="003F69AB">
            <w:pPr>
              <w:pStyle w:val="a3"/>
              <w:ind w:left="-142" w:firstLine="142"/>
              <w:jc w:val="center"/>
            </w:pPr>
            <w:r w:rsidRPr="003432E8">
              <w:t xml:space="preserve">N </w:t>
            </w:r>
            <w:proofErr w:type="spellStart"/>
            <w:r w:rsidRPr="003432E8">
              <w:t>п</w:t>
            </w:r>
            <w:proofErr w:type="spellEnd"/>
            <w:r w:rsidRPr="003432E8">
              <w:t>/</w:t>
            </w:r>
            <w:proofErr w:type="spellStart"/>
            <w:r w:rsidRPr="003432E8">
              <w:t>п</w:t>
            </w:r>
            <w:proofErr w:type="spellEnd"/>
          </w:p>
        </w:tc>
        <w:tc>
          <w:tcPr>
            <w:tcW w:w="2608" w:type="dxa"/>
            <w:tcBorders>
              <w:top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Наименование мероприятия</w:t>
            </w:r>
          </w:p>
        </w:tc>
        <w:tc>
          <w:tcPr>
            <w:tcW w:w="2381" w:type="dxa"/>
            <w:tcBorders>
              <w:top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Исполнители</w:t>
            </w:r>
          </w:p>
        </w:tc>
        <w:tc>
          <w:tcPr>
            <w:tcW w:w="2268" w:type="dxa"/>
            <w:tcBorders>
              <w:top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Источник финансирования</w:t>
            </w:r>
          </w:p>
        </w:tc>
        <w:tc>
          <w:tcPr>
            <w:tcW w:w="1428" w:type="dxa"/>
            <w:tcBorders>
              <w:top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Объёмы финансовых средств (тыс. руб.)</w:t>
            </w:r>
          </w:p>
        </w:tc>
        <w:tc>
          <w:tcPr>
            <w:tcW w:w="1286" w:type="dxa"/>
            <w:tcBorders>
              <w:top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Сроки исполнения</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1</w:t>
            </w:r>
          </w:p>
        </w:tc>
        <w:tc>
          <w:tcPr>
            <w:tcW w:w="2608" w:type="dxa"/>
            <w:tcBorders>
              <w:bottom w:val="single" w:sz="2" w:space="0" w:color="000000"/>
              <w:right w:val="single" w:sz="2" w:space="0" w:color="000000"/>
            </w:tcBorders>
          </w:tcPr>
          <w:p w:rsidR="005121A0" w:rsidRPr="003432E8" w:rsidRDefault="00FD0EC2">
            <w:pPr>
              <w:pStyle w:val="a3"/>
              <w:ind w:firstLine="0"/>
              <w:jc w:val="center"/>
            </w:pPr>
            <w:r w:rsidRPr="003432E8">
              <w:t>2</w:t>
            </w:r>
          </w:p>
        </w:tc>
        <w:tc>
          <w:tcPr>
            <w:tcW w:w="2381" w:type="dxa"/>
            <w:tcBorders>
              <w:bottom w:val="single" w:sz="2" w:space="0" w:color="000000"/>
              <w:right w:val="single" w:sz="2" w:space="0" w:color="000000"/>
            </w:tcBorders>
          </w:tcPr>
          <w:p w:rsidR="005121A0" w:rsidRPr="003432E8" w:rsidRDefault="00FD0EC2">
            <w:pPr>
              <w:pStyle w:val="a3"/>
              <w:ind w:firstLine="0"/>
              <w:jc w:val="center"/>
            </w:pPr>
            <w:r w:rsidRPr="003432E8">
              <w:t>3</w:t>
            </w:r>
          </w:p>
        </w:tc>
        <w:tc>
          <w:tcPr>
            <w:tcW w:w="2268" w:type="dxa"/>
            <w:tcBorders>
              <w:bottom w:val="single" w:sz="2" w:space="0" w:color="000000"/>
              <w:right w:val="single" w:sz="2" w:space="0" w:color="000000"/>
            </w:tcBorders>
          </w:tcPr>
          <w:p w:rsidR="005121A0" w:rsidRPr="003432E8" w:rsidRDefault="00FD0EC2">
            <w:pPr>
              <w:pStyle w:val="a3"/>
              <w:ind w:firstLine="0"/>
              <w:jc w:val="center"/>
            </w:pPr>
            <w:r w:rsidRPr="003432E8">
              <w:t>4</w:t>
            </w:r>
          </w:p>
        </w:tc>
        <w:tc>
          <w:tcPr>
            <w:tcW w:w="1428" w:type="dxa"/>
            <w:tcBorders>
              <w:bottom w:val="single" w:sz="2" w:space="0" w:color="000000"/>
              <w:right w:val="single" w:sz="2" w:space="0" w:color="000000"/>
            </w:tcBorders>
          </w:tcPr>
          <w:p w:rsidR="005121A0" w:rsidRPr="003432E8" w:rsidRDefault="00FD0EC2">
            <w:pPr>
              <w:pStyle w:val="a3"/>
              <w:ind w:firstLine="0"/>
              <w:jc w:val="center"/>
            </w:pPr>
            <w:r w:rsidRPr="003432E8">
              <w:t>5</w:t>
            </w:r>
          </w:p>
        </w:tc>
        <w:tc>
          <w:tcPr>
            <w:tcW w:w="1286" w:type="dxa"/>
            <w:tcBorders>
              <w:bottom w:val="single" w:sz="2" w:space="0" w:color="000000"/>
              <w:right w:val="single" w:sz="2" w:space="0" w:color="000000"/>
            </w:tcBorders>
          </w:tcPr>
          <w:p w:rsidR="005121A0" w:rsidRPr="003432E8" w:rsidRDefault="00FD0EC2">
            <w:pPr>
              <w:pStyle w:val="a3"/>
              <w:ind w:firstLine="0"/>
              <w:jc w:val="center"/>
            </w:pPr>
            <w:r w:rsidRPr="003432E8">
              <w:t>6</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1</w:t>
            </w:r>
          </w:p>
        </w:tc>
        <w:tc>
          <w:tcPr>
            <w:tcW w:w="2608" w:type="dxa"/>
            <w:tcBorders>
              <w:bottom w:val="single" w:sz="2" w:space="0" w:color="000000"/>
              <w:right w:val="single" w:sz="2" w:space="0" w:color="000000"/>
            </w:tcBorders>
          </w:tcPr>
          <w:p w:rsidR="005121A0" w:rsidRPr="003432E8" w:rsidRDefault="00FD0EC2">
            <w:pPr>
              <w:pStyle w:val="a7"/>
            </w:pPr>
            <w:r w:rsidRPr="003432E8">
              <w:t>Выполнение мероприятий, намеченных при составлении энергетического паспорта</w:t>
            </w:r>
          </w:p>
        </w:tc>
        <w:tc>
          <w:tcPr>
            <w:tcW w:w="2381" w:type="dxa"/>
            <w:tcBorders>
              <w:bottom w:val="single" w:sz="2" w:space="0" w:color="000000"/>
              <w:right w:val="single" w:sz="2" w:space="0" w:color="000000"/>
            </w:tcBorders>
          </w:tcPr>
          <w:p w:rsidR="005121A0" w:rsidRPr="003432E8" w:rsidRDefault="00FD0EC2">
            <w:pPr>
              <w:pStyle w:val="a3"/>
              <w:ind w:firstLine="0"/>
              <w:jc w:val="center"/>
            </w:pPr>
            <w:r w:rsidRPr="003432E8">
              <w:t xml:space="preserve">Администрация сельского поселения </w:t>
            </w:r>
            <w:r w:rsidR="00FF2DAB">
              <w:t>Сазановский</w:t>
            </w:r>
            <w:r w:rsidRPr="003432E8">
              <w:t xml:space="preserve"> сельсовет</w:t>
            </w:r>
          </w:p>
        </w:tc>
        <w:tc>
          <w:tcPr>
            <w:tcW w:w="2268" w:type="dxa"/>
            <w:tcBorders>
              <w:bottom w:val="single" w:sz="2" w:space="0" w:color="000000"/>
              <w:right w:val="single" w:sz="2" w:space="0" w:color="000000"/>
            </w:tcBorders>
          </w:tcPr>
          <w:p w:rsidR="005121A0" w:rsidRPr="003432E8" w:rsidRDefault="00FD0EC2">
            <w:pPr>
              <w:pStyle w:val="a3"/>
              <w:ind w:firstLine="0"/>
              <w:jc w:val="center"/>
            </w:pPr>
            <w:r w:rsidRPr="003432E8">
              <w:t>не требует дополнительных финансовых затрат</w:t>
            </w:r>
          </w:p>
        </w:tc>
        <w:tc>
          <w:tcPr>
            <w:tcW w:w="1428" w:type="dxa"/>
            <w:tcBorders>
              <w:bottom w:val="single" w:sz="2" w:space="0" w:color="000000"/>
              <w:right w:val="single" w:sz="2" w:space="0" w:color="000000"/>
            </w:tcBorders>
          </w:tcPr>
          <w:p w:rsidR="005121A0" w:rsidRPr="003432E8" w:rsidRDefault="005121A0">
            <w:pPr>
              <w:pStyle w:val="a3"/>
            </w:pPr>
          </w:p>
        </w:tc>
        <w:tc>
          <w:tcPr>
            <w:tcW w:w="1286" w:type="dxa"/>
            <w:tcBorders>
              <w:bottom w:val="single" w:sz="2" w:space="0" w:color="000000"/>
              <w:right w:val="single" w:sz="2" w:space="0" w:color="000000"/>
            </w:tcBorders>
          </w:tcPr>
          <w:p w:rsidR="005121A0" w:rsidRPr="003432E8" w:rsidRDefault="003F69AB">
            <w:pPr>
              <w:pStyle w:val="a3"/>
              <w:ind w:firstLine="0"/>
              <w:jc w:val="center"/>
            </w:pPr>
            <w:r>
              <w:t>2024</w:t>
            </w:r>
            <w:r w:rsidR="00FD0EC2" w:rsidRPr="003432E8">
              <w:t>-2025</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2</w:t>
            </w:r>
          </w:p>
        </w:tc>
        <w:tc>
          <w:tcPr>
            <w:tcW w:w="2608" w:type="dxa"/>
            <w:tcBorders>
              <w:bottom w:val="single" w:sz="2" w:space="0" w:color="000000"/>
              <w:right w:val="single" w:sz="2" w:space="0" w:color="000000"/>
            </w:tcBorders>
          </w:tcPr>
          <w:p w:rsidR="005121A0" w:rsidRPr="003432E8" w:rsidRDefault="00FD0EC2">
            <w:pPr>
              <w:pStyle w:val="a7"/>
            </w:pPr>
            <w:r w:rsidRPr="003432E8">
              <w:t>Проведение разъяснительной работы среди работников на тему важности экономии энергии и энергоресурсов</w:t>
            </w:r>
          </w:p>
        </w:tc>
        <w:tc>
          <w:tcPr>
            <w:tcW w:w="2381" w:type="dxa"/>
            <w:tcBorders>
              <w:bottom w:val="single" w:sz="2" w:space="0" w:color="000000"/>
              <w:right w:val="single" w:sz="2" w:space="0" w:color="000000"/>
            </w:tcBorders>
          </w:tcPr>
          <w:p w:rsidR="005121A0" w:rsidRPr="003432E8" w:rsidRDefault="00FD0EC2">
            <w:pPr>
              <w:pStyle w:val="a3"/>
              <w:ind w:firstLine="0"/>
              <w:jc w:val="center"/>
            </w:pPr>
            <w:r w:rsidRPr="003432E8">
              <w:t xml:space="preserve">Администрация сельского поселения </w:t>
            </w:r>
            <w:r w:rsidR="00FF2DAB">
              <w:t>Сазановский</w:t>
            </w:r>
            <w:r w:rsidRPr="003432E8">
              <w:t xml:space="preserve"> сельсовет</w:t>
            </w:r>
          </w:p>
        </w:tc>
        <w:tc>
          <w:tcPr>
            <w:tcW w:w="2268" w:type="dxa"/>
            <w:tcBorders>
              <w:bottom w:val="single" w:sz="2" w:space="0" w:color="000000"/>
              <w:right w:val="single" w:sz="2" w:space="0" w:color="000000"/>
            </w:tcBorders>
          </w:tcPr>
          <w:p w:rsidR="005121A0" w:rsidRPr="003432E8" w:rsidRDefault="00FD0EC2">
            <w:pPr>
              <w:pStyle w:val="a3"/>
              <w:ind w:firstLine="0"/>
              <w:jc w:val="center"/>
            </w:pPr>
            <w:r w:rsidRPr="003432E8">
              <w:t>не требует дополнительных финансовых затрат</w:t>
            </w:r>
          </w:p>
        </w:tc>
        <w:tc>
          <w:tcPr>
            <w:tcW w:w="1428" w:type="dxa"/>
            <w:tcBorders>
              <w:bottom w:val="single" w:sz="2" w:space="0" w:color="000000"/>
              <w:right w:val="single" w:sz="2" w:space="0" w:color="000000"/>
            </w:tcBorders>
            <w:vAlign w:val="center"/>
          </w:tcPr>
          <w:p w:rsidR="005121A0" w:rsidRPr="003432E8" w:rsidRDefault="005121A0">
            <w:pPr>
              <w:pStyle w:val="a3"/>
            </w:pPr>
          </w:p>
        </w:tc>
        <w:tc>
          <w:tcPr>
            <w:tcW w:w="1286" w:type="dxa"/>
            <w:tcBorders>
              <w:bottom w:val="single" w:sz="2" w:space="0" w:color="000000"/>
              <w:right w:val="single" w:sz="2" w:space="0" w:color="000000"/>
            </w:tcBorders>
          </w:tcPr>
          <w:p w:rsidR="005121A0" w:rsidRPr="003432E8" w:rsidRDefault="00FD0EC2">
            <w:pPr>
              <w:pStyle w:val="a3"/>
              <w:ind w:firstLine="0"/>
              <w:jc w:val="center"/>
            </w:pPr>
            <w:r w:rsidRPr="003432E8">
              <w:t>202</w:t>
            </w:r>
            <w:r w:rsidR="003F69AB">
              <w:t>4</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3</w:t>
            </w:r>
          </w:p>
        </w:tc>
        <w:tc>
          <w:tcPr>
            <w:tcW w:w="2608" w:type="dxa"/>
            <w:tcBorders>
              <w:bottom w:val="single" w:sz="2" w:space="0" w:color="000000"/>
              <w:right w:val="single" w:sz="2" w:space="0" w:color="000000"/>
            </w:tcBorders>
          </w:tcPr>
          <w:p w:rsidR="005121A0" w:rsidRPr="003432E8" w:rsidRDefault="00FD0EC2">
            <w:pPr>
              <w:pStyle w:val="a7"/>
            </w:pPr>
            <w:r w:rsidRPr="003432E8">
              <w:t>Принятие муниципальных нормативных правовых актов в сфере энергосбережения</w:t>
            </w:r>
          </w:p>
        </w:tc>
        <w:tc>
          <w:tcPr>
            <w:tcW w:w="2381" w:type="dxa"/>
            <w:tcBorders>
              <w:bottom w:val="single" w:sz="2" w:space="0" w:color="000000"/>
              <w:right w:val="single" w:sz="2" w:space="0" w:color="000000"/>
            </w:tcBorders>
          </w:tcPr>
          <w:p w:rsidR="005121A0" w:rsidRPr="003432E8" w:rsidRDefault="00FD0EC2">
            <w:pPr>
              <w:pStyle w:val="a3"/>
              <w:ind w:firstLine="0"/>
              <w:jc w:val="center"/>
            </w:pPr>
            <w:r w:rsidRPr="003432E8">
              <w:t xml:space="preserve">Администрация сельского поселения </w:t>
            </w:r>
            <w:r w:rsidR="00FF2DAB">
              <w:t>Сазановский</w:t>
            </w:r>
            <w:r w:rsidRPr="003432E8">
              <w:t xml:space="preserve"> сельсовет</w:t>
            </w:r>
          </w:p>
        </w:tc>
        <w:tc>
          <w:tcPr>
            <w:tcW w:w="2268" w:type="dxa"/>
            <w:tcBorders>
              <w:bottom w:val="single" w:sz="2" w:space="0" w:color="000000"/>
              <w:right w:val="single" w:sz="2" w:space="0" w:color="000000"/>
            </w:tcBorders>
          </w:tcPr>
          <w:p w:rsidR="005121A0" w:rsidRPr="003432E8" w:rsidRDefault="00FD0EC2">
            <w:pPr>
              <w:pStyle w:val="a3"/>
              <w:ind w:firstLine="0"/>
              <w:jc w:val="center"/>
            </w:pPr>
            <w:r w:rsidRPr="003432E8">
              <w:t>не требует дополнительных финансовых затрат</w:t>
            </w:r>
          </w:p>
        </w:tc>
        <w:tc>
          <w:tcPr>
            <w:tcW w:w="1428" w:type="dxa"/>
            <w:tcBorders>
              <w:bottom w:val="single" w:sz="2" w:space="0" w:color="000000"/>
              <w:right w:val="single" w:sz="2" w:space="0" w:color="000000"/>
            </w:tcBorders>
            <w:vAlign w:val="center"/>
          </w:tcPr>
          <w:p w:rsidR="005121A0" w:rsidRPr="003432E8" w:rsidRDefault="005121A0">
            <w:pPr>
              <w:pStyle w:val="a3"/>
            </w:pPr>
          </w:p>
        </w:tc>
        <w:tc>
          <w:tcPr>
            <w:tcW w:w="1286" w:type="dxa"/>
            <w:tcBorders>
              <w:bottom w:val="single" w:sz="2" w:space="0" w:color="000000"/>
              <w:right w:val="single" w:sz="2" w:space="0" w:color="000000"/>
            </w:tcBorders>
          </w:tcPr>
          <w:p w:rsidR="005121A0" w:rsidRPr="003432E8" w:rsidRDefault="00FD0EC2">
            <w:pPr>
              <w:pStyle w:val="a7"/>
            </w:pPr>
            <w:r w:rsidRPr="003432E8">
              <w:t>202</w:t>
            </w:r>
            <w:r w:rsidR="003F69AB">
              <w:t>4</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4</w:t>
            </w:r>
          </w:p>
        </w:tc>
        <w:tc>
          <w:tcPr>
            <w:tcW w:w="2608" w:type="dxa"/>
            <w:tcBorders>
              <w:bottom w:val="single" w:sz="2" w:space="0" w:color="000000"/>
              <w:right w:val="single" w:sz="2" w:space="0" w:color="000000"/>
            </w:tcBorders>
          </w:tcPr>
          <w:p w:rsidR="005121A0" w:rsidRPr="003432E8" w:rsidRDefault="00FD0EC2">
            <w:pPr>
              <w:pStyle w:val="a7"/>
            </w:pPr>
            <w:r w:rsidRPr="003432E8">
              <w:t xml:space="preserve">Модернизация систем освещения администрации сельского поселения </w:t>
            </w:r>
            <w:r w:rsidR="00FF2DAB">
              <w:t>Сазановский</w:t>
            </w:r>
            <w:r w:rsidRPr="003432E8">
              <w:t xml:space="preserve"> сельсовет (использование энергосберегающих ламп)</w:t>
            </w:r>
          </w:p>
        </w:tc>
        <w:tc>
          <w:tcPr>
            <w:tcW w:w="2381" w:type="dxa"/>
            <w:tcBorders>
              <w:bottom w:val="single" w:sz="2" w:space="0" w:color="000000"/>
              <w:right w:val="single" w:sz="2" w:space="0" w:color="000000"/>
            </w:tcBorders>
          </w:tcPr>
          <w:p w:rsidR="005121A0" w:rsidRPr="003432E8" w:rsidRDefault="005121A0">
            <w:pPr>
              <w:pStyle w:val="a3"/>
            </w:pPr>
          </w:p>
          <w:p w:rsidR="005121A0" w:rsidRPr="003432E8" w:rsidRDefault="00FD0EC2">
            <w:pPr>
              <w:pStyle w:val="a3"/>
              <w:ind w:firstLine="0"/>
              <w:jc w:val="center"/>
            </w:pPr>
            <w:r w:rsidRPr="003432E8">
              <w:t xml:space="preserve">Администрация сельского поселения </w:t>
            </w:r>
            <w:r w:rsidR="00FF2DAB">
              <w:t>Сазановский</w:t>
            </w:r>
            <w:r w:rsidRPr="003432E8">
              <w:t xml:space="preserve"> сельсовет</w:t>
            </w:r>
          </w:p>
        </w:tc>
        <w:tc>
          <w:tcPr>
            <w:tcW w:w="2268" w:type="dxa"/>
            <w:tcBorders>
              <w:bottom w:val="single" w:sz="2" w:space="0" w:color="000000"/>
              <w:right w:val="single" w:sz="2" w:space="0" w:color="000000"/>
            </w:tcBorders>
          </w:tcPr>
          <w:p w:rsidR="005121A0" w:rsidRPr="003432E8" w:rsidRDefault="005121A0">
            <w:pPr>
              <w:pStyle w:val="a3"/>
            </w:pPr>
          </w:p>
          <w:p w:rsidR="005121A0" w:rsidRPr="003432E8" w:rsidRDefault="00FD0EC2">
            <w:pPr>
              <w:pStyle w:val="a3"/>
              <w:ind w:firstLine="0"/>
              <w:jc w:val="center"/>
            </w:pPr>
            <w:r w:rsidRPr="003432E8">
              <w:t>местный бюджет</w:t>
            </w:r>
          </w:p>
        </w:tc>
        <w:tc>
          <w:tcPr>
            <w:tcW w:w="1428" w:type="dxa"/>
            <w:tcBorders>
              <w:bottom w:val="single" w:sz="2" w:space="0" w:color="000000"/>
              <w:right w:val="single" w:sz="2" w:space="0" w:color="000000"/>
            </w:tcBorders>
          </w:tcPr>
          <w:p w:rsidR="005121A0" w:rsidRPr="003432E8" w:rsidRDefault="005121A0">
            <w:pPr>
              <w:pStyle w:val="a3"/>
            </w:pPr>
          </w:p>
          <w:p w:rsidR="005121A0" w:rsidRPr="003432E8" w:rsidRDefault="003F69AB">
            <w:pPr>
              <w:pStyle w:val="a3"/>
              <w:ind w:firstLine="0"/>
              <w:jc w:val="center"/>
            </w:pPr>
            <w:r>
              <w:t>1</w:t>
            </w:r>
          </w:p>
        </w:tc>
        <w:tc>
          <w:tcPr>
            <w:tcW w:w="1286" w:type="dxa"/>
            <w:tcBorders>
              <w:bottom w:val="single" w:sz="2" w:space="0" w:color="000000"/>
              <w:right w:val="single" w:sz="2" w:space="0" w:color="000000"/>
            </w:tcBorders>
          </w:tcPr>
          <w:p w:rsidR="005121A0" w:rsidRPr="003432E8" w:rsidRDefault="005121A0">
            <w:pPr>
              <w:pStyle w:val="a3"/>
            </w:pPr>
          </w:p>
          <w:p w:rsidR="005121A0" w:rsidRPr="003432E8" w:rsidRDefault="00FD0EC2">
            <w:pPr>
              <w:pStyle w:val="a3"/>
              <w:ind w:firstLine="0"/>
              <w:jc w:val="center"/>
            </w:pPr>
            <w:r w:rsidRPr="003432E8">
              <w:t>202</w:t>
            </w:r>
            <w:r w:rsidR="003F69AB">
              <w:t>4</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5</w:t>
            </w:r>
          </w:p>
        </w:tc>
        <w:tc>
          <w:tcPr>
            <w:tcW w:w="2608" w:type="dxa"/>
            <w:tcBorders>
              <w:bottom w:val="single" w:sz="2" w:space="0" w:color="000000"/>
              <w:right w:val="single" w:sz="2" w:space="0" w:color="000000"/>
            </w:tcBorders>
          </w:tcPr>
          <w:p w:rsidR="005121A0" w:rsidRPr="003432E8" w:rsidRDefault="00FD0EC2">
            <w:pPr>
              <w:pStyle w:val="a7"/>
            </w:pPr>
            <w:r w:rsidRPr="003432E8">
              <w:t>Утепление окон, входных дверей в административных зданиях</w:t>
            </w:r>
          </w:p>
        </w:tc>
        <w:tc>
          <w:tcPr>
            <w:tcW w:w="2381" w:type="dxa"/>
            <w:tcBorders>
              <w:bottom w:val="single" w:sz="2" w:space="0" w:color="000000"/>
              <w:right w:val="single" w:sz="2" w:space="0" w:color="000000"/>
            </w:tcBorders>
          </w:tcPr>
          <w:p w:rsidR="005121A0" w:rsidRPr="003432E8" w:rsidRDefault="00FD0EC2">
            <w:pPr>
              <w:pStyle w:val="a3"/>
              <w:ind w:firstLine="0"/>
              <w:jc w:val="center"/>
            </w:pPr>
            <w:r w:rsidRPr="003432E8">
              <w:t xml:space="preserve">Администрация сельского поселения </w:t>
            </w:r>
            <w:r w:rsidR="00FF2DAB">
              <w:t>Сазановский</w:t>
            </w:r>
            <w:r w:rsidRPr="003432E8">
              <w:t xml:space="preserve"> сельсовет</w:t>
            </w:r>
          </w:p>
        </w:tc>
        <w:tc>
          <w:tcPr>
            <w:tcW w:w="2268" w:type="dxa"/>
            <w:tcBorders>
              <w:bottom w:val="single" w:sz="2" w:space="0" w:color="000000"/>
              <w:right w:val="single" w:sz="2" w:space="0" w:color="000000"/>
            </w:tcBorders>
          </w:tcPr>
          <w:p w:rsidR="005121A0" w:rsidRPr="003432E8" w:rsidRDefault="00FD0EC2">
            <w:pPr>
              <w:pStyle w:val="a3"/>
              <w:ind w:firstLine="0"/>
              <w:jc w:val="center"/>
            </w:pPr>
            <w:r w:rsidRPr="003432E8">
              <w:t>местный бюджет</w:t>
            </w:r>
          </w:p>
        </w:tc>
        <w:tc>
          <w:tcPr>
            <w:tcW w:w="1428" w:type="dxa"/>
            <w:tcBorders>
              <w:bottom w:val="single" w:sz="2" w:space="0" w:color="000000"/>
              <w:right w:val="single" w:sz="2" w:space="0" w:color="000000"/>
            </w:tcBorders>
          </w:tcPr>
          <w:p w:rsidR="005121A0" w:rsidRPr="003432E8" w:rsidRDefault="003F69AB">
            <w:pPr>
              <w:pStyle w:val="a3"/>
              <w:ind w:firstLine="0"/>
              <w:jc w:val="center"/>
            </w:pPr>
            <w:r>
              <w:t>1</w:t>
            </w:r>
          </w:p>
        </w:tc>
        <w:tc>
          <w:tcPr>
            <w:tcW w:w="1286" w:type="dxa"/>
            <w:tcBorders>
              <w:bottom w:val="single" w:sz="2" w:space="0" w:color="000000"/>
              <w:right w:val="single" w:sz="2" w:space="0" w:color="000000"/>
            </w:tcBorders>
          </w:tcPr>
          <w:p w:rsidR="005121A0" w:rsidRPr="003432E8" w:rsidRDefault="00FD0EC2" w:rsidP="003F69AB">
            <w:pPr>
              <w:pStyle w:val="a3"/>
              <w:ind w:firstLine="0"/>
              <w:jc w:val="center"/>
            </w:pPr>
            <w:r w:rsidRPr="003432E8">
              <w:t>202</w:t>
            </w:r>
            <w:r w:rsidR="003F69AB">
              <w:t>5</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6</w:t>
            </w:r>
          </w:p>
        </w:tc>
        <w:tc>
          <w:tcPr>
            <w:tcW w:w="2608" w:type="dxa"/>
            <w:tcBorders>
              <w:bottom w:val="single" w:sz="2" w:space="0" w:color="000000"/>
              <w:right w:val="single" w:sz="2" w:space="0" w:color="000000"/>
            </w:tcBorders>
          </w:tcPr>
          <w:p w:rsidR="005121A0" w:rsidRPr="003432E8" w:rsidRDefault="00FD0EC2">
            <w:pPr>
              <w:pStyle w:val="a7"/>
            </w:pPr>
            <w:r w:rsidRPr="003432E8">
              <w:t xml:space="preserve">Размещение на официальном сайте Администрации сельского поселения </w:t>
            </w:r>
            <w:r w:rsidR="00FF2DAB">
              <w:t>Сазановский</w:t>
            </w:r>
            <w:r w:rsidRPr="003432E8">
              <w:t xml:space="preserve"> сельсовет информации о требованиях законодательства об энергосбережении и о повышении энергетической эффективности, другой информации по энергосбережению</w:t>
            </w:r>
          </w:p>
        </w:tc>
        <w:tc>
          <w:tcPr>
            <w:tcW w:w="2381" w:type="dxa"/>
            <w:tcBorders>
              <w:bottom w:val="single" w:sz="2" w:space="0" w:color="000000"/>
              <w:right w:val="single" w:sz="2" w:space="0" w:color="000000"/>
            </w:tcBorders>
            <w:vAlign w:val="center"/>
          </w:tcPr>
          <w:p w:rsidR="005121A0" w:rsidRPr="003432E8" w:rsidRDefault="00FD0EC2">
            <w:pPr>
              <w:pStyle w:val="a3"/>
              <w:ind w:firstLine="0"/>
              <w:jc w:val="center"/>
            </w:pPr>
            <w:r w:rsidRPr="003432E8">
              <w:t xml:space="preserve">Администрация сельского поселения </w:t>
            </w:r>
            <w:r w:rsidR="00FF2DAB">
              <w:t>Сазановский</w:t>
            </w:r>
            <w:r w:rsidRPr="003432E8">
              <w:t xml:space="preserve"> сельсовет</w:t>
            </w:r>
          </w:p>
        </w:tc>
        <w:tc>
          <w:tcPr>
            <w:tcW w:w="2268" w:type="dxa"/>
            <w:tcBorders>
              <w:bottom w:val="single" w:sz="2" w:space="0" w:color="000000"/>
              <w:right w:val="single" w:sz="2" w:space="0" w:color="000000"/>
            </w:tcBorders>
          </w:tcPr>
          <w:p w:rsidR="005121A0" w:rsidRPr="003432E8" w:rsidRDefault="00FD0EC2">
            <w:pPr>
              <w:pStyle w:val="a7"/>
            </w:pPr>
            <w:r w:rsidRPr="003432E8">
              <w:t>не требует дополнительных финансовых затрат</w:t>
            </w:r>
          </w:p>
        </w:tc>
        <w:tc>
          <w:tcPr>
            <w:tcW w:w="1428" w:type="dxa"/>
            <w:tcBorders>
              <w:bottom w:val="single" w:sz="2" w:space="0" w:color="000000"/>
              <w:right w:val="single" w:sz="2" w:space="0" w:color="000000"/>
            </w:tcBorders>
          </w:tcPr>
          <w:p w:rsidR="005121A0" w:rsidRPr="003432E8" w:rsidRDefault="005121A0">
            <w:pPr>
              <w:pStyle w:val="a3"/>
            </w:pPr>
          </w:p>
        </w:tc>
        <w:tc>
          <w:tcPr>
            <w:tcW w:w="1286" w:type="dxa"/>
            <w:tcBorders>
              <w:bottom w:val="single" w:sz="2" w:space="0" w:color="000000"/>
              <w:right w:val="single" w:sz="2" w:space="0" w:color="000000"/>
            </w:tcBorders>
          </w:tcPr>
          <w:p w:rsidR="005121A0" w:rsidRPr="003432E8" w:rsidRDefault="003F69AB">
            <w:pPr>
              <w:pStyle w:val="a3"/>
              <w:ind w:firstLine="0"/>
              <w:jc w:val="center"/>
            </w:pPr>
            <w:r>
              <w:t>2024</w:t>
            </w:r>
            <w:r w:rsidR="00FD0EC2" w:rsidRPr="003432E8">
              <w:t>-202</w:t>
            </w:r>
            <w:r>
              <w:t>6</w:t>
            </w:r>
          </w:p>
        </w:tc>
      </w:tr>
      <w:tr w:rsidR="005121A0" w:rsidRPr="003432E8" w:rsidTr="003F69AB">
        <w:trPr>
          <w:gridAfter w:val="3"/>
          <w:wAfter w:w="6972" w:type="dxa"/>
        </w:trPr>
        <w:tc>
          <w:tcPr>
            <w:tcW w:w="681"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7</w:t>
            </w:r>
          </w:p>
        </w:tc>
        <w:tc>
          <w:tcPr>
            <w:tcW w:w="2608" w:type="dxa"/>
            <w:tcBorders>
              <w:bottom w:val="single" w:sz="2" w:space="0" w:color="000000"/>
              <w:right w:val="single" w:sz="2" w:space="0" w:color="000000"/>
            </w:tcBorders>
          </w:tcPr>
          <w:p w:rsidR="005121A0" w:rsidRPr="003432E8" w:rsidRDefault="00FD0EC2">
            <w:pPr>
              <w:pStyle w:val="a7"/>
            </w:pPr>
            <w:r w:rsidRPr="003432E8">
              <w:t>Провести обучение ответственных лиц за энергосбережение по программе энергосбережения</w:t>
            </w:r>
          </w:p>
        </w:tc>
        <w:tc>
          <w:tcPr>
            <w:tcW w:w="2381" w:type="dxa"/>
            <w:tcBorders>
              <w:bottom w:val="single" w:sz="2" w:space="0" w:color="000000"/>
              <w:right w:val="single" w:sz="2" w:space="0" w:color="000000"/>
            </w:tcBorders>
          </w:tcPr>
          <w:p w:rsidR="005121A0" w:rsidRPr="003432E8" w:rsidRDefault="00FD0EC2">
            <w:pPr>
              <w:pStyle w:val="a3"/>
              <w:ind w:firstLine="0"/>
              <w:jc w:val="center"/>
            </w:pPr>
            <w:r w:rsidRPr="003432E8">
              <w:t xml:space="preserve">Администрация сельского поселения </w:t>
            </w:r>
            <w:r w:rsidR="00FF2DAB">
              <w:t>Сазановский</w:t>
            </w:r>
            <w:r w:rsidRPr="003432E8">
              <w:t xml:space="preserve"> сельсовет</w:t>
            </w:r>
          </w:p>
        </w:tc>
        <w:tc>
          <w:tcPr>
            <w:tcW w:w="2268" w:type="dxa"/>
            <w:tcBorders>
              <w:bottom w:val="single" w:sz="2" w:space="0" w:color="000000"/>
              <w:right w:val="single" w:sz="2" w:space="0" w:color="000000"/>
            </w:tcBorders>
          </w:tcPr>
          <w:p w:rsidR="005121A0" w:rsidRPr="003432E8" w:rsidRDefault="005121A0">
            <w:pPr>
              <w:pStyle w:val="a3"/>
            </w:pPr>
          </w:p>
          <w:p w:rsidR="005121A0" w:rsidRPr="003432E8" w:rsidRDefault="00FD0EC2">
            <w:pPr>
              <w:pStyle w:val="a3"/>
              <w:ind w:firstLine="0"/>
              <w:jc w:val="center"/>
            </w:pPr>
            <w:r w:rsidRPr="003432E8">
              <w:t>местный бюджет</w:t>
            </w:r>
          </w:p>
        </w:tc>
        <w:tc>
          <w:tcPr>
            <w:tcW w:w="1428" w:type="dxa"/>
            <w:tcBorders>
              <w:bottom w:val="single" w:sz="2" w:space="0" w:color="000000"/>
              <w:right w:val="single" w:sz="2" w:space="0" w:color="000000"/>
            </w:tcBorders>
          </w:tcPr>
          <w:p w:rsidR="005121A0" w:rsidRPr="003432E8" w:rsidRDefault="005121A0">
            <w:pPr>
              <w:pStyle w:val="a3"/>
            </w:pPr>
          </w:p>
          <w:p w:rsidR="005121A0" w:rsidRPr="003432E8" w:rsidRDefault="003F69AB">
            <w:pPr>
              <w:pStyle w:val="a3"/>
              <w:ind w:firstLine="0"/>
              <w:jc w:val="center"/>
            </w:pPr>
            <w:r>
              <w:t>1</w:t>
            </w:r>
          </w:p>
        </w:tc>
        <w:tc>
          <w:tcPr>
            <w:tcW w:w="1286" w:type="dxa"/>
            <w:tcBorders>
              <w:bottom w:val="single" w:sz="2" w:space="0" w:color="000000"/>
              <w:right w:val="single" w:sz="2" w:space="0" w:color="000000"/>
            </w:tcBorders>
          </w:tcPr>
          <w:p w:rsidR="005121A0" w:rsidRPr="003432E8" w:rsidRDefault="00FD0EC2">
            <w:pPr>
              <w:pStyle w:val="a3"/>
              <w:ind w:firstLine="0"/>
              <w:jc w:val="center"/>
            </w:pPr>
            <w:r w:rsidRPr="003432E8">
              <w:t>202</w:t>
            </w:r>
            <w:r w:rsidR="003F69AB">
              <w:t>6</w:t>
            </w:r>
          </w:p>
        </w:tc>
      </w:tr>
      <w:tr w:rsidR="005121A0" w:rsidRPr="003432E8" w:rsidTr="003F69AB">
        <w:tc>
          <w:tcPr>
            <w:tcW w:w="7938" w:type="dxa"/>
            <w:gridSpan w:val="4"/>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Итого:</w:t>
            </w:r>
          </w:p>
        </w:tc>
        <w:tc>
          <w:tcPr>
            <w:tcW w:w="1428" w:type="dxa"/>
            <w:tcBorders>
              <w:bottom w:val="single" w:sz="2" w:space="0" w:color="000000"/>
              <w:right w:val="single" w:sz="2" w:space="0" w:color="000000"/>
            </w:tcBorders>
          </w:tcPr>
          <w:p w:rsidR="005121A0" w:rsidRPr="003432E8" w:rsidRDefault="003F69AB">
            <w:pPr>
              <w:pStyle w:val="a3"/>
              <w:ind w:firstLine="0"/>
              <w:jc w:val="center"/>
            </w:pPr>
            <w:r>
              <w:t>3</w:t>
            </w:r>
          </w:p>
        </w:tc>
        <w:tc>
          <w:tcPr>
            <w:tcW w:w="1286" w:type="dxa"/>
            <w:tcBorders>
              <w:bottom w:val="single" w:sz="2" w:space="0" w:color="000000"/>
              <w:right w:val="single" w:sz="2" w:space="0" w:color="000000"/>
            </w:tcBorders>
          </w:tcPr>
          <w:p w:rsidR="005121A0" w:rsidRPr="003432E8" w:rsidRDefault="005121A0">
            <w:pPr>
              <w:pStyle w:val="a3"/>
            </w:pPr>
          </w:p>
        </w:tc>
        <w:tc>
          <w:tcPr>
            <w:tcW w:w="2324" w:type="dxa"/>
            <w:tcBorders>
              <w:right w:val="single" w:sz="2" w:space="0" w:color="000000"/>
            </w:tcBorders>
          </w:tcPr>
          <w:p w:rsidR="005121A0" w:rsidRPr="003432E8" w:rsidRDefault="005121A0">
            <w:pPr>
              <w:pStyle w:val="a3"/>
            </w:pPr>
          </w:p>
        </w:tc>
        <w:tc>
          <w:tcPr>
            <w:tcW w:w="2324" w:type="dxa"/>
            <w:tcBorders>
              <w:bottom w:val="single" w:sz="2" w:space="0" w:color="000000"/>
              <w:right w:val="single" w:sz="2" w:space="0" w:color="000000"/>
            </w:tcBorders>
          </w:tcPr>
          <w:p w:rsidR="005121A0" w:rsidRPr="003432E8" w:rsidRDefault="005121A0">
            <w:pPr>
              <w:pStyle w:val="a3"/>
            </w:pPr>
          </w:p>
        </w:tc>
        <w:tc>
          <w:tcPr>
            <w:tcW w:w="2324" w:type="dxa"/>
            <w:tcBorders>
              <w:bottom w:val="single" w:sz="2" w:space="0" w:color="000000"/>
              <w:right w:val="single" w:sz="2" w:space="0" w:color="000000"/>
            </w:tcBorders>
          </w:tcPr>
          <w:p w:rsidR="005121A0" w:rsidRPr="003432E8" w:rsidRDefault="005121A0">
            <w:pPr>
              <w:pStyle w:val="a3"/>
            </w:pPr>
          </w:p>
        </w:tc>
      </w:tr>
    </w:tbl>
    <w:p w:rsidR="003F69AB" w:rsidRDefault="003F69AB">
      <w:pPr>
        <w:pStyle w:val="a3"/>
        <w:ind w:firstLine="0"/>
        <w:jc w:val="right"/>
      </w:pPr>
    </w:p>
    <w:p w:rsidR="003F69AB" w:rsidRDefault="003F69AB">
      <w:pPr>
        <w:pStyle w:val="a3"/>
        <w:ind w:firstLine="0"/>
        <w:jc w:val="right"/>
      </w:pPr>
    </w:p>
    <w:p w:rsidR="003F69AB" w:rsidRDefault="003F69AB">
      <w:pPr>
        <w:pStyle w:val="a3"/>
        <w:ind w:firstLine="0"/>
        <w:jc w:val="right"/>
      </w:pPr>
    </w:p>
    <w:p w:rsidR="005121A0" w:rsidRDefault="00FD0EC2">
      <w:pPr>
        <w:pStyle w:val="a3"/>
        <w:ind w:firstLine="0"/>
        <w:jc w:val="right"/>
      </w:pPr>
      <w:r>
        <w:t>Приложение N 3</w:t>
      </w:r>
    </w:p>
    <w:p w:rsidR="005121A0" w:rsidRDefault="00FD0EC2">
      <w:pPr>
        <w:pStyle w:val="a3"/>
        <w:ind w:firstLine="0"/>
        <w:jc w:val="right"/>
      </w:pPr>
      <w:r>
        <w:t>к муниципальной Программе "Энергосбережение и повышение</w:t>
      </w:r>
    </w:p>
    <w:p w:rsidR="005121A0" w:rsidRDefault="00FD0EC2">
      <w:pPr>
        <w:pStyle w:val="a3"/>
        <w:ind w:firstLine="0"/>
        <w:jc w:val="right"/>
      </w:pPr>
      <w:r>
        <w:t>энергетической эффективности администрации сельского</w:t>
      </w:r>
    </w:p>
    <w:p w:rsidR="005121A0" w:rsidRDefault="00FD0EC2">
      <w:pPr>
        <w:pStyle w:val="a3"/>
        <w:ind w:firstLine="0"/>
        <w:jc w:val="right"/>
      </w:pPr>
      <w:r>
        <w:t xml:space="preserve">поселения </w:t>
      </w:r>
      <w:r w:rsidR="00FF2DAB">
        <w:t>Сазановский</w:t>
      </w:r>
      <w:r>
        <w:t xml:space="preserve"> сельсовет"</w:t>
      </w:r>
    </w:p>
    <w:p w:rsidR="005121A0" w:rsidRDefault="005121A0">
      <w:pPr>
        <w:pStyle w:val="a3"/>
      </w:pPr>
    </w:p>
    <w:p w:rsidR="005121A0" w:rsidRDefault="00FD0EC2">
      <w:pPr>
        <w:pStyle w:val="3"/>
      </w:pPr>
      <w:r>
        <w:t>Целевые показатели муниципальной программы</w:t>
      </w:r>
    </w:p>
    <w:p w:rsidR="005121A0" w:rsidRDefault="00FD0EC2">
      <w:pPr>
        <w:pStyle w:val="3"/>
      </w:pPr>
      <w:r>
        <w:t>"Энергосбережение и повышение энергетической эффективности администрации сельского</w:t>
      </w:r>
    </w:p>
    <w:p w:rsidR="005121A0" w:rsidRDefault="00FD0EC2">
      <w:pPr>
        <w:pStyle w:val="3"/>
      </w:pPr>
      <w:r>
        <w:t xml:space="preserve">поселения </w:t>
      </w:r>
      <w:r w:rsidR="00FF2DAB">
        <w:t>Сазановский</w:t>
      </w:r>
      <w:r>
        <w:t xml:space="preserve"> сельсовет"</w:t>
      </w:r>
    </w:p>
    <w:p w:rsidR="005121A0" w:rsidRDefault="005121A0">
      <w:pPr>
        <w:pStyle w:val="a3"/>
      </w:pPr>
    </w:p>
    <w:tbl>
      <w:tblPr>
        <w:tblW w:w="10755" w:type="dxa"/>
        <w:tblLayout w:type="fixed"/>
        <w:tblCellMar>
          <w:left w:w="10" w:type="dxa"/>
          <w:right w:w="10" w:type="dxa"/>
        </w:tblCellMar>
        <w:tblLook w:val="0000"/>
      </w:tblPr>
      <w:tblGrid>
        <w:gridCol w:w="730"/>
        <w:gridCol w:w="5777"/>
        <w:gridCol w:w="1683"/>
        <w:gridCol w:w="786"/>
        <w:gridCol w:w="9"/>
        <w:gridCol w:w="889"/>
        <w:gridCol w:w="26"/>
        <w:gridCol w:w="815"/>
        <w:gridCol w:w="40"/>
      </w:tblGrid>
      <w:tr w:rsidR="003F69AB" w:rsidRPr="003432E8" w:rsidTr="003F69AB">
        <w:tc>
          <w:tcPr>
            <w:tcW w:w="730" w:type="dxa"/>
            <w:tcBorders>
              <w:top w:val="single" w:sz="2" w:space="0" w:color="000000"/>
              <w:left w:val="single" w:sz="2" w:space="0" w:color="000000"/>
              <w:bottom w:val="single" w:sz="2" w:space="0" w:color="000000"/>
              <w:right w:val="single" w:sz="2" w:space="0" w:color="000000"/>
            </w:tcBorders>
          </w:tcPr>
          <w:p w:rsidR="003F69AB" w:rsidRPr="003432E8" w:rsidRDefault="003F69AB">
            <w:pPr>
              <w:pStyle w:val="a3"/>
              <w:ind w:firstLine="0"/>
            </w:pPr>
            <w:r w:rsidRPr="003432E8">
              <w:t>N</w:t>
            </w:r>
          </w:p>
          <w:p w:rsidR="003F69AB" w:rsidRPr="003432E8" w:rsidRDefault="003F69AB">
            <w:pPr>
              <w:pStyle w:val="a3"/>
              <w:ind w:firstLine="0"/>
            </w:pPr>
            <w:proofErr w:type="spellStart"/>
            <w:r w:rsidRPr="003432E8">
              <w:t>п</w:t>
            </w:r>
            <w:proofErr w:type="spellEnd"/>
            <w:r w:rsidRPr="003432E8">
              <w:t>/</w:t>
            </w:r>
            <w:proofErr w:type="spellStart"/>
            <w:r w:rsidRPr="003432E8">
              <w:t>п</w:t>
            </w:r>
            <w:proofErr w:type="spellEnd"/>
          </w:p>
        </w:tc>
        <w:tc>
          <w:tcPr>
            <w:tcW w:w="5777" w:type="dxa"/>
            <w:tcBorders>
              <w:top w:val="single" w:sz="2" w:space="0" w:color="000000"/>
              <w:bottom w:val="single" w:sz="2" w:space="0" w:color="000000"/>
              <w:right w:val="single" w:sz="2" w:space="0" w:color="000000"/>
            </w:tcBorders>
          </w:tcPr>
          <w:p w:rsidR="003F69AB" w:rsidRPr="003432E8" w:rsidRDefault="003F69AB">
            <w:pPr>
              <w:pStyle w:val="a3"/>
              <w:ind w:firstLine="0"/>
              <w:jc w:val="center"/>
            </w:pPr>
            <w:r w:rsidRPr="003432E8">
              <w:t>Наименование показателя</w:t>
            </w:r>
          </w:p>
        </w:tc>
        <w:tc>
          <w:tcPr>
            <w:tcW w:w="1683" w:type="dxa"/>
            <w:tcBorders>
              <w:top w:val="single" w:sz="2" w:space="0" w:color="000000"/>
              <w:bottom w:val="single" w:sz="2" w:space="0" w:color="000000"/>
              <w:right w:val="single" w:sz="2" w:space="0" w:color="000000"/>
            </w:tcBorders>
          </w:tcPr>
          <w:p w:rsidR="003F69AB" w:rsidRPr="003432E8" w:rsidRDefault="003F69AB">
            <w:pPr>
              <w:pStyle w:val="a3"/>
              <w:ind w:firstLine="0"/>
            </w:pPr>
            <w:r w:rsidRPr="003432E8">
              <w:t>Единица измерения</w:t>
            </w:r>
          </w:p>
        </w:tc>
        <w:tc>
          <w:tcPr>
            <w:tcW w:w="795" w:type="dxa"/>
            <w:gridSpan w:val="2"/>
            <w:tcBorders>
              <w:top w:val="single" w:sz="4" w:space="0" w:color="auto"/>
              <w:bottom w:val="single" w:sz="4" w:space="0" w:color="auto"/>
              <w:right w:val="single" w:sz="4" w:space="0" w:color="auto"/>
            </w:tcBorders>
            <w:shd w:val="clear" w:color="auto" w:fill="auto"/>
          </w:tcPr>
          <w:p w:rsidR="003F69AB" w:rsidRPr="003432E8" w:rsidRDefault="003F69AB">
            <w:pPr>
              <w:widowControl/>
              <w:suppressAutoHyphens w:val="0"/>
              <w:overflowPunct/>
              <w:autoSpaceDE/>
              <w:autoSpaceDN/>
              <w:textAlignment w:val="auto"/>
            </w:pPr>
            <w:r>
              <w:t>2024</w:t>
            </w:r>
          </w:p>
        </w:tc>
        <w:tc>
          <w:tcPr>
            <w:tcW w:w="915" w:type="dxa"/>
            <w:gridSpan w:val="2"/>
            <w:tcBorders>
              <w:top w:val="single" w:sz="4" w:space="0" w:color="auto"/>
              <w:bottom w:val="single" w:sz="4" w:space="0" w:color="auto"/>
              <w:right w:val="single" w:sz="4" w:space="0" w:color="auto"/>
            </w:tcBorders>
            <w:shd w:val="clear" w:color="auto" w:fill="auto"/>
          </w:tcPr>
          <w:p w:rsidR="003F69AB" w:rsidRPr="003432E8" w:rsidRDefault="003F69AB">
            <w:pPr>
              <w:widowControl/>
              <w:suppressAutoHyphens w:val="0"/>
              <w:overflowPunct/>
              <w:autoSpaceDE/>
              <w:autoSpaceDN/>
              <w:textAlignment w:val="auto"/>
            </w:pPr>
            <w:r>
              <w:t>2025</w:t>
            </w:r>
          </w:p>
        </w:tc>
        <w:tc>
          <w:tcPr>
            <w:tcW w:w="855" w:type="dxa"/>
            <w:gridSpan w:val="2"/>
            <w:tcBorders>
              <w:top w:val="single" w:sz="4" w:space="0" w:color="auto"/>
              <w:bottom w:val="single" w:sz="4" w:space="0" w:color="auto"/>
              <w:right w:val="single" w:sz="4" w:space="0" w:color="auto"/>
            </w:tcBorders>
            <w:shd w:val="clear" w:color="auto" w:fill="auto"/>
          </w:tcPr>
          <w:p w:rsidR="003F69AB" w:rsidRPr="003432E8" w:rsidRDefault="003F69AB">
            <w:pPr>
              <w:widowControl/>
              <w:suppressAutoHyphens w:val="0"/>
              <w:overflowPunct/>
              <w:autoSpaceDE/>
              <w:autoSpaceDN/>
              <w:textAlignment w:val="auto"/>
            </w:pPr>
            <w:r>
              <w:t>2026</w:t>
            </w:r>
          </w:p>
        </w:tc>
      </w:tr>
      <w:tr w:rsidR="005121A0" w:rsidRPr="003432E8" w:rsidTr="003F69AB">
        <w:trPr>
          <w:gridAfter w:val="1"/>
          <w:wAfter w:w="40" w:type="dxa"/>
        </w:trPr>
        <w:tc>
          <w:tcPr>
            <w:tcW w:w="730" w:type="dxa"/>
            <w:tcBorders>
              <w:left w:val="single" w:sz="2" w:space="0" w:color="000000"/>
              <w:bottom w:val="single" w:sz="2" w:space="0" w:color="000000"/>
              <w:right w:val="single" w:sz="2" w:space="0" w:color="000000"/>
            </w:tcBorders>
          </w:tcPr>
          <w:p w:rsidR="005121A0" w:rsidRPr="003432E8" w:rsidRDefault="00FD0EC2">
            <w:pPr>
              <w:pStyle w:val="a3"/>
              <w:ind w:firstLine="0"/>
              <w:jc w:val="center"/>
            </w:pPr>
            <w:r w:rsidRPr="003432E8">
              <w:t>1</w:t>
            </w:r>
          </w:p>
        </w:tc>
        <w:tc>
          <w:tcPr>
            <w:tcW w:w="5777" w:type="dxa"/>
            <w:tcBorders>
              <w:bottom w:val="single" w:sz="2" w:space="0" w:color="000000"/>
              <w:right w:val="single" w:sz="2" w:space="0" w:color="000000"/>
            </w:tcBorders>
          </w:tcPr>
          <w:p w:rsidR="005121A0" w:rsidRPr="003432E8" w:rsidRDefault="00FD0EC2">
            <w:pPr>
              <w:pStyle w:val="a3"/>
              <w:ind w:firstLine="0"/>
              <w:jc w:val="center"/>
            </w:pPr>
            <w:r w:rsidRPr="003432E8">
              <w:t>2</w:t>
            </w:r>
          </w:p>
        </w:tc>
        <w:tc>
          <w:tcPr>
            <w:tcW w:w="1683" w:type="dxa"/>
            <w:tcBorders>
              <w:top w:val="single" w:sz="4" w:space="0" w:color="auto"/>
              <w:bottom w:val="single" w:sz="2" w:space="0" w:color="000000"/>
              <w:right w:val="single" w:sz="2" w:space="0" w:color="000000"/>
            </w:tcBorders>
          </w:tcPr>
          <w:p w:rsidR="005121A0" w:rsidRPr="003432E8" w:rsidRDefault="00FD0EC2">
            <w:pPr>
              <w:pStyle w:val="a3"/>
              <w:ind w:firstLine="0"/>
              <w:jc w:val="center"/>
            </w:pPr>
            <w:r w:rsidRPr="003432E8">
              <w:t>3</w:t>
            </w:r>
          </w:p>
        </w:tc>
        <w:tc>
          <w:tcPr>
            <w:tcW w:w="786" w:type="dxa"/>
            <w:tcBorders>
              <w:top w:val="single" w:sz="4" w:space="0" w:color="auto"/>
              <w:bottom w:val="single" w:sz="2" w:space="0" w:color="000000"/>
              <w:right w:val="single" w:sz="2" w:space="0" w:color="000000"/>
            </w:tcBorders>
          </w:tcPr>
          <w:p w:rsidR="005121A0" w:rsidRPr="003432E8" w:rsidRDefault="00FD0EC2">
            <w:pPr>
              <w:pStyle w:val="a3"/>
              <w:ind w:firstLine="0"/>
              <w:jc w:val="center"/>
            </w:pPr>
            <w:r w:rsidRPr="003432E8">
              <w:t>4</w:t>
            </w:r>
          </w:p>
        </w:tc>
        <w:tc>
          <w:tcPr>
            <w:tcW w:w="898" w:type="dxa"/>
            <w:gridSpan w:val="2"/>
            <w:tcBorders>
              <w:top w:val="single" w:sz="4" w:space="0" w:color="auto"/>
              <w:bottom w:val="single" w:sz="2" w:space="0" w:color="000000"/>
              <w:right w:val="single" w:sz="2" w:space="0" w:color="000000"/>
            </w:tcBorders>
          </w:tcPr>
          <w:p w:rsidR="005121A0" w:rsidRPr="003432E8" w:rsidRDefault="00FD0EC2">
            <w:pPr>
              <w:pStyle w:val="a3"/>
              <w:ind w:firstLine="0"/>
              <w:jc w:val="center"/>
            </w:pPr>
            <w:r w:rsidRPr="003432E8">
              <w:t>5</w:t>
            </w:r>
          </w:p>
        </w:tc>
        <w:tc>
          <w:tcPr>
            <w:tcW w:w="841" w:type="dxa"/>
            <w:gridSpan w:val="2"/>
            <w:tcBorders>
              <w:top w:val="single" w:sz="4" w:space="0" w:color="auto"/>
              <w:bottom w:val="single" w:sz="2" w:space="0" w:color="000000"/>
              <w:right w:val="single" w:sz="2" w:space="0" w:color="000000"/>
            </w:tcBorders>
          </w:tcPr>
          <w:p w:rsidR="005121A0" w:rsidRPr="003432E8" w:rsidRDefault="00FD0EC2">
            <w:pPr>
              <w:pStyle w:val="a3"/>
              <w:ind w:firstLine="0"/>
              <w:jc w:val="center"/>
            </w:pPr>
            <w:r w:rsidRPr="003432E8">
              <w:t>5</w:t>
            </w:r>
          </w:p>
        </w:tc>
      </w:tr>
      <w:tr w:rsidR="005121A0" w:rsidRPr="003432E8" w:rsidTr="003F69AB">
        <w:trPr>
          <w:gridAfter w:val="1"/>
          <w:wAfter w:w="40" w:type="dxa"/>
        </w:trPr>
        <w:tc>
          <w:tcPr>
            <w:tcW w:w="730" w:type="dxa"/>
            <w:tcBorders>
              <w:left w:val="single" w:sz="2" w:space="0" w:color="000000"/>
              <w:bottom w:val="single" w:sz="2" w:space="0" w:color="000000"/>
              <w:right w:val="single" w:sz="2" w:space="0" w:color="000000"/>
            </w:tcBorders>
          </w:tcPr>
          <w:p w:rsidR="005121A0" w:rsidRPr="003432E8" w:rsidRDefault="00FD0EC2">
            <w:pPr>
              <w:pStyle w:val="a7"/>
            </w:pPr>
            <w:r w:rsidRPr="003432E8">
              <w:t>1.</w:t>
            </w:r>
          </w:p>
        </w:tc>
        <w:tc>
          <w:tcPr>
            <w:tcW w:w="5777" w:type="dxa"/>
            <w:tcBorders>
              <w:bottom w:val="single" w:sz="2" w:space="0" w:color="000000"/>
              <w:right w:val="single" w:sz="2" w:space="0" w:color="000000"/>
            </w:tcBorders>
          </w:tcPr>
          <w:p w:rsidR="005121A0" w:rsidRPr="003432E8" w:rsidRDefault="00FD0EC2">
            <w:pPr>
              <w:pStyle w:val="a7"/>
            </w:pPr>
            <w:r w:rsidRPr="003432E8">
              <w:t>Удельный расход электрической энергии на снабжение органов местного самоуправления (в расчете на 1 кв. метр общей площади)</w:t>
            </w:r>
          </w:p>
        </w:tc>
        <w:tc>
          <w:tcPr>
            <w:tcW w:w="1683" w:type="dxa"/>
            <w:tcBorders>
              <w:bottom w:val="single" w:sz="2" w:space="0" w:color="000000"/>
              <w:right w:val="single" w:sz="2" w:space="0" w:color="000000"/>
            </w:tcBorders>
          </w:tcPr>
          <w:p w:rsidR="005121A0" w:rsidRPr="003432E8" w:rsidRDefault="00FD0EC2">
            <w:pPr>
              <w:pStyle w:val="a3"/>
              <w:ind w:firstLine="0"/>
              <w:jc w:val="center"/>
            </w:pPr>
            <w:r w:rsidRPr="003432E8">
              <w:t>кВтч/кв. м</w:t>
            </w:r>
          </w:p>
        </w:tc>
        <w:tc>
          <w:tcPr>
            <w:tcW w:w="786" w:type="dxa"/>
            <w:tcBorders>
              <w:bottom w:val="single" w:sz="2" w:space="0" w:color="000000"/>
              <w:right w:val="single" w:sz="2" w:space="0" w:color="000000"/>
            </w:tcBorders>
          </w:tcPr>
          <w:p w:rsidR="005121A0" w:rsidRPr="003432E8" w:rsidRDefault="00FD0EC2">
            <w:pPr>
              <w:pStyle w:val="a3"/>
              <w:ind w:firstLine="0"/>
              <w:jc w:val="center"/>
            </w:pPr>
            <w:r w:rsidRPr="003432E8">
              <w:t>0,083</w:t>
            </w:r>
          </w:p>
        </w:tc>
        <w:tc>
          <w:tcPr>
            <w:tcW w:w="898" w:type="dxa"/>
            <w:gridSpan w:val="2"/>
            <w:tcBorders>
              <w:bottom w:val="single" w:sz="2" w:space="0" w:color="000000"/>
              <w:right w:val="single" w:sz="2" w:space="0" w:color="000000"/>
            </w:tcBorders>
          </w:tcPr>
          <w:p w:rsidR="005121A0" w:rsidRPr="003432E8" w:rsidRDefault="00FD0EC2">
            <w:pPr>
              <w:pStyle w:val="a3"/>
              <w:ind w:firstLine="0"/>
              <w:jc w:val="center"/>
            </w:pPr>
            <w:r w:rsidRPr="003432E8">
              <w:t>0,08</w:t>
            </w:r>
          </w:p>
        </w:tc>
        <w:tc>
          <w:tcPr>
            <w:tcW w:w="841" w:type="dxa"/>
            <w:gridSpan w:val="2"/>
            <w:tcBorders>
              <w:bottom w:val="single" w:sz="2" w:space="0" w:color="000000"/>
              <w:right w:val="single" w:sz="2" w:space="0" w:color="000000"/>
            </w:tcBorders>
          </w:tcPr>
          <w:p w:rsidR="005121A0" w:rsidRPr="003432E8" w:rsidRDefault="00FD0EC2">
            <w:pPr>
              <w:pStyle w:val="a3"/>
              <w:ind w:firstLine="0"/>
              <w:jc w:val="center"/>
            </w:pPr>
            <w:r w:rsidRPr="003432E8">
              <w:t>0,078</w:t>
            </w:r>
          </w:p>
        </w:tc>
      </w:tr>
      <w:tr w:rsidR="005121A0" w:rsidRPr="003432E8" w:rsidTr="003F69AB">
        <w:trPr>
          <w:gridAfter w:val="1"/>
          <w:wAfter w:w="40" w:type="dxa"/>
        </w:trPr>
        <w:tc>
          <w:tcPr>
            <w:tcW w:w="730" w:type="dxa"/>
            <w:tcBorders>
              <w:left w:val="single" w:sz="2" w:space="0" w:color="000000"/>
              <w:bottom w:val="single" w:sz="2" w:space="0" w:color="000000"/>
              <w:right w:val="single" w:sz="2" w:space="0" w:color="000000"/>
            </w:tcBorders>
          </w:tcPr>
          <w:p w:rsidR="005121A0" w:rsidRPr="003432E8" w:rsidRDefault="00FD0EC2">
            <w:pPr>
              <w:pStyle w:val="a7"/>
            </w:pPr>
            <w:r w:rsidRPr="003432E8">
              <w:t>2.</w:t>
            </w:r>
          </w:p>
        </w:tc>
        <w:tc>
          <w:tcPr>
            <w:tcW w:w="5777" w:type="dxa"/>
            <w:tcBorders>
              <w:bottom w:val="single" w:sz="2" w:space="0" w:color="000000"/>
              <w:right w:val="single" w:sz="2" w:space="0" w:color="000000"/>
            </w:tcBorders>
          </w:tcPr>
          <w:p w:rsidR="005121A0" w:rsidRPr="003432E8" w:rsidRDefault="00FD0EC2">
            <w:pPr>
              <w:pStyle w:val="a7"/>
            </w:pPr>
            <w:r w:rsidRPr="003432E8">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1683" w:type="dxa"/>
            <w:tcBorders>
              <w:bottom w:val="single" w:sz="2" w:space="0" w:color="000000"/>
              <w:right w:val="single" w:sz="2" w:space="0" w:color="000000"/>
            </w:tcBorders>
          </w:tcPr>
          <w:p w:rsidR="005121A0" w:rsidRPr="003432E8" w:rsidRDefault="00FD0EC2">
            <w:pPr>
              <w:pStyle w:val="a3"/>
              <w:ind w:firstLine="0"/>
              <w:jc w:val="center"/>
            </w:pPr>
            <w:r w:rsidRPr="003432E8">
              <w:t>%</w:t>
            </w:r>
          </w:p>
        </w:tc>
        <w:tc>
          <w:tcPr>
            <w:tcW w:w="786" w:type="dxa"/>
            <w:tcBorders>
              <w:bottom w:val="single" w:sz="2" w:space="0" w:color="000000"/>
              <w:right w:val="single" w:sz="2" w:space="0" w:color="000000"/>
            </w:tcBorders>
          </w:tcPr>
          <w:p w:rsidR="005121A0" w:rsidRPr="003432E8" w:rsidRDefault="00FD0EC2">
            <w:pPr>
              <w:pStyle w:val="a3"/>
              <w:ind w:firstLine="0"/>
              <w:jc w:val="center"/>
            </w:pPr>
            <w:r w:rsidRPr="003432E8">
              <w:t>100</w:t>
            </w:r>
          </w:p>
        </w:tc>
        <w:tc>
          <w:tcPr>
            <w:tcW w:w="898" w:type="dxa"/>
            <w:gridSpan w:val="2"/>
            <w:tcBorders>
              <w:bottom w:val="single" w:sz="2" w:space="0" w:color="000000"/>
              <w:right w:val="single" w:sz="2" w:space="0" w:color="000000"/>
            </w:tcBorders>
          </w:tcPr>
          <w:p w:rsidR="005121A0" w:rsidRPr="003432E8" w:rsidRDefault="00FD0EC2">
            <w:pPr>
              <w:pStyle w:val="a3"/>
              <w:ind w:firstLine="0"/>
              <w:jc w:val="center"/>
            </w:pPr>
            <w:r w:rsidRPr="003432E8">
              <w:t>100</w:t>
            </w:r>
          </w:p>
        </w:tc>
        <w:tc>
          <w:tcPr>
            <w:tcW w:w="841" w:type="dxa"/>
            <w:gridSpan w:val="2"/>
            <w:tcBorders>
              <w:bottom w:val="single" w:sz="2" w:space="0" w:color="000000"/>
              <w:right w:val="single" w:sz="2" w:space="0" w:color="000000"/>
            </w:tcBorders>
          </w:tcPr>
          <w:p w:rsidR="005121A0" w:rsidRPr="003432E8" w:rsidRDefault="00FD0EC2">
            <w:pPr>
              <w:pStyle w:val="a3"/>
              <w:ind w:firstLine="0"/>
              <w:jc w:val="center"/>
            </w:pPr>
            <w:r w:rsidRPr="003432E8">
              <w:t>100</w:t>
            </w:r>
          </w:p>
        </w:tc>
      </w:tr>
    </w:tbl>
    <w:p w:rsidR="00FD0EC2" w:rsidRDefault="00FD0EC2"/>
    <w:sectPr w:rsidR="00FD0EC2" w:rsidSect="00182328">
      <w:headerReference w:type="default" r:id="rId6"/>
      <w:footerReference w:type="default" r:id="rId7"/>
      <w:pgSz w:w="11906" w:h="16838"/>
      <w:pgMar w:top="794" w:right="794" w:bottom="794" w:left="7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788" w:rsidRDefault="005E3788">
      <w:r>
        <w:separator/>
      </w:r>
    </w:p>
  </w:endnote>
  <w:endnote w:type="continuationSeparator" w:id="0">
    <w:p w:rsidR="005E3788" w:rsidRDefault="005E37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00"/>
    </w:tblPr>
    <w:tblGrid>
      <w:gridCol w:w="26"/>
    </w:tblGrid>
    <w:tr w:rsidR="003432E8" w:rsidRPr="003432E8">
      <w:tc>
        <w:tcPr>
          <w:tcW w:w="0" w:type="auto"/>
        </w:tcPr>
        <w:p w:rsidR="003432E8" w:rsidRPr="003432E8" w:rsidRDefault="00B11532">
          <w:pPr>
            <w:pStyle w:val="Standard"/>
            <w:ind w:firstLine="0"/>
            <w:jc w:val="left"/>
          </w:pPr>
          <w:fldSimple w:instr=" DATE \@ &quot;dd'.'MM'.'yyyy&quot; " w:fldLock="1"/>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788" w:rsidRDefault="005E3788">
      <w:r>
        <w:separator/>
      </w:r>
    </w:p>
  </w:footnote>
  <w:footnote w:type="continuationSeparator" w:id="0">
    <w:p w:rsidR="005E3788" w:rsidRDefault="005E3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C2" w:rsidRDefault="00FD0EC2">
    <w:pPr>
      <w:pStyle w:val="Standard"/>
      <w:ind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savePreviewPicture/>
  <w:footnotePr>
    <w:footnote w:id="-1"/>
    <w:footnote w:id="0"/>
  </w:footnotePr>
  <w:endnotePr>
    <w:endnote w:id="-1"/>
    <w:endnote w:id="0"/>
  </w:endnotePr>
  <w:compat/>
  <w:rsids>
    <w:rsidRoot w:val="005121A0"/>
    <w:rsid w:val="00117EE9"/>
    <w:rsid w:val="00182328"/>
    <w:rsid w:val="001E2FCF"/>
    <w:rsid w:val="0024240A"/>
    <w:rsid w:val="003432E8"/>
    <w:rsid w:val="003F69AB"/>
    <w:rsid w:val="005121A0"/>
    <w:rsid w:val="005E3788"/>
    <w:rsid w:val="00776CED"/>
    <w:rsid w:val="0083410C"/>
    <w:rsid w:val="008371E7"/>
    <w:rsid w:val="00B11532"/>
    <w:rsid w:val="00FC078F"/>
    <w:rsid w:val="00FD0EC2"/>
    <w:rsid w:val="00FF2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2328"/>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182328"/>
    <w:pPr>
      <w:outlineLvl w:val="0"/>
    </w:pPr>
  </w:style>
  <w:style w:type="paragraph" w:styleId="2">
    <w:name w:val="heading 2"/>
    <w:basedOn w:val="Heading"/>
    <w:rsid w:val="00182328"/>
    <w:pPr>
      <w:outlineLvl w:val="1"/>
    </w:pPr>
  </w:style>
  <w:style w:type="paragraph" w:styleId="3">
    <w:name w:val="heading 3"/>
    <w:basedOn w:val="Heading"/>
    <w:rsid w:val="00182328"/>
    <w:pPr>
      <w:outlineLvl w:val="2"/>
    </w:pPr>
  </w:style>
  <w:style w:type="paragraph" w:styleId="4">
    <w:name w:val="heading 4"/>
    <w:basedOn w:val="Heading"/>
    <w:rsid w:val="0018232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82328"/>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182328"/>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182328"/>
    <w:pPr>
      <w:keepNext/>
      <w:spacing w:before="240" w:after="120"/>
      <w:jc w:val="center"/>
    </w:pPr>
    <w:rPr>
      <w:b/>
    </w:rPr>
  </w:style>
  <w:style w:type="paragraph" w:customStyle="1" w:styleId="a3">
    <w:name w:val="Нормальный"/>
    <w:basedOn w:val="Standard"/>
    <w:rsid w:val="00182328"/>
  </w:style>
  <w:style w:type="paragraph" w:customStyle="1" w:styleId="OEM">
    <w:name w:val="Нормальный (OEM)"/>
    <w:basedOn w:val="Preformatted"/>
    <w:rsid w:val="00182328"/>
  </w:style>
  <w:style w:type="paragraph" w:customStyle="1" w:styleId="a4">
    <w:name w:val="Утратил силу"/>
    <w:basedOn w:val="Standard"/>
    <w:rsid w:val="00182328"/>
    <w:rPr>
      <w:strike/>
      <w:color w:val="666600"/>
    </w:rPr>
  </w:style>
  <w:style w:type="paragraph" w:customStyle="1" w:styleId="Textreference">
    <w:name w:val="Text (reference)"/>
    <w:basedOn w:val="Standard"/>
    <w:rsid w:val="00182328"/>
    <w:pPr>
      <w:ind w:left="170" w:right="170" w:firstLine="0"/>
      <w:jc w:val="left"/>
    </w:pPr>
  </w:style>
  <w:style w:type="paragraph" w:customStyle="1" w:styleId="a5">
    <w:name w:val="Комментарий"/>
    <w:basedOn w:val="Textreference"/>
    <w:rsid w:val="00182328"/>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182328"/>
    <w:pPr>
      <w:ind w:left="1612" w:hanging="892"/>
    </w:pPr>
  </w:style>
  <w:style w:type="paragraph" w:customStyle="1" w:styleId="a7">
    <w:name w:val="Прижатый влево"/>
    <w:basedOn w:val="Standard"/>
    <w:rsid w:val="00182328"/>
    <w:pPr>
      <w:ind w:firstLine="0"/>
      <w:jc w:val="left"/>
    </w:pPr>
  </w:style>
  <w:style w:type="paragraph" w:customStyle="1" w:styleId="a8">
    <w:name w:val="Информация о версии"/>
    <w:basedOn w:val="Textreference"/>
    <w:rsid w:val="00182328"/>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182328"/>
    <w:pPr>
      <w:ind w:left="139" w:hanging="139"/>
    </w:pPr>
  </w:style>
  <w:style w:type="paragraph" w:customStyle="1" w:styleId="aa">
    <w:name w:val="Информация об изменениях"/>
    <w:basedOn w:val="Standard"/>
    <w:rsid w:val="00182328"/>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182328"/>
  </w:style>
  <w:style w:type="paragraph" w:customStyle="1" w:styleId="ac">
    <w:name w:val="Сноска"/>
    <w:basedOn w:val="Standard"/>
    <w:rsid w:val="00182328"/>
    <w:rPr>
      <w:sz w:val="20"/>
    </w:rPr>
  </w:style>
  <w:style w:type="paragraph" w:styleId="ad">
    <w:name w:val="header"/>
    <w:basedOn w:val="a"/>
    <w:link w:val="ae"/>
    <w:uiPriority w:val="99"/>
    <w:unhideWhenUsed/>
    <w:rsid w:val="00182328"/>
    <w:pPr>
      <w:tabs>
        <w:tab w:val="center" w:pos="4677"/>
        <w:tab w:val="right" w:pos="9355"/>
      </w:tabs>
    </w:pPr>
  </w:style>
  <w:style w:type="character" w:customStyle="1" w:styleId="ae">
    <w:name w:val="Верхний колонтитул Знак"/>
    <w:link w:val="ad"/>
    <w:uiPriority w:val="99"/>
    <w:rsid w:val="00182328"/>
    <w:rPr>
      <w:rFonts w:ascii="Times New Roman" w:hAnsi="Times New Roman"/>
      <w:sz w:val="24"/>
    </w:rPr>
  </w:style>
  <w:style w:type="paragraph" w:styleId="af">
    <w:name w:val="footer"/>
    <w:basedOn w:val="a"/>
    <w:link w:val="af0"/>
    <w:uiPriority w:val="99"/>
    <w:unhideWhenUsed/>
    <w:rsid w:val="00182328"/>
    <w:pPr>
      <w:tabs>
        <w:tab w:val="center" w:pos="4677"/>
        <w:tab w:val="right" w:pos="9355"/>
      </w:tabs>
    </w:pPr>
  </w:style>
  <w:style w:type="character" w:customStyle="1" w:styleId="af0">
    <w:name w:val="Нижний колонтитул Знак"/>
    <w:link w:val="af"/>
    <w:uiPriority w:val="99"/>
    <w:rsid w:val="00182328"/>
    <w:rPr>
      <w:rFonts w:ascii="Times New Roman" w:hAnsi="Times New Roman"/>
      <w:sz w:val="24"/>
    </w:rPr>
  </w:style>
  <w:style w:type="paragraph" w:styleId="af1">
    <w:name w:val="Balloon Text"/>
    <w:basedOn w:val="a"/>
    <w:link w:val="af2"/>
    <w:uiPriority w:val="99"/>
    <w:semiHidden/>
    <w:unhideWhenUsed/>
    <w:rsid w:val="003432E8"/>
    <w:rPr>
      <w:rFonts w:ascii="Tahoma" w:hAnsi="Tahoma" w:cs="Tahoma"/>
      <w:sz w:val="16"/>
      <w:szCs w:val="16"/>
    </w:rPr>
  </w:style>
  <w:style w:type="character" w:customStyle="1" w:styleId="af2">
    <w:name w:val="Текст выноски Знак"/>
    <w:link w:val="af1"/>
    <w:uiPriority w:val="99"/>
    <w:semiHidden/>
    <w:rsid w:val="00343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Лена</cp:lastModifiedBy>
  <cp:revision>7</cp:revision>
  <dcterms:created xsi:type="dcterms:W3CDTF">2023-12-21T09:58:00Z</dcterms:created>
  <dcterms:modified xsi:type="dcterms:W3CDTF">2023-12-27T13:40:00Z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