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F6" w:rsidRPr="00F36971" w:rsidRDefault="006C73F6" w:rsidP="00F369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СОБРАНИЕ ДЕПУТАТОВ </w:t>
      </w:r>
    </w:p>
    <w:p w:rsidR="006C73F6" w:rsidRPr="00F36971" w:rsidRDefault="00617BFF" w:rsidP="00F369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971">
        <w:rPr>
          <w:rFonts w:ascii="Times New Roman" w:hAnsi="Times New Roman" w:cs="Times New Roman"/>
          <w:b/>
          <w:bCs/>
          <w:sz w:val="32"/>
          <w:szCs w:val="32"/>
        </w:rPr>
        <w:t>САЗАНОВСКОГО</w:t>
      </w:r>
      <w:r w:rsidR="006C73F6"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</w:t>
      </w:r>
      <w:r w:rsidR="00803D13"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ПРИСТЕНСКОГО </w:t>
      </w:r>
      <w:r w:rsidR="006C73F6"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РАЙОНА </w:t>
      </w:r>
    </w:p>
    <w:p w:rsidR="006C73F6" w:rsidRPr="00F36971" w:rsidRDefault="006C73F6" w:rsidP="00F369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C73F6" w:rsidRPr="00F36971" w:rsidRDefault="006C73F6" w:rsidP="00F369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971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6C73F6" w:rsidRPr="00F36971" w:rsidRDefault="006C73F6" w:rsidP="00F369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971">
        <w:rPr>
          <w:rFonts w:ascii="Times New Roman" w:hAnsi="Times New Roman" w:cs="Times New Roman"/>
          <w:b/>
          <w:bCs/>
          <w:sz w:val="32"/>
          <w:szCs w:val="32"/>
        </w:rPr>
        <w:t>от «</w:t>
      </w:r>
      <w:r w:rsidR="00BE45EC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»  </w:t>
      </w:r>
      <w:r w:rsidR="00BE45EC">
        <w:rPr>
          <w:rFonts w:ascii="Times New Roman" w:hAnsi="Times New Roman" w:cs="Times New Roman"/>
          <w:b/>
          <w:bCs/>
          <w:sz w:val="32"/>
          <w:szCs w:val="32"/>
        </w:rPr>
        <w:t>сентября</w:t>
      </w:r>
      <w:r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BE45EC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 г. №</w:t>
      </w:r>
      <w:r w:rsidR="00F3697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E45EC">
        <w:rPr>
          <w:rFonts w:ascii="Times New Roman" w:hAnsi="Times New Roman" w:cs="Times New Roman"/>
          <w:b/>
          <w:bCs/>
          <w:sz w:val="32"/>
          <w:szCs w:val="32"/>
        </w:rPr>
        <w:t>17</w:t>
      </w:r>
      <w:r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C73F6" w:rsidRPr="00F36971" w:rsidRDefault="006C73F6" w:rsidP="00F369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73F6" w:rsidRPr="00F36971" w:rsidRDefault="006C73F6" w:rsidP="00F369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971">
        <w:rPr>
          <w:rFonts w:ascii="Times New Roman" w:hAnsi="Times New Roman" w:cs="Times New Roman"/>
          <w:b/>
          <w:color w:val="22272F"/>
          <w:sz w:val="32"/>
          <w:szCs w:val="32"/>
          <w:shd w:val="clear" w:color="auto" w:fill="FFFFFF"/>
        </w:rPr>
        <w:t>Об установлении налоговой льготы по налогу на имущество физических лиц для отдельных категорий налогоплательщиков</w:t>
      </w:r>
    </w:p>
    <w:p w:rsidR="006C73F6" w:rsidRPr="0030324D" w:rsidRDefault="006C73F6" w:rsidP="00F369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F6" w:rsidRPr="00F36971" w:rsidRDefault="006C73F6" w:rsidP="006C73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9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На основании пункта 3 статьи 56 Налогового кодекса Российской Федерации, Устава муниципального образования </w:t>
      </w:r>
      <w:r w:rsidR="00617BFF" w:rsidRPr="00F369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Сазановский</w:t>
      </w:r>
      <w:r w:rsidR="00803D13" w:rsidRPr="00F369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F369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сельсовет </w:t>
      </w:r>
      <w:proofErr w:type="spellStart"/>
      <w:r w:rsidR="00617BFF" w:rsidRPr="00F369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Сазановского</w:t>
      </w:r>
      <w:proofErr w:type="spellEnd"/>
      <w:r w:rsidR="00803D13" w:rsidRPr="00F369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F369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района Курской области,</w:t>
      </w:r>
      <w:r w:rsidRPr="00F36971">
        <w:rPr>
          <w:rFonts w:ascii="Times New Roman" w:hAnsi="Times New Roman" w:cs="Times New Roman"/>
          <w:color w:val="000000"/>
          <w:sz w:val="24"/>
          <w:szCs w:val="24"/>
        </w:rPr>
        <w:t xml:space="preserve"> Собрание депутатов </w:t>
      </w:r>
      <w:proofErr w:type="spellStart"/>
      <w:r w:rsidR="00617BFF" w:rsidRPr="00F36971">
        <w:rPr>
          <w:rFonts w:ascii="Times New Roman" w:hAnsi="Times New Roman" w:cs="Times New Roman"/>
          <w:color w:val="000000"/>
          <w:sz w:val="24"/>
          <w:szCs w:val="24"/>
        </w:rPr>
        <w:t>Сазановского</w:t>
      </w:r>
      <w:proofErr w:type="spellEnd"/>
      <w:r w:rsidRPr="00F3697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РЕШИЛО:</w:t>
      </w:r>
    </w:p>
    <w:p w:rsidR="006C73F6" w:rsidRPr="00F36971" w:rsidRDefault="006C73F6" w:rsidP="006C73F6">
      <w:pPr>
        <w:pStyle w:val="s1"/>
        <w:numPr>
          <w:ilvl w:val="0"/>
          <w:numId w:val="1"/>
        </w:numPr>
        <w:shd w:val="clear" w:color="auto" w:fill="FFFFFF"/>
        <w:ind w:left="0" w:firstLine="567"/>
        <w:jc w:val="both"/>
      </w:pPr>
      <w:r w:rsidRPr="00F36971">
        <w:rPr>
          <w:color w:val="22272F"/>
        </w:rPr>
        <w:t>Освободить от уплаты налога на имущество физических лиц в размере 40 пр</w:t>
      </w:r>
      <w:r w:rsidR="00F36971">
        <w:rPr>
          <w:color w:val="22272F"/>
        </w:rPr>
        <w:t>оцентов за налоговый период 202</w:t>
      </w:r>
      <w:r w:rsidR="00BE45EC">
        <w:rPr>
          <w:color w:val="22272F"/>
        </w:rPr>
        <w:t>3</w:t>
      </w:r>
      <w:r w:rsidRPr="00F36971">
        <w:rPr>
          <w:color w:val="22272F"/>
        </w:rPr>
        <w:t xml:space="preserve"> год налогоплательщиков </w:t>
      </w:r>
      <w:r w:rsidRPr="00F36971">
        <w:t>в отношении объектов налогообложения, включенных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налоговая база определяется как кадастровая стоимость.</w:t>
      </w:r>
    </w:p>
    <w:p w:rsidR="006C73F6" w:rsidRPr="00F36971" w:rsidRDefault="006C73F6" w:rsidP="006C73F6">
      <w:pPr>
        <w:pStyle w:val="s1"/>
        <w:shd w:val="clear" w:color="auto" w:fill="FFFFFF"/>
        <w:ind w:firstLine="567"/>
        <w:jc w:val="both"/>
        <w:rPr>
          <w:color w:val="22272F"/>
        </w:rPr>
      </w:pPr>
      <w:r w:rsidRPr="00F36971">
        <w:rPr>
          <w:color w:val="22272F"/>
        </w:rPr>
        <w:t xml:space="preserve">2. </w:t>
      </w:r>
      <w:r w:rsidRPr="00F36971">
        <w:rPr>
          <w:color w:val="22272F"/>
          <w:shd w:val="clear" w:color="auto" w:fill="FFFFFF"/>
        </w:rPr>
        <w:t>Настоящее решение вступает в силу со дня его </w:t>
      </w:r>
      <w:r w:rsidRPr="00F36971">
        <w:rPr>
          <w:shd w:val="clear" w:color="auto" w:fill="FFFFFF"/>
        </w:rPr>
        <w:t>официального опубликования</w:t>
      </w:r>
      <w:r w:rsidRPr="00F36971">
        <w:rPr>
          <w:color w:val="22272F"/>
          <w:shd w:val="clear" w:color="auto" w:fill="FFFFFF"/>
        </w:rPr>
        <w:t xml:space="preserve"> и распространяет свое действие на правоотношения, возникшие с 01.01.20</w:t>
      </w:r>
      <w:r w:rsidR="00BE45EC">
        <w:rPr>
          <w:color w:val="22272F"/>
          <w:shd w:val="clear" w:color="auto" w:fill="FFFFFF"/>
        </w:rPr>
        <w:t>23</w:t>
      </w:r>
      <w:r w:rsidRPr="00F36971">
        <w:rPr>
          <w:color w:val="22272F"/>
          <w:shd w:val="clear" w:color="auto" w:fill="FFFFFF"/>
        </w:rPr>
        <w:t>.</w:t>
      </w:r>
    </w:p>
    <w:p w:rsidR="006C73F6" w:rsidRPr="00F36971" w:rsidRDefault="006C73F6" w:rsidP="006C73F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73F6" w:rsidRPr="00F36971" w:rsidRDefault="006C73F6" w:rsidP="006C7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971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  <w:proofErr w:type="spellStart"/>
      <w:r w:rsidR="00617BFF" w:rsidRPr="00F36971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</w:p>
    <w:p w:rsidR="006C73F6" w:rsidRPr="00F36971" w:rsidRDefault="006C73F6" w:rsidP="006C7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97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803D13" w:rsidRPr="00F36971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803D13" w:rsidRPr="00F36971">
        <w:rPr>
          <w:rFonts w:ascii="Times New Roman" w:hAnsi="Times New Roman" w:cs="Times New Roman"/>
          <w:sz w:val="24"/>
          <w:szCs w:val="24"/>
        </w:rPr>
        <w:t xml:space="preserve"> </w:t>
      </w:r>
      <w:r w:rsidRPr="00F36971">
        <w:rPr>
          <w:rFonts w:ascii="Times New Roman" w:hAnsi="Times New Roman" w:cs="Times New Roman"/>
          <w:sz w:val="24"/>
          <w:szCs w:val="24"/>
        </w:rPr>
        <w:t xml:space="preserve"> района                 </w:t>
      </w:r>
      <w:r w:rsidRPr="00F36971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proofErr w:type="spellStart"/>
      <w:r w:rsidR="00617BFF" w:rsidRPr="00F36971">
        <w:rPr>
          <w:rFonts w:ascii="Times New Roman" w:hAnsi="Times New Roman" w:cs="Times New Roman"/>
          <w:sz w:val="24"/>
          <w:szCs w:val="24"/>
        </w:rPr>
        <w:t>С.И.Пичиков</w:t>
      </w:r>
      <w:proofErr w:type="spellEnd"/>
    </w:p>
    <w:p w:rsidR="006C73F6" w:rsidRPr="00F36971" w:rsidRDefault="006C73F6" w:rsidP="006C73F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73F6" w:rsidRPr="00F36971" w:rsidRDefault="006C73F6" w:rsidP="006C73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C73F6" w:rsidRPr="00F36971" w:rsidRDefault="006C73F6" w:rsidP="006C73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697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17BFF" w:rsidRPr="00F36971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F3697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36971">
        <w:rPr>
          <w:rFonts w:ascii="Times New Roman" w:hAnsi="Times New Roman" w:cs="Times New Roman"/>
          <w:sz w:val="24"/>
          <w:szCs w:val="24"/>
        </w:rPr>
        <w:tab/>
      </w:r>
      <w:r w:rsidRPr="00F36971">
        <w:rPr>
          <w:rFonts w:ascii="Times New Roman" w:hAnsi="Times New Roman" w:cs="Times New Roman"/>
          <w:sz w:val="24"/>
          <w:szCs w:val="24"/>
        </w:rPr>
        <w:tab/>
      </w:r>
      <w:r w:rsidRPr="00F36971">
        <w:rPr>
          <w:rFonts w:ascii="Times New Roman" w:hAnsi="Times New Roman" w:cs="Times New Roman"/>
          <w:sz w:val="24"/>
          <w:szCs w:val="24"/>
        </w:rPr>
        <w:tab/>
      </w:r>
      <w:r w:rsidRPr="00F36971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6C73F6" w:rsidRPr="00F36971" w:rsidRDefault="00803D13" w:rsidP="006C73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36971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6C73F6" w:rsidRPr="00F36971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</w:t>
      </w:r>
      <w:r w:rsidR="00617BFF" w:rsidRPr="00F36971">
        <w:rPr>
          <w:rFonts w:ascii="Times New Roman" w:hAnsi="Times New Roman" w:cs="Times New Roman"/>
          <w:sz w:val="24"/>
          <w:szCs w:val="24"/>
        </w:rPr>
        <w:t>Ю.Н.Дубинина</w:t>
      </w:r>
    </w:p>
    <w:p w:rsidR="00A1601B" w:rsidRPr="00F36971" w:rsidRDefault="00A1601B" w:rsidP="006C73F6">
      <w:pPr>
        <w:spacing w:after="0"/>
        <w:rPr>
          <w:sz w:val="24"/>
          <w:szCs w:val="24"/>
        </w:rPr>
      </w:pPr>
    </w:p>
    <w:sectPr w:rsidR="00A1601B" w:rsidRPr="00F36971" w:rsidSect="007B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9299E"/>
    <w:multiLevelType w:val="hybridMultilevel"/>
    <w:tmpl w:val="6CF8003C"/>
    <w:lvl w:ilvl="0" w:tplc="D2D84646">
      <w:start w:val="1"/>
      <w:numFmt w:val="decimal"/>
      <w:lvlText w:val="%1."/>
      <w:lvlJc w:val="left"/>
      <w:pPr>
        <w:ind w:left="90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doNotCompress"/>
  <w:savePreviewPicture/>
  <w:compat/>
  <w:rsids>
    <w:rsidRoot w:val="006C73F6"/>
    <w:rsid w:val="003C443D"/>
    <w:rsid w:val="00542A9D"/>
    <w:rsid w:val="00617BFF"/>
    <w:rsid w:val="006C73F6"/>
    <w:rsid w:val="007B6625"/>
    <w:rsid w:val="00803D13"/>
    <w:rsid w:val="00A1601B"/>
    <w:rsid w:val="00AB495D"/>
    <w:rsid w:val="00BE45EC"/>
    <w:rsid w:val="00F3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C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7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7</cp:revision>
  <cp:lastPrinted>2023-11-16T05:59:00Z</cp:lastPrinted>
  <dcterms:created xsi:type="dcterms:W3CDTF">2023-11-16T05:58:00Z</dcterms:created>
  <dcterms:modified xsi:type="dcterms:W3CDTF">2024-09-11T13:31:00Z</dcterms:modified>
</cp:coreProperties>
</file>