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СОБРАНИЕ ДЕПУТАТОВ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САЗАНОВСКОГО СЕЛЬСОВЕТА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ПРИСТЕНСКОГО РАЙОНА</w:t>
      </w:r>
    </w:p>
    <w:p w:rsidR="007E029A" w:rsidRPr="00EB4ECB" w:rsidRDefault="007E029A" w:rsidP="007E029A">
      <w:pPr>
        <w:jc w:val="center"/>
        <w:rPr>
          <w:sz w:val="32"/>
          <w:szCs w:val="32"/>
        </w:rPr>
      </w:pPr>
    </w:p>
    <w:p w:rsidR="007E029A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РЕШЕНИЕ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 xml:space="preserve">от  </w:t>
      </w:r>
      <w:r>
        <w:rPr>
          <w:b/>
          <w:sz w:val="32"/>
          <w:szCs w:val="32"/>
        </w:rPr>
        <w:t>02 октября</w:t>
      </w:r>
      <w:r w:rsidRPr="00EB4ECB">
        <w:rPr>
          <w:b/>
          <w:sz w:val="32"/>
          <w:szCs w:val="32"/>
        </w:rPr>
        <w:t xml:space="preserve"> 2023 года</w:t>
      </w:r>
      <w:r>
        <w:rPr>
          <w:b/>
          <w:sz w:val="32"/>
          <w:szCs w:val="32"/>
        </w:rPr>
        <w:t xml:space="preserve"> </w:t>
      </w:r>
      <w:r w:rsidRPr="00EB4ECB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19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О внесении изменений и дополнений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в Устав муниципального образования</w:t>
      </w:r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 xml:space="preserve">«Сазановский сельсовет» </w:t>
      </w:r>
      <w:proofErr w:type="spellStart"/>
      <w:r w:rsidRPr="00EB4ECB">
        <w:rPr>
          <w:b/>
          <w:sz w:val="32"/>
          <w:szCs w:val="32"/>
        </w:rPr>
        <w:t>Пристенского</w:t>
      </w:r>
      <w:proofErr w:type="spellEnd"/>
    </w:p>
    <w:p w:rsidR="007E029A" w:rsidRPr="00EB4ECB" w:rsidRDefault="007E029A" w:rsidP="007E029A">
      <w:pPr>
        <w:jc w:val="center"/>
        <w:rPr>
          <w:b/>
          <w:sz w:val="32"/>
          <w:szCs w:val="32"/>
        </w:rPr>
      </w:pPr>
      <w:r w:rsidRPr="00EB4ECB">
        <w:rPr>
          <w:b/>
          <w:sz w:val="32"/>
          <w:szCs w:val="32"/>
        </w:rPr>
        <w:t>района Курской области</w:t>
      </w:r>
    </w:p>
    <w:p w:rsidR="007E029A" w:rsidRPr="007671F9" w:rsidRDefault="007E029A" w:rsidP="007E029A">
      <w:pPr>
        <w:rPr>
          <w:sz w:val="28"/>
          <w:szCs w:val="28"/>
        </w:rPr>
      </w:pPr>
    </w:p>
    <w:p w:rsidR="007E029A" w:rsidRPr="00EB4ECB" w:rsidRDefault="007E029A" w:rsidP="007E029A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В целях приведения в соответствие с действующим законодательством Устава  муниципального образования «Сазановский сельсовет»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 Курской области (с последующими изменениями и дополнениями), руководствуясь  пунктом 1 части 1 статьи 17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«Сазановский сельсовет»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 </w:t>
      </w:r>
      <w:r w:rsidRPr="00EB4ECB">
        <w:rPr>
          <w:rFonts w:ascii="Arial" w:eastAsia="Arial Unicode MS" w:hAnsi="Arial" w:cs="Arial"/>
          <w:b/>
          <w:sz w:val="24"/>
          <w:szCs w:val="24"/>
        </w:rPr>
        <w:t>РЕШИЛО</w:t>
      </w:r>
      <w:r w:rsidRPr="00EB4ECB">
        <w:rPr>
          <w:rFonts w:ascii="Arial" w:eastAsia="Arial Unicode MS" w:hAnsi="Arial" w:cs="Arial"/>
          <w:sz w:val="24"/>
          <w:szCs w:val="24"/>
        </w:rPr>
        <w:t>:</w:t>
      </w:r>
    </w:p>
    <w:p w:rsidR="007E029A" w:rsidRPr="00EB4ECB" w:rsidRDefault="007E029A" w:rsidP="007E029A">
      <w:pPr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1. Внести в </w:t>
      </w:r>
      <w:hyperlink r:id="rId4" w:tgtFrame="Logical" w:history="1">
        <w:r w:rsidRPr="00EB4ECB">
          <w:rPr>
            <w:rFonts w:ascii="Arial" w:eastAsia="Arial Unicode MS" w:hAnsi="Arial" w:cs="Arial"/>
            <w:sz w:val="24"/>
            <w:szCs w:val="24"/>
          </w:rPr>
          <w:t xml:space="preserve">Устав муниципального образования «Сазановский сельсовет» </w:t>
        </w:r>
        <w:proofErr w:type="spellStart"/>
        <w:r w:rsidRPr="00EB4ECB">
          <w:rPr>
            <w:rFonts w:ascii="Arial" w:eastAsia="Arial Unicode MS" w:hAnsi="Arial" w:cs="Arial"/>
            <w:sz w:val="24"/>
            <w:szCs w:val="24"/>
          </w:rPr>
          <w:t>Пристенского</w:t>
        </w:r>
        <w:proofErr w:type="spellEnd"/>
        <w:r w:rsidRPr="00EB4ECB">
          <w:rPr>
            <w:rFonts w:ascii="Arial" w:eastAsia="Arial Unicode MS" w:hAnsi="Arial" w:cs="Arial"/>
            <w:sz w:val="24"/>
            <w:szCs w:val="24"/>
          </w:rPr>
          <w:t xml:space="preserve"> района Курской области</w:t>
        </w:r>
      </w:hyperlink>
      <w:r w:rsidRPr="00EB4ECB">
        <w:rPr>
          <w:rFonts w:ascii="Arial" w:eastAsia="Arial Unicode MS" w:hAnsi="Arial" w:cs="Arial"/>
          <w:sz w:val="24"/>
          <w:szCs w:val="24"/>
        </w:rPr>
        <w:t xml:space="preserve"> следующие изменения и дополнения:</w:t>
      </w:r>
    </w:p>
    <w:p w:rsidR="007E029A" w:rsidRPr="00EB4ECB" w:rsidRDefault="007E029A" w:rsidP="007E029A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bCs/>
          <w:sz w:val="24"/>
          <w:szCs w:val="24"/>
        </w:rPr>
        <w:t xml:space="preserve">1) в пункте 10 части 1 статьи 6 «Полномочия органов местного самоуправления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</w:t>
      </w:r>
      <w:r w:rsidRPr="00EB4ECB">
        <w:rPr>
          <w:rFonts w:ascii="Arial" w:eastAsia="Arial Unicode MS" w:hAnsi="Arial" w:cs="Arial"/>
          <w:bCs/>
          <w:sz w:val="24"/>
          <w:szCs w:val="24"/>
        </w:rPr>
        <w:t xml:space="preserve">сельсовета </w:t>
      </w:r>
      <w:proofErr w:type="spellStart"/>
      <w:r w:rsidRPr="00EB4ECB">
        <w:rPr>
          <w:rFonts w:ascii="Arial" w:eastAsia="Arial Unicode MS" w:hAnsi="Arial" w:cs="Arial"/>
          <w:bCs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</w:t>
      </w:r>
      <w:r w:rsidRPr="00EB4ECB">
        <w:rPr>
          <w:rFonts w:ascii="Arial" w:eastAsia="Arial Unicode MS" w:hAnsi="Arial" w:cs="Arial"/>
          <w:bCs/>
          <w:sz w:val="24"/>
          <w:szCs w:val="24"/>
        </w:rPr>
        <w:t xml:space="preserve">района по решению вопросов местного значения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</w:t>
      </w:r>
      <w:r w:rsidRPr="00EB4ECB">
        <w:rPr>
          <w:rFonts w:ascii="Arial" w:eastAsia="Arial Unicode MS" w:hAnsi="Arial" w:cs="Arial"/>
          <w:bCs/>
          <w:sz w:val="24"/>
          <w:szCs w:val="24"/>
        </w:rPr>
        <w:t xml:space="preserve">сельсовета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bCs/>
          <w:sz w:val="24"/>
          <w:szCs w:val="24"/>
        </w:rPr>
        <w:t xml:space="preserve"> района» слова «</w:t>
      </w:r>
      <w:r w:rsidRPr="00EB4ECB">
        <w:rPr>
          <w:rFonts w:ascii="Arial" w:eastAsia="Arial Unicode MS" w:hAnsi="Arial" w:cs="Arial"/>
          <w:sz w:val="24"/>
          <w:szCs w:val="24"/>
        </w:rPr>
        <w:t>внешнеэкономических связей в соответствии с федеральными законами;» заменить словами «внешнеэкономических связей 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7E029A" w:rsidRPr="00EB4ECB" w:rsidRDefault="007E029A" w:rsidP="007E029A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*2) в статье 9 «Местный референдум»;</w:t>
      </w:r>
    </w:p>
    <w:p w:rsidR="007E029A" w:rsidRPr="00EB4ECB" w:rsidRDefault="007E029A" w:rsidP="007E029A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-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7E029A" w:rsidRPr="00EB4ECB" w:rsidRDefault="007E029A" w:rsidP="007E029A">
      <w:pPr>
        <w:pStyle w:val="a6"/>
        <w:spacing w:after="0" w:line="240" w:lineRule="auto"/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7E029A" w:rsidRPr="00EB4ECB" w:rsidRDefault="007E029A" w:rsidP="007E029A">
      <w:pPr>
        <w:pStyle w:val="a6"/>
        <w:spacing w:after="0" w:line="240" w:lineRule="auto"/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pStyle w:val="a6"/>
        <w:spacing w:after="0" w:line="240" w:lineRule="auto"/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*3) в части 7 статьи 11 «Голосование по отзыву депутата Собрания депутатов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района, Главы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Сазановском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сельсовете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района» заменить словами «в количестве </w:t>
      </w:r>
      <w:r w:rsidRPr="00EB4ECB">
        <w:rPr>
          <w:rFonts w:ascii="Arial" w:eastAsia="Arial Unicode MS" w:hAnsi="Arial" w:cs="Arial"/>
          <w:sz w:val="24"/>
          <w:szCs w:val="24"/>
        </w:rPr>
        <w:lastRenderedPageBreak/>
        <w:t>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7E029A" w:rsidRPr="00EB4ECB" w:rsidRDefault="007E029A" w:rsidP="007E029A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pStyle w:val="a5"/>
        <w:spacing w:before="0" w:beforeAutospacing="0" w:after="0" w:afterAutospacing="0"/>
        <w:ind w:left="57" w:firstLine="709"/>
        <w:jc w:val="both"/>
        <w:rPr>
          <w:rFonts w:ascii="Arial" w:eastAsia="Arial Unicode MS" w:hAnsi="Arial" w:cs="Arial"/>
        </w:rPr>
      </w:pPr>
      <w:r w:rsidRPr="00EB4ECB">
        <w:rPr>
          <w:rFonts w:ascii="Arial" w:eastAsia="Arial Unicode MS" w:hAnsi="Arial" w:cs="Arial"/>
        </w:rPr>
        <w:t xml:space="preserve">*4) в части 3 статьи </w:t>
      </w:r>
      <w:r w:rsidRPr="00EB4ECB">
        <w:rPr>
          <w:rFonts w:ascii="Arial" w:eastAsia="Arial Unicode MS" w:hAnsi="Arial" w:cs="Arial"/>
          <w:bCs/>
        </w:rPr>
        <w:t xml:space="preserve">39 «Условия и порядок прохождения муниципальной службы </w:t>
      </w:r>
      <w:proofErr w:type="spellStart"/>
      <w:r w:rsidRPr="00EB4ECB">
        <w:rPr>
          <w:rFonts w:ascii="Arial" w:eastAsia="Arial Unicode MS" w:hAnsi="Arial" w:cs="Arial"/>
        </w:rPr>
        <w:t>Сазановского</w:t>
      </w:r>
      <w:proofErr w:type="spellEnd"/>
      <w:r w:rsidRPr="00EB4ECB">
        <w:rPr>
          <w:rFonts w:ascii="Arial" w:eastAsia="Arial Unicode MS" w:hAnsi="Arial" w:cs="Arial"/>
        </w:rPr>
        <w:t xml:space="preserve"> </w:t>
      </w:r>
      <w:r w:rsidRPr="00EB4ECB">
        <w:rPr>
          <w:rFonts w:ascii="Arial" w:eastAsia="Arial Unicode MS" w:hAnsi="Arial" w:cs="Arial"/>
          <w:bCs/>
        </w:rPr>
        <w:t xml:space="preserve">сельсовета </w:t>
      </w:r>
      <w:proofErr w:type="spellStart"/>
      <w:r w:rsidRPr="00EB4ECB">
        <w:rPr>
          <w:rFonts w:ascii="Arial" w:eastAsia="Arial Unicode MS" w:hAnsi="Arial" w:cs="Arial"/>
          <w:bCs/>
        </w:rPr>
        <w:t>Пристенского</w:t>
      </w:r>
      <w:proofErr w:type="spellEnd"/>
      <w:r w:rsidRPr="00EB4ECB">
        <w:rPr>
          <w:rFonts w:ascii="Arial" w:eastAsia="Arial Unicode MS" w:hAnsi="Arial" w:cs="Arial"/>
          <w:bCs/>
        </w:rPr>
        <w:t xml:space="preserve"> района» слова «</w:t>
      </w:r>
      <w:r w:rsidRPr="00EB4ECB">
        <w:rPr>
          <w:rFonts w:ascii="Arial" w:eastAsia="Arial Unicode MS" w:hAnsi="Arial" w:cs="Arial"/>
        </w:rPr>
        <w:t xml:space="preserve">, Избирательной комиссии </w:t>
      </w:r>
      <w:proofErr w:type="spellStart"/>
      <w:r w:rsidRPr="00EB4ECB">
        <w:rPr>
          <w:rFonts w:ascii="Arial" w:eastAsia="Arial Unicode MS" w:hAnsi="Arial" w:cs="Arial"/>
        </w:rPr>
        <w:t>Сазановского</w:t>
      </w:r>
      <w:proofErr w:type="spellEnd"/>
      <w:r w:rsidRPr="00EB4ECB">
        <w:rPr>
          <w:rFonts w:ascii="Arial" w:eastAsia="Arial Unicode MS" w:hAnsi="Arial" w:cs="Arial"/>
        </w:rPr>
        <w:t xml:space="preserve"> сельсовета </w:t>
      </w:r>
      <w:proofErr w:type="spellStart"/>
      <w:r w:rsidRPr="00EB4ECB">
        <w:rPr>
          <w:rFonts w:ascii="Arial" w:eastAsia="Arial Unicode MS" w:hAnsi="Arial" w:cs="Arial"/>
        </w:rPr>
        <w:t>Пристенского</w:t>
      </w:r>
      <w:proofErr w:type="spellEnd"/>
      <w:r w:rsidRPr="00EB4ECB">
        <w:rPr>
          <w:rFonts w:ascii="Arial" w:eastAsia="Arial Unicode MS" w:hAnsi="Arial" w:cs="Arial"/>
        </w:rPr>
        <w:t xml:space="preserve"> района,» исключить;</w:t>
      </w:r>
    </w:p>
    <w:p w:rsidR="007E029A" w:rsidRPr="00EB4ECB" w:rsidRDefault="007E029A" w:rsidP="007E029A">
      <w:pPr>
        <w:pStyle w:val="a5"/>
        <w:spacing w:before="0" w:beforeAutospacing="0" w:after="0" w:afterAutospacing="0"/>
        <w:ind w:left="57" w:firstLine="709"/>
        <w:jc w:val="both"/>
        <w:rPr>
          <w:rFonts w:ascii="Arial" w:eastAsia="Arial Unicode MS" w:hAnsi="Arial" w:cs="Arial"/>
        </w:rPr>
      </w:pPr>
    </w:p>
    <w:p w:rsidR="007E029A" w:rsidRPr="00EB4ECB" w:rsidRDefault="007E029A" w:rsidP="007E029A">
      <w:pPr>
        <w:pStyle w:val="a5"/>
        <w:spacing w:before="0" w:beforeAutospacing="0" w:after="0" w:afterAutospacing="0"/>
        <w:ind w:left="57" w:firstLine="709"/>
        <w:jc w:val="both"/>
        <w:rPr>
          <w:rFonts w:ascii="Arial" w:eastAsia="Arial Unicode MS" w:hAnsi="Arial" w:cs="Arial"/>
          <w:bCs/>
        </w:rPr>
      </w:pPr>
      <w:r w:rsidRPr="00EB4ECB">
        <w:rPr>
          <w:rFonts w:ascii="Arial" w:eastAsia="Arial Unicode MS" w:hAnsi="Arial" w:cs="Arial"/>
        </w:rPr>
        <w:t>5) часть 2 статьи 61</w:t>
      </w:r>
      <w:r w:rsidRPr="00EB4ECB">
        <w:rPr>
          <w:rFonts w:ascii="Arial" w:eastAsia="Arial Unicode MS" w:hAnsi="Arial" w:cs="Arial"/>
          <w:bCs/>
        </w:rPr>
        <w:t xml:space="preserve"> «Контроль за деятельностью органов местного самоуправления </w:t>
      </w:r>
      <w:proofErr w:type="spellStart"/>
      <w:r w:rsidRPr="00EB4ECB">
        <w:rPr>
          <w:rFonts w:ascii="Arial" w:eastAsia="Arial Unicode MS" w:hAnsi="Arial" w:cs="Arial"/>
        </w:rPr>
        <w:t>Сазановского</w:t>
      </w:r>
      <w:proofErr w:type="spellEnd"/>
      <w:r w:rsidRPr="00EB4ECB">
        <w:rPr>
          <w:rFonts w:ascii="Arial" w:eastAsia="Arial Unicode MS" w:hAnsi="Arial" w:cs="Arial"/>
        </w:rPr>
        <w:t xml:space="preserve"> </w:t>
      </w:r>
      <w:r w:rsidRPr="00EB4ECB">
        <w:rPr>
          <w:rFonts w:ascii="Arial" w:eastAsia="Arial Unicode MS" w:hAnsi="Arial" w:cs="Arial"/>
          <w:bCs/>
        </w:rPr>
        <w:t xml:space="preserve">сельсовета </w:t>
      </w:r>
      <w:proofErr w:type="spellStart"/>
      <w:r w:rsidRPr="00EB4ECB">
        <w:rPr>
          <w:rFonts w:ascii="Arial" w:eastAsia="Arial Unicode MS" w:hAnsi="Arial" w:cs="Arial"/>
        </w:rPr>
        <w:t>Пристенского</w:t>
      </w:r>
      <w:proofErr w:type="spellEnd"/>
      <w:r w:rsidRPr="00EB4ECB">
        <w:rPr>
          <w:rFonts w:ascii="Arial" w:eastAsia="Arial Unicode MS" w:hAnsi="Arial" w:cs="Arial"/>
        </w:rPr>
        <w:t xml:space="preserve"> </w:t>
      </w:r>
      <w:r w:rsidRPr="00EB4ECB">
        <w:rPr>
          <w:rFonts w:ascii="Arial" w:eastAsia="Arial Unicode MS" w:hAnsi="Arial" w:cs="Arial"/>
          <w:bCs/>
        </w:rPr>
        <w:t xml:space="preserve">района и должностных лиц местного самоуправления </w:t>
      </w:r>
      <w:proofErr w:type="spellStart"/>
      <w:r w:rsidRPr="00EB4ECB">
        <w:rPr>
          <w:rFonts w:ascii="Arial" w:eastAsia="Arial Unicode MS" w:hAnsi="Arial" w:cs="Arial"/>
        </w:rPr>
        <w:t>Сазановского</w:t>
      </w:r>
      <w:proofErr w:type="spellEnd"/>
      <w:r w:rsidRPr="00EB4ECB">
        <w:rPr>
          <w:rFonts w:ascii="Arial" w:eastAsia="Arial Unicode MS" w:hAnsi="Arial" w:cs="Arial"/>
        </w:rPr>
        <w:t xml:space="preserve"> </w:t>
      </w:r>
      <w:r w:rsidRPr="00EB4ECB">
        <w:rPr>
          <w:rFonts w:ascii="Arial" w:eastAsia="Arial Unicode MS" w:hAnsi="Arial" w:cs="Arial"/>
          <w:bCs/>
        </w:rPr>
        <w:t xml:space="preserve">сельсовета </w:t>
      </w:r>
      <w:proofErr w:type="spellStart"/>
      <w:r w:rsidRPr="00EB4ECB">
        <w:rPr>
          <w:rFonts w:ascii="Arial" w:eastAsia="Arial Unicode MS" w:hAnsi="Arial" w:cs="Arial"/>
        </w:rPr>
        <w:t>Пристенского</w:t>
      </w:r>
      <w:proofErr w:type="spellEnd"/>
      <w:r w:rsidRPr="00EB4ECB">
        <w:rPr>
          <w:rFonts w:ascii="Arial" w:eastAsia="Arial Unicode MS" w:hAnsi="Arial" w:cs="Arial"/>
        </w:rPr>
        <w:t xml:space="preserve"> </w:t>
      </w:r>
      <w:r w:rsidRPr="00EB4ECB">
        <w:rPr>
          <w:rFonts w:ascii="Arial" w:eastAsia="Arial Unicode MS" w:hAnsi="Arial" w:cs="Arial"/>
          <w:bCs/>
        </w:rPr>
        <w:t>района» изложить в следующей редакции:</w:t>
      </w:r>
    </w:p>
    <w:p w:rsidR="007E029A" w:rsidRPr="00EB4ECB" w:rsidRDefault="007E029A" w:rsidP="007E029A">
      <w:pPr>
        <w:pStyle w:val="a5"/>
        <w:spacing w:before="0" w:beforeAutospacing="0" w:after="0" w:afterAutospacing="0"/>
        <w:ind w:left="57" w:firstLine="709"/>
        <w:jc w:val="both"/>
        <w:rPr>
          <w:rFonts w:ascii="Arial" w:eastAsia="Arial Unicode MS" w:hAnsi="Arial" w:cs="Arial"/>
        </w:rPr>
      </w:pPr>
      <w:r w:rsidRPr="00EB4ECB">
        <w:rPr>
          <w:rFonts w:ascii="Arial" w:eastAsia="Arial Unicode MS" w:hAnsi="Arial" w:cs="Arial"/>
          <w:bCs/>
        </w:rPr>
        <w:t>«2</w:t>
      </w:r>
      <w:r w:rsidRPr="00EB4ECB">
        <w:rPr>
          <w:rFonts w:ascii="Arial" w:eastAsia="Arial Unicode MS" w:hAnsi="Arial" w:cs="Arial"/>
        </w:rPr>
        <w:t xml:space="preserve">. Органы (должностные лица) Администрации </w:t>
      </w:r>
      <w:proofErr w:type="spellStart"/>
      <w:r w:rsidRPr="00EB4ECB">
        <w:rPr>
          <w:rFonts w:ascii="Arial" w:eastAsia="Arial Unicode MS" w:hAnsi="Arial" w:cs="Arial"/>
        </w:rPr>
        <w:t>Сазановского</w:t>
      </w:r>
      <w:proofErr w:type="spellEnd"/>
      <w:r w:rsidRPr="00EB4ECB">
        <w:rPr>
          <w:rFonts w:ascii="Arial" w:eastAsia="Arial Unicode MS" w:hAnsi="Arial" w:cs="Arial"/>
        </w:rPr>
        <w:t xml:space="preserve"> </w:t>
      </w:r>
      <w:r w:rsidRPr="00EB4ECB">
        <w:rPr>
          <w:rFonts w:ascii="Arial" w:eastAsia="Arial Unicode MS" w:hAnsi="Arial" w:cs="Arial"/>
          <w:bCs/>
        </w:rPr>
        <w:t xml:space="preserve">сельсовета </w:t>
      </w:r>
      <w:proofErr w:type="spellStart"/>
      <w:r w:rsidRPr="00EB4ECB">
        <w:rPr>
          <w:rFonts w:ascii="Arial" w:eastAsia="Arial Unicode MS" w:hAnsi="Arial" w:cs="Arial"/>
        </w:rPr>
        <w:t>Пристенского</w:t>
      </w:r>
      <w:proofErr w:type="spellEnd"/>
      <w:r w:rsidRPr="00EB4ECB">
        <w:rPr>
          <w:rFonts w:ascii="Arial" w:eastAsia="Arial Unicode MS" w:hAnsi="Arial" w:cs="Arial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7E029A" w:rsidRPr="00EB4ECB" w:rsidRDefault="007E029A" w:rsidP="007E029A">
      <w:pPr>
        <w:ind w:left="57"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      2. Главе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E029A" w:rsidRPr="00EB4ECB" w:rsidRDefault="007E029A" w:rsidP="007E029A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3.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статьи4 Федерального закона от 21 июля 2005 года №97-ФЗ «О государственной регистрации уставов муниципальных образований» на информационных стендах, расположенных:</w:t>
      </w:r>
    </w:p>
    <w:p w:rsidR="007E029A" w:rsidRPr="00EB4ECB" w:rsidRDefault="007E029A" w:rsidP="007E029A">
      <w:pPr>
        <w:spacing w:before="100" w:beforeAutospacing="1" w:after="100" w:afterAutospacing="1"/>
        <w:ind w:firstLine="709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1-й — здание Администрации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района,</w:t>
      </w:r>
    </w:p>
    <w:p w:rsidR="007E029A" w:rsidRPr="00EB4ECB" w:rsidRDefault="007E029A" w:rsidP="007E029A">
      <w:pPr>
        <w:spacing w:before="100" w:beforeAutospacing="1" w:after="100" w:afterAutospacing="1"/>
        <w:ind w:firstLine="709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2-й -  здание магазина с.Ильинка,</w:t>
      </w:r>
    </w:p>
    <w:p w:rsidR="007E029A" w:rsidRPr="00EB4ECB" w:rsidRDefault="007E029A" w:rsidP="007E029A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3-й -  здание  магазина с.Горка </w:t>
      </w:r>
    </w:p>
    <w:p w:rsidR="007E029A" w:rsidRPr="00EB4ECB" w:rsidRDefault="007E029A" w:rsidP="007E029A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>Председатель Собрания депутатов</w:t>
      </w: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сельсовета </w:t>
      </w: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района                                                              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С.И.Пичиков</w:t>
      </w:r>
      <w:proofErr w:type="spellEnd"/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  <w:r w:rsidRPr="00EB4ECB">
        <w:rPr>
          <w:rFonts w:ascii="Arial" w:eastAsia="Arial Unicode MS" w:hAnsi="Arial" w:cs="Arial"/>
          <w:sz w:val="24"/>
          <w:szCs w:val="24"/>
        </w:rPr>
        <w:t xml:space="preserve">Глава </w:t>
      </w:r>
      <w:proofErr w:type="spellStart"/>
      <w:r w:rsidRPr="00EB4ECB">
        <w:rPr>
          <w:rFonts w:ascii="Arial" w:eastAsia="Arial Unicode MS" w:hAnsi="Arial" w:cs="Arial"/>
          <w:sz w:val="24"/>
          <w:szCs w:val="24"/>
        </w:rPr>
        <w:t>Сазановского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 сельсовета</w:t>
      </w:r>
    </w:p>
    <w:p w:rsidR="007E029A" w:rsidRPr="00EB4ECB" w:rsidRDefault="007E029A" w:rsidP="007E029A">
      <w:pPr>
        <w:jc w:val="both"/>
        <w:rPr>
          <w:rFonts w:ascii="Arial" w:eastAsia="Arial Unicode MS" w:hAnsi="Arial" w:cs="Arial"/>
          <w:sz w:val="24"/>
          <w:szCs w:val="24"/>
        </w:rPr>
      </w:pPr>
      <w:proofErr w:type="spellStart"/>
      <w:r w:rsidRPr="00EB4ECB">
        <w:rPr>
          <w:rFonts w:ascii="Arial" w:eastAsia="Arial Unicode MS" w:hAnsi="Arial" w:cs="Arial"/>
          <w:sz w:val="24"/>
          <w:szCs w:val="24"/>
        </w:rPr>
        <w:t>Пристенского</w:t>
      </w:r>
      <w:proofErr w:type="spellEnd"/>
      <w:r w:rsidRPr="00EB4ECB">
        <w:rPr>
          <w:rFonts w:ascii="Arial" w:eastAsia="Arial Unicode MS" w:hAnsi="Arial" w:cs="Arial"/>
          <w:sz w:val="24"/>
          <w:szCs w:val="24"/>
        </w:rPr>
        <w:t xml:space="preserve">  района                                                                 Ю.Н.Дубинина</w:t>
      </w:r>
    </w:p>
    <w:p w:rsidR="00E70A04" w:rsidRDefault="00E70A04"/>
    <w:sectPr w:rsidR="00E70A04" w:rsidSect="006927CF">
      <w:headerReference w:type="default" r:id="rId5"/>
      <w:pgSz w:w="11905" w:h="16837"/>
      <w:pgMar w:top="851" w:right="1134" w:bottom="1134" w:left="1531" w:header="425" w:footer="79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3" w:rsidRDefault="007E02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B7DF7" w:rsidRDefault="007E029A">
    <w:pPr>
      <w:pStyle w:val="2"/>
      <w:jc w:val="center"/>
      <w:rPr>
        <w:sz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savePreviewPicture/>
  <w:compat/>
  <w:rsids>
    <w:rsidRoot w:val="007E029A"/>
    <w:rsid w:val="007E029A"/>
    <w:rsid w:val="00E70A04"/>
    <w:rsid w:val="00FA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E029A"/>
    <w:pPr>
      <w:keepNext/>
      <w:tabs>
        <w:tab w:val="num" w:pos="576"/>
      </w:tabs>
      <w:ind w:left="576" w:hanging="576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29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header"/>
    <w:basedOn w:val="a"/>
    <w:link w:val="a4"/>
    <w:uiPriority w:val="99"/>
    <w:rsid w:val="007E029A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E029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iPriority w:val="99"/>
    <w:unhideWhenUsed/>
    <w:rsid w:val="007E02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029A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7E02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192.168.0.250:8080/content/act/4b48b762-8417-43ae-9cd4-25573b5b88f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4234</Characters>
  <Application>Microsoft Office Word</Application>
  <DocSecurity>0</DocSecurity>
  <Lines>35</Lines>
  <Paragraphs>9</Paragraphs>
  <ScaleCrop>false</ScaleCrop>
  <Company>Grizli777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2023-09-29T09:14:00Z</dcterms:created>
  <dcterms:modified xsi:type="dcterms:W3CDTF">2023-09-29T09:17:00Z</dcterms:modified>
</cp:coreProperties>
</file>