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0E09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САЗАНОВСКОГО СЕЛЬСОВЕТА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ПРИСТЕНСКОГО РАЙОНА КУРСКОЙ ОБЛАСТИ</w:t>
      </w:r>
    </w:p>
    <w:p w:rsidR="00FC0E09" w:rsidRPr="00FC0E09" w:rsidRDefault="000F4BFC" w:rsidP="00FC0E0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Решение</w:t>
      </w:r>
    </w:p>
    <w:p w:rsidR="00FC0E09" w:rsidRPr="00FC0E09" w:rsidRDefault="00FC0E09" w:rsidP="00FC0E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0E09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       </w:t>
      </w:r>
      <w:r w:rsidR="008E4BFF">
        <w:rPr>
          <w:rFonts w:ascii="Times New Roman" w:eastAsia="Times New Roman" w:hAnsi="Times New Roman" w:cs="Times New Roman"/>
          <w:b/>
          <w:bCs/>
          <w:sz w:val="28"/>
          <w:szCs w:val="28"/>
        </w:rPr>
        <w:t>от «</w:t>
      </w:r>
      <w:r w:rsidR="000F4BFC">
        <w:rPr>
          <w:rFonts w:ascii="Times New Roman" w:eastAsia="Times New Roman" w:hAnsi="Times New Roman" w:cs="Times New Roman"/>
          <w:b/>
          <w:bCs/>
          <w:sz w:val="28"/>
          <w:szCs w:val="28"/>
        </w:rPr>
        <w:t>26</w:t>
      </w:r>
      <w:r w:rsidR="008E4B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 </w:t>
      </w:r>
      <w:r w:rsidR="000F4BFC"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декабря</w:t>
      </w:r>
      <w:r w:rsidR="008E4B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2024</w:t>
      </w:r>
      <w:r w:rsidRPr="00FC0E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                                                          № </w:t>
      </w:r>
      <w:r w:rsidR="000F4BFC">
        <w:rPr>
          <w:rFonts w:ascii="Times New Roman" w:eastAsia="Times New Roman" w:hAnsi="Times New Roman" w:cs="Times New Roman"/>
          <w:b/>
          <w:bCs/>
          <w:sz w:val="28"/>
          <w:szCs w:val="28"/>
        </w:rPr>
        <w:t>28</w:t>
      </w:r>
    </w:p>
    <w:p w:rsidR="00FC0E09" w:rsidRPr="00FC0E09" w:rsidRDefault="00FC0E09" w:rsidP="00FC0E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0E09" w:rsidRPr="00FC0E09" w:rsidRDefault="00FC0E09" w:rsidP="00FC0E09">
      <w:pPr>
        <w:tabs>
          <w:tab w:val="center" w:pos="5102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бюджете муниципального образования</w:t>
      </w:r>
    </w:p>
    <w:p w:rsidR="00FC0E09" w:rsidRPr="00FC0E09" w:rsidRDefault="00FC0E09" w:rsidP="00FC0E09">
      <w:pPr>
        <w:tabs>
          <w:tab w:val="center" w:pos="5102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«Сазановский сельсовет» </w:t>
      </w:r>
      <w:proofErr w:type="spellStart"/>
      <w:r w:rsidRPr="00FC0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</w:p>
    <w:p w:rsidR="00FC0E09" w:rsidRPr="00FC0E09" w:rsidRDefault="008E4BFF" w:rsidP="00FC0E09">
      <w:pPr>
        <w:tabs>
          <w:tab w:val="center" w:pos="5102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Курской области на 2025</w:t>
      </w:r>
      <w:r w:rsidR="00FC0E09" w:rsidRPr="00FC0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</w:t>
      </w:r>
    </w:p>
    <w:p w:rsidR="00FC0E09" w:rsidRPr="00FC0E09" w:rsidRDefault="008E4BFF" w:rsidP="00FC0E09">
      <w:pPr>
        <w:tabs>
          <w:tab w:val="center" w:pos="5102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2026 и 2027</w:t>
      </w:r>
      <w:r w:rsidR="00FC0E09" w:rsidRPr="00FC0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годов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1. Основные характеристики бюджета </w:t>
      </w:r>
      <w:proofErr w:type="spellStart"/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(поселения)</w:t>
      </w:r>
    </w:p>
    <w:p w:rsidR="00FC0E09" w:rsidRPr="00D36030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30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основные характер</w:t>
      </w:r>
      <w:r w:rsidR="008E4BFF" w:rsidRPr="00D360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истики бюджета поселения на 2025</w:t>
      </w:r>
      <w:r w:rsidRPr="00D360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год:</w:t>
      </w:r>
    </w:p>
    <w:p w:rsidR="00FC0E09" w:rsidRPr="00D36030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прогнозируемый общий объем доходов бюджета поселения в сумме </w:t>
      </w:r>
      <w:r w:rsidR="008E4BFF" w:rsidRPr="00D36030">
        <w:rPr>
          <w:rFonts w:ascii="Times New Roman" w:eastAsia="Times New Roman" w:hAnsi="Times New Roman" w:cs="Times New Roman"/>
          <w:sz w:val="28"/>
          <w:szCs w:val="28"/>
          <w:lang w:eastAsia="ru-RU"/>
        </w:rPr>
        <w:t>439</w:t>
      </w:r>
      <w:r w:rsidR="00D36030" w:rsidRPr="00D36030">
        <w:rPr>
          <w:rFonts w:ascii="Times New Roman" w:eastAsia="Times New Roman" w:hAnsi="Times New Roman" w:cs="Times New Roman"/>
          <w:sz w:val="28"/>
          <w:szCs w:val="28"/>
          <w:lang w:eastAsia="ru-RU"/>
        </w:rPr>
        <w:t>6817</w:t>
      </w:r>
      <w:r w:rsidR="008E4BFF" w:rsidRPr="00D36030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D3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расходов бюджета поселения в сумме </w:t>
      </w:r>
      <w:r w:rsidR="008E4BFF" w:rsidRPr="00D36030">
        <w:rPr>
          <w:rFonts w:ascii="Times New Roman" w:eastAsia="Times New Roman" w:hAnsi="Times New Roman" w:cs="Times New Roman"/>
          <w:sz w:val="28"/>
          <w:szCs w:val="28"/>
          <w:lang w:eastAsia="ru-RU"/>
        </w:rPr>
        <w:t>439</w:t>
      </w:r>
      <w:r w:rsidR="00D36030" w:rsidRPr="00D36030">
        <w:rPr>
          <w:rFonts w:ascii="Times New Roman" w:eastAsia="Times New Roman" w:hAnsi="Times New Roman" w:cs="Times New Roman"/>
          <w:sz w:val="28"/>
          <w:szCs w:val="28"/>
          <w:lang w:eastAsia="ru-RU"/>
        </w:rPr>
        <w:t>6817</w:t>
      </w:r>
      <w:r w:rsidR="008E4BFF" w:rsidRPr="00D36030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D3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-дефицит(проф</w:t>
      </w:r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ицит) бюджета поселения  на 2025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 рублей.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основные характеристики бюджета</w:t>
      </w:r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на 2026 и 2027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годы: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прогнозируемый общий объем д</w:t>
      </w:r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оходов бюджета поселения на 2026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2</w:t>
      </w:r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36030">
        <w:rPr>
          <w:rFonts w:ascii="Times New Roman" w:eastAsia="Times New Roman" w:hAnsi="Times New Roman" w:cs="Times New Roman"/>
          <w:sz w:val="28"/>
          <w:szCs w:val="28"/>
          <w:lang w:eastAsia="ru-RU"/>
        </w:rPr>
        <w:t>09469</w:t>
      </w:r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 2027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D36030">
        <w:rPr>
          <w:rFonts w:ascii="Times New Roman" w:eastAsia="Times New Roman" w:hAnsi="Times New Roman" w:cs="Times New Roman"/>
          <w:sz w:val="28"/>
          <w:szCs w:val="28"/>
          <w:lang w:eastAsia="ru-RU"/>
        </w:rPr>
        <w:t>2829057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объем ра</w:t>
      </w:r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сходов бюджета поселения на 2026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2</w:t>
      </w:r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D36030">
        <w:rPr>
          <w:rFonts w:ascii="Times New Roman" w:eastAsia="Times New Roman" w:hAnsi="Times New Roman" w:cs="Times New Roman"/>
          <w:sz w:val="28"/>
          <w:szCs w:val="28"/>
          <w:lang w:eastAsia="ru-RU"/>
        </w:rPr>
        <w:t>9469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 условно утвержденные расходы в сумме </w:t>
      </w:r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>64551рублей, на 2027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2</w:t>
      </w:r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36030">
        <w:rPr>
          <w:rFonts w:ascii="Times New Roman" w:eastAsia="Times New Roman" w:hAnsi="Times New Roman" w:cs="Times New Roman"/>
          <w:sz w:val="28"/>
          <w:szCs w:val="28"/>
          <w:lang w:eastAsia="ru-RU"/>
        </w:rPr>
        <w:t>29057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 условно утвержденные расходы в сумме </w:t>
      </w:r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>129769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рубля;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--дефицит(проф</w:t>
      </w:r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ицит) бюджета поселения  на 2026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 рублей, дефицит(проф</w:t>
      </w:r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ицит) бюджета поселения  на 2027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 рублей.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2. Источники финансирования дефицита местного бюджета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источники финансирования дефицита местного бюджета</w:t>
      </w:r>
    </w:p>
    <w:p w:rsidR="00FC0E09" w:rsidRPr="00FC0E09" w:rsidRDefault="008E4BFF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2025</w:t>
      </w:r>
      <w:r w:rsidR="00FC0E09"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1 к настоящему Решению;</w:t>
      </w:r>
    </w:p>
    <w:p w:rsidR="00FC0E09" w:rsidRPr="00FC0E09" w:rsidRDefault="008E4BFF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плановый период 2026 и 2027</w:t>
      </w:r>
      <w:r w:rsidR="00FC0E09"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№2 к настоящему Решению.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3. Особенности администрирования доходов бюджета </w:t>
      </w:r>
      <w:proofErr w:type="spellStart"/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Сазановско</w:t>
      </w:r>
      <w:r w:rsidR="008E4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proofErr w:type="spellEnd"/>
      <w:r w:rsidR="008E4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(поселения) в 2025 году и на плановом периоде 2026 и 2027</w:t>
      </w:r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Отсрочки и рассрочки по уплате местных налогов, пени и штрафов осуществляются при условии срока их действия в пределах финансового года.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бюджета поселения.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Установить, что поступающие добровольные взносы и пожертвования (безвозмездные поступления), инициативные платежи в бюджет поселения в полном объеме зачисляются в доход местного бюджета и направляются на финансирование получателей бюджетных средств согласно цели их предоставления.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</w:t>
      </w:r>
      <w:r w:rsidRPr="00FC0E0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4. </w:t>
      </w:r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Прогнозируемое поступление </w:t>
      </w:r>
      <w:r w:rsidR="008E4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доходов бюджета поселения в 2025 год и в плановом периоде 2026 и 2027</w:t>
      </w:r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0E09" w:rsidRPr="00FC0E09" w:rsidRDefault="00FC0E09" w:rsidP="00FC0E09">
      <w:pPr>
        <w:tabs>
          <w:tab w:val="center" w:pos="496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прогнозируемое поступление доходов в бюджет поселения </w:t>
      </w:r>
    </w:p>
    <w:p w:rsidR="00FC0E09" w:rsidRPr="00FC0E09" w:rsidRDefault="008E4BFF" w:rsidP="00FC0E09">
      <w:pPr>
        <w:tabs>
          <w:tab w:val="center" w:pos="496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2025</w:t>
      </w:r>
      <w:r w:rsidR="00FC0E09"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согласно приложению № 3 к настоящему решению с последующим внесением изменений в настоящее решение;</w:t>
      </w:r>
    </w:p>
    <w:p w:rsidR="00FC0E09" w:rsidRPr="00FC0E09" w:rsidRDefault="008E4BFF" w:rsidP="00FC0E09">
      <w:pPr>
        <w:tabs>
          <w:tab w:val="center" w:pos="496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плановый период 2026 и 2027</w:t>
      </w:r>
      <w:r w:rsidR="00FC0E09"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№4.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</w:t>
      </w:r>
      <w:r w:rsidRPr="00FC0E0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5. </w:t>
      </w:r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Бюджетные ассигн</w:t>
      </w:r>
      <w:r w:rsidR="008E4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ования бюджета поселения на 2025 год и на плановый период 2026 и 2027</w:t>
      </w:r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местного бюджета </w:t>
      </w:r>
    </w:p>
    <w:p w:rsidR="00FC0E09" w:rsidRPr="00FC0E09" w:rsidRDefault="008E4BFF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2025</w:t>
      </w:r>
      <w:r w:rsidR="00FC0E09"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5 к настоящему Решению;</w:t>
      </w:r>
    </w:p>
    <w:bookmarkEnd w:id="0"/>
    <w:p w:rsidR="00FC0E09" w:rsidRPr="00FC0E09" w:rsidRDefault="008E4BFF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плановый период 2026 и 2027</w:t>
      </w:r>
      <w:r w:rsidR="00FC0E09"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№6 к настоящему Решению.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ведомственную структуру расходов бюджета поселения </w:t>
      </w:r>
    </w:p>
    <w:p w:rsidR="00FC0E09" w:rsidRPr="00FC0E09" w:rsidRDefault="008E4BFF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2025</w:t>
      </w:r>
      <w:r w:rsidR="00FC0E09"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7 к настоящему Решению;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плановый пер</w:t>
      </w:r>
      <w:r w:rsidR="008E4BFF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 2026 и 2027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№8 к настоящему Решению. </w:t>
      </w:r>
    </w:p>
    <w:p w:rsidR="00FC0E09" w:rsidRPr="00FC0E09" w:rsidRDefault="00FC0E09" w:rsidP="00FC0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распределения бюджетных ассигнований на реализацию муниципальных программ, финансируемых за счет средств местного бюджета:</w:t>
      </w:r>
    </w:p>
    <w:p w:rsidR="00FC0E09" w:rsidRPr="00FC0E09" w:rsidRDefault="004F440E" w:rsidP="00FC0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2025</w:t>
      </w:r>
      <w:r w:rsidR="00FC0E09"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№9 настоящего Решения.</w:t>
      </w:r>
    </w:p>
    <w:p w:rsidR="00FC0E09" w:rsidRPr="00FC0E09" w:rsidRDefault="004F440E" w:rsidP="00FC0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плановый период 2026 и 2027</w:t>
      </w:r>
      <w:r w:rsidR="00FC0E09"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№10</w:t>
      </w:r>
    </w:p>
    <w:p w:rsidR="00FC0E09" w:rsidRPr="00FC0E09" w:rsidRDefault="00FC0E09" w:rsidP="00FC0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4.Утвердить размер резервного фонда</w:t>
      </w:r>
      <w:r w:rsidR="004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F44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 w:rsidR="004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2025год в сумме 1000 рублей, на 2026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1000 рублей и на 2027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1000 рублей.</w:t>
      </w:r>
    </w:p>
    <w:p w:rsidR="00FC0E09" w:rsidRPr="00FC0E09" w:rsidRDefault="00FC0E09" w:rsidP="00FC0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5.Предоставить  в пределах общего объема расходов бюджета муниципального образования «Сазановский сельсовет», установленного статьей 1 настоящего Решения, иные межбюджетные трансферты бюджету муниципального района «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Пристенский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из бюджета муниципального образования «</w:t>
      </w:r>
      <w:r w:rsidR="004F44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</w:t>
      </w:r>
      <w:r w:rsidR="004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ет» в следующих объемах: на 2025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год-</w:t>
      </w:r>
      <w:r w:rsidR="004F440E">
        <w:rPr>
          <w:rFonts w:ascii="Times New Roman" w:eastAsia="Times New Roman" w:hAnsi="Times New Roman" w:cs="Times New Roman"/>
          <w:sz w:val="28"/>
          <w:szCs w:val="28"/>
          <w:lang w:eastAsia="ru-RU"/>
        </w:rPr>
        <w:t>536400 рублей, на 2026 год - 536400 рублей, на 2027 год - 536400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FC0E09" w:rsidRPr="00FC0E09" w:rsidRDefault="00FC0E09" w:rsidP="00FC0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распределение иных межбюджетных трансфертов бюджету муниципального района «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Пристенски</w:t>
      </w:r>
      <w:r w:rsidR="009B50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9B5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 на 2025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</w:t>
      </w:r>
      <w:r w:rsidR="009B507D">
        <w:rPr>
          <w:rFonts w:ascii="Times New Roman" w:eastAsia="Times New Roman" w:hAnsi="Times New Roman" w:cs="Times New Roman"/>
          <w:sz w:val="28"/>
          <w:szCs w:val="28"/>
          <w:lang w:eastAsia="ru-RU"/>
        </w:rPr>
        <w:t>ию № 11, на плановый период 2026 и 2027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№12 к настоящему Решению.</w:t>
      </w:r>
    </w:p>
    <w:p w:rsidR="00FC0E09" w:rsidRPr="00FC0E09" w:rsidRDefault="00FC0E09" w:rsidP="00FC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</w:t>
      </w:r>
      <w:r w:rsidRPr="00FC0E0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6. </w:t>
      </w:r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исп</w:t>
      </w:r>
      <w:r w:rsidR="009B5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олнения бюджета поселения в 2025</w:t>
      </w:r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Предоставить право Администрации </w:t>
      </w:r>
      <w:proofErr w:type="spellStart"/>
      <w:r w:rsidR="009B50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9B5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вносить в 2025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изменения в показатели сводной бюджетной росписи бюджета поселения, связанные с особенностями исполнения бюджета поселения и (или) распределением, перераспределением бюджетных ассигнований между главными распорядителями средств бюджета поселения в связи с: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передачей полномочий по финансированию отдельных учреждений, мероприятий или расходов;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передачей органам местного самоуправления части полномочий органов исполнительной власти муниципального района;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поступления целевых добровольных взносов и пожертвований от физических и юридических лиц.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получатель средств местного бюджета при заключении договоров (муниципальных контрактов) на поставку товаров (работ, услуг) вправе предусматривать авансовые платежи в размерах :</w:t>
      </w:r>
    </w:p>
    <w:p w:rsidR="00FC0E09" w:rsidRPr="009B507D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1) 100 процентов суммы договора (контракта) –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приобретении авиа-железнодорожных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средств, а также по договорам, подлежащим оплате за счет средств, полученных от оказания платных услуг и иной приносящей доход деятельности:</w:t>
      </w:r>
      <w:r w:rsidR="009B5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оказании услуг по технологическому присоединению, об оказании услуг по государственной экспертизе  и проверке достоверности сметной стоимости работ, об оказании услуг технологическом присоединению к электрическим сетям </w:t>
      </w:r>
      <w:proofErr w:type="spellStart"/>
      <w:r w:rsidR="009B507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="009B5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устройств, по приобретению неисключительной лицензии использования Программы «</w:t>
      </w:r>
      <w:r w:rsidR="009B5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="009B507D" w:rsidRPr="009B5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507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СБИС».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более 30 процентов суммы договора (контракта) – по иным договорам (контрактам), если иное не предусмотрено законодательством Российской Федерации.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 п.), а также расходов, связанных со служебными командировками,</w:t>
      </w:r>
      <w:r w:rsidR="00000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размере 100 процентов.</w:t>
      </w:r>
    </w:p>
    <w:p w:rsidR="00FC0E09" w:rsidRPr="00FC0E09" w:rsidRDefault="00FC0E09" w:rsidP="00FC0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Установить, что Управление Федерального казначейства по Курской области в соответствии с федеральным законодатель</w:t>
      </w:r>
      <w:r w:rsidR="009B50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вправе осуществлять в 2025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основании решений главных распорядителей средств областного бюджета полномочия получателя средств областного бюджета по перечислению в местные бюджеты межбюджетных трансфертов, предоставляемых из областного бюджета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в порядке, установленном Федеральным казначейством. 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7. Особенности использования бюджетных ассигнований по обеспечению деятельности органов власти </w:t>
      </w:r>
      <w:proofErr w:type="spellStart"/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сельсовета.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1.Орган местного самоуправления муниципального образования «Сазановский сельсовет» не вправе принимать решения</w:t>
      </w:r>
      <w:r w:rsidR="009B507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приводящие к увеличению в 2025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численности муниципальных служащих и работников муниципальных казенных учреждений, за исключением случаев передачи дополнительных полномочий в соответствии с законодательством Российской Федерации.</w:t>
      </w:r>
    </w:p>
    <w:p w:rsidR="00FC0E09" w:rsidRPr="00FC0E09" w:rsidRDefault="00FC0E09" w:rsidP="00FC0E0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B5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Установить, что с 1 </w:t>
      </w:r>
      <w:r w:rsidR="009B507D" w:rsidRPr="009B50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2025</w:t>
      </w:r>
      <w:r w:rsidRPr="009B5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размер денежного вознаграждения лиц, замещающих муниципальные должности, окладов месячного денежного содержания муниципальных служащих, а также месячных должностных окладов работников, замещающих должности, не являющиеся должностями муниципальной  службы, индексируется на 1,0</w:t>
      </w:r>
      <w:r w:rsidR="009B507D" w:rsidRPr="009B50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B50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8. Особенности использования бюджетных средств в сфере жилищного и коммунального хозяйства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Администрация </w:t>
      </w:r>
      <w:proofErr w:type="spellStart"/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направляет в устанавливаемом ею порядке бюджетные ассигнования, предусмотренные в соответствии со статьей 5 настоящего Решения по разделу «Жилищное и коммунальное хозяйство» классификации расходов бюджета: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развитие и поддержку жилищного и коммунального хозяйства в муниципальном образовании.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9. Осуществление расходов, не предусмотренных бюджетом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принятии другого нормативного правового акта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предусматривающего увеличение расходных обязательств по существующим видам расходных обязательств или введение новых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 в случае необходимости порядок передачи финансовых ресурсов на новые виды расходных обязательств в местные бюджеты. 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FC0E09" w:rsidRPr="00FC0E09" w:rsidRDefault="00FC0E09" w:rsidP="00FC0E0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10. Муниципальный долг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FC0E09" w:rsidRPr="00FC0E09" w:rsidRDefault="00FC0E09" w:rsidP="00FC0E0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1.Установить верхний предел муниципального внутреннего долга муниципального образования «Сазанов</w:t>
      </w:r>
      <w:r w:rsidR="009B50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сельсовет» на 1 января 2026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долговым обязательствам муниципального образования «Сазановский сельсовет»  в сумме 0 рублей, в том числе по муниципальным гарантиям 0 руб.</w:t>
      </w:r>
    </w:p>
    <w:p w:rsidR="00FC0E09" w:rsidRPr="00FC0E09" w:rsidRDefault="00FC0E09" w:rsidP="00FC0E0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 верхний предел муниципального внутреннего долга муни</w:t>
      </w:r>
      <w:r w:rsidR="009B507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«Сазанов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r w:rsidR="009B5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на 1 января 2027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по долговым обязательствам муниципального образования «Сазановский сельсовет» в сумме 0 рублей, в том числе по муниципальным гарантиям 0 руб</w:t>
      </w:r>
      <w:r w:rsidRPr="00FC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C0E09" w:rsidRPr="00FC0E09" w:rsidRDefault="00FC0E09" w:rsidP="00FC0E0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 верхний предел муниципального внутреннего долга муниципального обра</w:t>
      </w:r>
      <w:r w:rsidR="000000F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«Сазановский сельсовет» на 1 января 2028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по долговым обязательствам муниципального образования «Сазановский сельсовет» в сумме 0 рублей, в том числе по муниципальным гарантиям 0 руб.</w:t>
      </w:r>
    </w:p>
    <w:p w:rsidR="00FC0E09" w:rsidRPr="00FC0E09" w:rsidRDefault="00FC0E09" w:rsidP="00FC0E0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4.Утвердить Программу муниципальных внутренних заимствований</w:t>
      </w:r>
      <w:r w:rsidR="00000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согласно приложению №13 к настоящему Решению и Программу муниципальных внутренних заимс</w:t>
      </w:r>
      <w:r w:rsidR="000000F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твований на плановый период 2026 и 2027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 согласно приложению №14 к настоящему Решению.</w:t>
      </w:r>
    </w:p>
    <w:p w:rsidR="00FC0E09" w:rsidRPr="00FC0E09" w:rsidRDefault="00FC0E09" w:rsidP="00FC0E0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Утвердить Программу муниципальных гарантий </w:t>
      </w:r>
      <w:proofErr w:type="spellStart"/>
      <w:r w:rsidR="00000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</w:t>
      </w:r>
      <w:r w:rsidR="000000F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на 2025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согласно приложению №15 к настоящему Решению и Программу муниципальных гарантий </w:t>
      </w:r>
      <w:proofErr w:type="spellStart"/>
      <w:r w:rsidR="00000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  <w:r w:rsidR="000000F4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льсовета на плановый период 2026 и 2027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 согласно приложению № 16 к настоящему Решению .</w:t>
      </w:r>
    </w:p>
    <w:p w:rsidR="00FC0E09" w:rsidRPr="00FC0E09" w:rsidRDefault="00FC0E09" w:rsidP="00FC0E0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0E09" w:rsidRPr="00FC0E09" w:rsidRDefault="00FC0E09" w:rsidP="00FC0E0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11. Вступление в силу настоящего Решения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</w:t>
      </w:r>
      <w:r w:rsidR="00000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1 января 2025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0000F4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И.о.Главы</w:t>
      </w:r>
      <w:r w:rsidR="00FC0E09"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0E09"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 w:rsidR="00FC0E09"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proofErr w:type="spellStart"/>
      <w:r w:rsidR="000000F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Е.А.Черныш</w:t>
      </w:r>
      <w:r w:rsidR="000F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00F4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</w:p>
    <w:p w:rsidR="00F421F8" w:rsidRDefault="00F421F8"/>
    <w:p w:rsidR="00BE0BE5" w:rsidRDefault="00BE0BE5"/>
    <w:p w:rsidR="00BE0BE5" w:rsidRDefault="00BE0BE5"/>
    <w:p w:rsidR="00BE0BE5" w:rsidRDefault="00BE0BE5"/>
    <w:p w:rsidR="00BE0BE5" w:rsidRDefault="00BE0BE5"/>
    <w:p w:rsidR="00BE0BE5" w:rsidRDefault="00BE0BE5"/>
    <w:p w:rsidR="00BE0BE5" w:rsidRDefault="00BE0BE5"/>
    <w:p w:rsidR="00BE0BE5" w:rsidRDefault="00BE0BE5"/>
    <w:p w:rsidR="00BE0BE5" w:rsidRDefault="00BE0BE5"/>
    <w:p w:rsidR="00BE0BE5" w:rsidRDefault="00BE0BE5"/>
    <w:p w:rsidR="00BE0BE5" w:rsidRDefault="00BE0BE5"/>
    <w:p w:rsidR="00BE0BE5" w:rsidRDefault="00BE0BE5"/>
    <w:p w:rsidR="00BE0BE5" w:rsidRDefault="00BE0BE5"/>
    <w:p w:rsidR="00BE0BE5" w:rsidRDefault="00BE0BE5"/>
    <w:p w:rsidR="00BE0BE5" w:rsidRDefault="00BE0BE5"/>
    <w:p w:rsidR="00BE0BE5" w:rsidRDefault="00BE0BE5"/>
    <w:p w:rsidR="00BE0BE5" w:rsidRDefault="00BE0BE5"/>
    <w:p w:rsidR="00BE0BE5" w:rsidRDefault="00BE0BE5"/>
    <w:p w:rsidR="00BE0BE5" w:rsidRDefault="00BE0BE5"/>
    <w:p w:rsidR="00BE0BE5" w:rsidRDefault="00BE0BE5"/>
    <w:p w:rsidR="00BE0BE5" w:rsidRDefault="00BE0BE5"/>
    <w:p w:rsidR="00BE0BE5" w:rsidRDefault="00BE0BE5"/>
    <w:p w:rsidR="00BE0BE5" w:rsidRDefault="00BE0BE5"/>
    <w:p w:rsidR="00BE0BE5" w:rsidRDefault="00BE0BE5"/>
    <w:tbl>
      <w:tblPr>
        <w:tblW w:w="10400" w:type="dxa"/>
        <w:tblInd w:w="-938" w:type="dxa"/>
        <w:tblLook w:val="04A0"/>
      </w:tblPr>
      <w:tblGrid>
        <w:gridCol w:w="4700"/>
        <w:gridCol w:w="3480"/>
        <w:gridCol w:w="2220"/>
      </w:tblGrid>
      <w:tr w:rsidR="00BE0BE5" w:rsidRPr="00BE0BE5" w:rsidTr="00BE0BE5">
        <w:trPr>
          <w:trHeight w:val="1605"/>
        </w:trPr>
        <w:tc>
          <w:tcPr>
            <w:tcW w:w="10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BE5" w:rsidRPr="00BE0BE5" w:rsidRDefault="00BE0BE5" w:rsidP="00BE0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 к    решению Собрания депутатов</w:t>
            </w:r>
            <w:r w:rsidRPr="00BE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BE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Сазановского</w:t>
            </w:r>
            <w:proofErr w:type="spellEnd"/>
            <w:r w:rsidRPr="00BE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BE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BE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</w:t>
            </w:r>
            <w:r w:rsidRPr="00BE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«О бюджете МО «Сазановский сельсовет» </w:t>
            </w:r>
            <w:proofErr w:type="spellStart"/>
            <w:r w:rsidRPr="00BE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BE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области»</w:t>
            </w:r>
            <w:r w:rsidRPr="00BE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2025 год и на плановый период 2026 и 2027 годов»</w:t>
            </w:r>
            <w:r w:rsidRPr="00BE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26.12.2024</w:t>
            </w:r>
            <w:r w:rsidRPr="00BE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</w:t>
            </w:r>
          </w:p>
        </w:tc>
      </w:tr>
      <w:tr w:rsidR="00BE0BE5" w:rsidRPr="00BE0BE5" w:rsidTr="00BE0BE5">
        <w:trPr>
          <w:trHeight w:val="750"/>
        </w:trPr>
        <w:tc>
          <w:tcPr>
            <w:tcW w:w="10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BE5" w:rsidRPr="00BE0BE5" w:rsidRDefault="00BE0BE5" w:rsidP="00BE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дефицита бюджета</w:t>
            </w:r>
            <w:r w:rsidRPr="00BE0B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«Сазановский сельсовет» на 2025 год</w:t>
            </w:r>
          </w:p>
        </w:tc>
      </w:tr>
      <w:tr w:rsidR="00BE0BE5" w:rsidRPr="00BE0BE5" w:rsidTr="00BE0BE5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BE5" w:rsidRPr="00BE0BE5" w:rsidRDefault="00BE0BE5" w:rsidP="00BE0BE5">
            <w:pPr>
              <w:spacing w:after="0" w:line="240" w:lineRule="auto"/>
              <w:ind w:firstLineChars="400" w:firstLine="8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руб.)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0BE5" w:rsidRPr="00BE0BE5" w:rsidRDefault="00BE0BE5" w:rsidP="00BE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0BE5" w:rsidRPr="00BE0BE5" w:rsidRDefault="00BE0BE5" w:rsidP="00BE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0BE5" w:rsidRPr="00BE0BE5" w:rsidTr="00BE0BE5">
        <w:trPr>
          <w:trHeight w:val="765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BE5" w:rsidRPr="00BE0BE5" w:rsidRDefault="00BE0BE5" w:rsidP="00BE0BE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BE5" w:rsidRPr="00BE0BE5" w:rsidRDefault="00BE0BE5" w:rsidP="00BE0BE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E5" w:rsidRPr="00BE0BE5" w:rsidRDefault="00BE0BE5" w:rsidP="00BE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BE0BE5" w:rsidRPr="00BE0BE5" w:rsidTr="00BE0BE5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BE5" w:rsidRPr="00BE0BE5" w:rsidRDefault="00BE0BE5" w:rsidP="00BE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BE5" w:rsidRPr="00BE0BE5" w:rsidRDefault="00BE0BE5" w:rsidP="00BE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BE5" w:rsidRPr="00BE0BE5" w:rsidRDefault="00BE0BE5" w:rsidP="00BE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E0BE5" w:rsidRPr="00BE0BE5" w:rsidTr="00BE0BE5">
        <w:trPr>
          <w:trHeight w:val="76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BE5" w:rsidRPr="00BE0BE5" w:rsidRDefault="00BE0BE5" w:rsidP="00BE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01 00 </w:t>
            </w:r>
            <w:proofErr w:type="spellStart"/>
            <w:r w:rsidRPr="00BE0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BE0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0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BE0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0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BE0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BE5" w:rsidRPr="00BE0BE5" w:rsidRDefault="00BE0BE5" w:rsidP="00BE0BE5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BE5" w:rsidRPr="00BE0BE5" w:rsidRDefault="00BE0BE5" w:rsidP="00BE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E0BE5" w:rsidRPr="00BE0BE5" w:rsidTr="00BE0BE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E5" w:rsidRPr="00BE0BE5" w:rsidRDefault="00BE0BE5" w:rsidP="00BE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BE0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BE0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0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BE0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BE5" w:rsidRPr="00BE0BE5" w:rsidRDefault="00BE0BE5" w:rsidP="00BE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0BE5" w:rsidRPr="00BE0BE5" w:rsidRDefault="00BE0BE5" w:rsidP="00BE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E0BE5" w:rsidRPr="00BE0BE5" w:rsidTr="00BE0BE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E5" w:rsidRPr="00BE0BE5" w:rsidRDefault="00BE0BE5" w:rsidP="00BE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BE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BE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BE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BE5" w:rsidRPr="00BE0BE5" w:rsidRDefault="00BE0BE5" w:rsidP="00BE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0BE5" w:rsidRPr="00BE0BE5" w:rsidRDefault="00BE0BE5" w:rsidP="00BE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-4396817,00</w:t>
            </w:r>
          </w:p>
        </w:tc>
      </w:tr>
      <w:tr w:rsidR="00BE0BE5" w:rsidRPr="00BE0BE5" w:rsidTr="00BE0BE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E5" w:rsidRPr="00BE0BE5" w:rsidRDefault="00BE0BE5" w:rsidP="00BE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01 05 02 00 </w:t>
            </w:r>
            <w:proofErr w:type="spellStart"/>
            <w:r w:rsidRPr="00BE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BE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BE5" w:rsidRPr="00BE0BE5" w:rsidRDefault="00BE0BE5" w:rsidP="00BE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0BE5" w:rsidRPr="00BE0BE5" w:rsidRDefault="00BE0BE5" w:rsidP="00BE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-4396817,00</w:t>
            </w:r>
          </w:p>
        </w:tc>
      </w:tr>
      <w:tr w:rsidR="00BE0BE5" w:rsidRPr="00BE0BE5" w:rsidTr="00BE0BE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BE5" w:rsidRPr="00BE0BE5" w:rsidRDefault="00BE0BE5" w:rsidP="00BE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BE5" w:rsidRPr="00BE0BE5" w:rsidRDefault="00BE0BE5" w:rsidP="00BE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BE5" w:rsidRPr="00BE0BE5" w:rsidRDefault="00BE0BE5" w:rsidP="00BE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-4396817,00</w:t>
            </w:r>
          </w:p>
        </w:tc>
      </w:tr>
      <w:tr w:rsidR="00BE0BE5" w:rsidRPr="00BE0BE5" w:rsidTr="00BE0BE5">
        <w:trPr>
          <w:trHeight w:val="76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E5" w:rsidRPr="00BE0BE5" w:rsidRDefault="00BE0BE5" w:rsidP="00BE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BE5" w:rsidRPr="00BE0BE5" w:rsidRDefault="00BE0BE5" w:rsidP="00BE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0BE5" w:rsidRPr="00BE0BE5" w:rsidRDefault="00BE0BE5" w:rsidP="00BE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-4396817,00</w:t>
            </w:r>
          </w:p>
        </w:tc>
      </w:tr>
      <w:tr w:rsidR="00BE0BE5" w:rsidRPr="00BE0BE5" w:rsidTr="00BE0BE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BE5" w:rsidRPr="00BE0BE5" w:rsidRDefault="00BE0BE5" w:rsidP="00BE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BE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BE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BE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BE5" w:rsidRPr="00BE0BE5" w:rsidRDefault="00BE0BE5" w:rsidP="00BE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BE5" w:rsidRPr="00BE0BE5" w:rsidRDefault="00BE0BE5" w:rsidP="00BE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4396817,00</w:t>
            </w:r>
          </w:p>
        </w:tc>
      </w:tr>
      <w:tr w:rsidR="00BE0BE5" w:rsidRPr="00BE0BE5" w:rsidTr="00BE0BE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E5" w:rsidRPr="00BE0BE5" w:rsidRDefault="00BE0BE5" w:rsidP="00BE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01 05 02 00 </w:t>
            </w:r>
            <w:proofErr w:type="spellStart"/>
            <w:r w:rsidRPr="00BE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BE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BE5" w:rsidRPr="00BE0BE5" w:rsidRDefault="00BE0BE5" w:rsidP="00BE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0BE5" w:rsidRPr="00BE0BE5" w:rsidRDefault="00BE0BE5" w:rsidP="00BE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4396817,00</w:t>
            </w:r>
          </w:p>
        </w:tc>
      </w:tr>
      <w:tr w:rsidR="00BE0BE5" w:rsidRPr="00BE0BE5" w:rsidTr="00BE0BE5">
        <w:trPr>
          <w:trHeight w:val="76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BE5" w:rsidRPr="00BE0BE5" w:rsidRDefault="00BE0BE5" w:rsidP="00BE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BE5" w:rsidRPr="00BE0BE5" w:rsidRDefault="00BE0BE5" w:rsidP="00BE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</w:t>
            </w:r>
            <w:r w:rsidRPr="00BE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средств бюджетов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BE5" w:rsidRPr="00BE0BE5" w:rsidRDefault="00BE0BE5" w:rsidP="00BE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4396817,00</w:t>
            </w:r>
          </w:p>
        </w:tc>
      </w:tr>
      <w:tr w:rsidR="00BE0BE5" w:rsidRPr="00BE0BE5" w:rsidTr="00BE0BE5">
        <w:trPr>
          <w:trHeight w:val="76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BE5" w:rsidRPr="00BE0BE5" w:rsidRDefault="00BE0BE5" w:rsidP="00BE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BE5" w:rsidRPr="00BE0BE5" w:rsidRDefault="00BE0BE5" w:rsidP="00BE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</w:t>
            </w:r>
            <w:r w:rsidRPr="00BE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средств бюджетов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BE5" w:rsidRPr="00BE0BE5" w:rsidRDefault="00BE0BE5" w:rsidP="00BE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4396817,00</w:t>
            </w:r>
          </w:p>
        </w:tc>
      </w:tr>
      <w:tr w:rsidR="00BE0BE5" w:rsidRPr="00BE0BE5" w:rsidTr="00BE0BE5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0BE5" w:rsidRPr="00BE0BE5" w:rsidRDefault="00BE0BE5" w:rsidP="00BE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0BE5" w:rsidRPr="00BE0BE5" w:rsidRDefault="00BE0BE5" w:rsidP="00BE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0BE5" w:rsidRPr="00BE0BE5" w:rsidRDefault="00BE0BE5" w:rsidP="00BE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E0BE5" w:rsidRDefault="00BE0BE5"/>
    <w:p w:rsidR="00BE0BE5" w:rsidRDefault="00BE0BE5"/>
    <w:p w:rsidR="00BE0BE5" w:rsidRDefault="00BE0BE5"/>
    <w:p w:rsidR="00BE0BE5" w:rsidRDefault="00BE0BE5"/>
    <w:p w:rsidR="00BE0BE5" w:rsidRDefault="00BE0BE5"/>
    <w:p w:rsidR="00BE0BE5" w:rsidRDefault="00BE0BE5"/>
    <w:p w:rsidR="00BE0BE5" w:rsidRDefault="00BE0BE5"/>
    <w:p w:rsidR="00BE0BE5" w:rsidRDefault="00BE0BE5"/>
    <w:p w:rsidR="00BE0BE5" w:rsidRDefault="00BE0BE5"/>
    <w:p w:rsidR="00BE0BE5" w:rsidRDefault="00BE0BE5"/>
    <w:tbl>
      <w:tblPr>
        <w:tblW w:w="0" w:type="auto"/>
        <w:tblInd w:w="-63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71"/>
        <w:gridCol w:w="3358"/>
        <w:gridCol w:w="1454"/>
        <w:gridCol w:w="1397"/>
      </w:tblGrid>
      <w:tr w:rsidR="00BE0BE5" w:rsidRPr="00BE0BE5" w:rsidTr="002A7FEE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978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№2 к    решению Собрания депутатов</w:t>
            </w:r>
          </w:p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Сазановского</w:t>
            </w:r>
            <w:proofErr w:type="spellEnd"/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Пристенского</w:t>
            </w:r>
            <w:proofErr w:type="spellEnd"/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Курской области</w:t>
            </w:r>
          </w:p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 бюджете МО «Сазановский сельсовет» </w:t>
            </w:r>
            <w:proofErr w:type="spellStart"/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Пристенского</w:t>
            </w:r>
            <w:proofErr w:type="spellEnd"/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Курской области»</w:t>
            </w:r>
          </w:p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2025 год и на плановый период 2026и 2027годов»</w:t>
            </w:r>
          </w:p>
          <w:p w:rsidR="00BE0BE5" w:rsidRPr="00BE0BE5" w:rsidRDefault="00BE0BE5" w:rsidP="002A7F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 </w:t>
            </w:r>
            <w:r w:rsidR="002A7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26.12.2024</w:t>
            </w:r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</w:t>
            </w:r>
            <w:r w:rsidR="002A7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№28</w:t>
            </w:r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BE0BE5" w:rsidRPr="00BE0BE5" w:rsidTr="002A7FEE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E0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</w:t>
            </w:r>
          </w:p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E0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«Сазановский сельсовет» на плановый период 2026 и 2027 годов</w:t>
            </w:r>
          </w:p>
        </w:tc>
      </w:tr>
      <w:tr w:rsidR="00BE0BE5" w:rsidRPr="00BE0BE5" w:rsidTr="00BE0BE5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руб.)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0BE5" w:rsidRPr="00BE0BE5" w:rsidTr="00BE0BE5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на 2026год</w:t>
            </w:r>
          </w:p>
        </w:tc>
      </w:tr>
      <w:tr w:rsidR="00BE0BE5" w:rsidRPr="00BE0BE5" w:rsidTr="00BE0BE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B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B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0B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0BE5" w:rsidRPr="00BE0BE5" w:rsidTr="00BE0BE5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01 00 </w:t>
            </w:r>
            <w:proofErr w:type="spellStart"/>
            <w:r w:rsidRPr="00BE0B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BE0B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0B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BE0B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0B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BE0B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E0BE5" w:rsidRPr="00BE0BE5" w:rsidTr="00BE0BE5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01 05 00 </w:t>
            </w:r>
            <w:proofErr w:type="spellStart"/>
            <w:r w:rsidRPr="00BE0B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BE0B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0B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BE0B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E0BE5" w:rsidRPr="00BE0BE5" w:rsidTr="00BE0BE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01 05 00 </w:t>
            </w:r>
            <w:proofErr w:type="spellStart"/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-2809469,00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-2829057,00</w:t>
            </w:r>
          </w:p>
        </w:tc>
      </w:tr>
      <w:tr w:rsidR="00BE0BE5" w:rsidRPr="00BE0BE5" w:rsidTr="00BE0BE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01 05 02 00 </w:t>
            </w:r>
            <w:proofErr w:type="spellStart"/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-2809469,00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-2829057,00</w:t>
            </w:r>
          </w:p>
        </w:tc>
      </w:tr>
      <w:tr w:rsidR="00BE0BE5" w:rsidRPr="00BE0BE5" w:rsidTr="00BE0BE5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01 05 02 01 00 0000 510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-2809469,00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-2829057,00</w:t>
            </w:r>
          </w:p>
        </w:tc>
      </w:tr>
      <w:tr w:rsidR="00BE0BE5" w:rsidRPr="00BE0BE5" w:rsidTr="00BE0BE5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01 05 02 01 10 0000 510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-2809469,00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-2829057,00</w:t>
            </w:r>
          </w:p>
        </w:tc>
      </w:tr>
      <w:tr w:rsidR="00BE0BE5" w:rsidRPr="00BE0BE5" w:rsidTr="00BE0BE5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01 05 00 </w:t>
            </w:r>
            <w:proofErr w:type="spellStart"/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2809469,00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2829057,00</w:t>
            </w:r>
          </w:p>
        </w:tc>
      </w:tr>
      <w:tr w:rsidR="00BE0BE5" w:rsidRPr="00BE0BE5" w:rsidTr="00BE0BE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01 05 02 00 </w:t>
            </w:r>
            <w:proofErr w:type="spellStart"/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2809469,00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2829057,00</w:t>
            </w:r>
          </w:p>
        </w:tc>
      </w:tr>
      <w:tr w:rsidR="00BE0BE5" w:rsidRPr="00BE0BE5" w:rsidTr="00BE0BE5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01 05 02 01 00 0000 610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</w:t>
            </w:r>
          </w:p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 бюджетов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2809469,00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2829057,00</w:t>
            </w:r>
          </w:p>
        </w:tc>
      </w:tr>
      <w:tr w:rsidR="00BE0BE5" w:rsidRPr="00BE0BE5" w:rsidTr="00BE0BE5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01 05 02 01 10 0000 610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</w:t>
            </w:r>
          </w:p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 бюджетов поселений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2809469,00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BE5" w:rsidRPr="00BE0BE5" w:rsidRDefault="00BE0BE5" w:rsidP="00BE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2829057,00</w:t>
            </w:r>
          </w:p>
        </w:tc>
      </w:tr>
    </w:tbl>
    <w:p w:rsidR="00BE0BE5" w:rsidRDefault="00BE0BE5"/>
    <w:p w:rsidR="002A7FEE" w:rsidRDefault="002A7FEE"/>
    <w:p w:rsidR="002A7FEE" w:rsidRDefault="002A7FEE"/>
    <w:p w:rsidR="002A7FEE" w:rsidRDefault="002A7FEE"/>
    <w:p w:rsidR="002A7FEE" w:rsidRDefault="002A7FEE"/>
    <w:p w:rsidR="002A7FEE" w:rsidRDefault="002A7FEE"/>
    <w:p w:rsidR="002A7FEE" w:rsidRDefault="002A7FEE"/>
    <w:p w:rsidR="002A7FEE" w:rsidRDefault="002A7FEE"/>
    <w:p w:rsidR="002A7FEE" w:rsidRDefault="002A7FEE"/>
    <w:p w:rsidR="002A7FEE" w:rsidRDefault="002A7FEE"/>
    <w:p w:rsidR="002A7FEE" w:rsidRDefault="002A7FEE"/>
    <w:p w:rsidR="002A7FEE" w:rsidRDefault="002A7FEE"/>
    <w:tbl>
      <w:tblPr>
        <w:tblW w:w="10860" w:type="dxa"/>
        <w:tblInd w:w="-642" w:type="dxa"/>
        <w:tblLook w:val="04A0"/>
      </w:tblPr>
      <w:tblGrid>
        <w:gridCol w:w="2500"/>
        <w:gridCol w:w="5920"/>
        <w:gridCol w:w="2200"/>
        <w:gridCol w:w="240"/>
      </w:tblGrid>
      <w:tr w:rsidR="002A7FEE" w:rsidRPr="002A7FEE" w:rsidTr="002A7FEE">
        <w:trPr>
          <w:trHeight w:val="2022"/>
        </w:trPr>
        <w:tc>
          <w:tcPr>
            <w:tcW w:w="10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FEE" w:rsidRPr="002A7FEE" w:rsidRDefault="002A7FEE" w:rsidP="002A7FEE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№3 к    решению Собрания депутатов </w:t>
            </w:r>
            <w:proofErr w:type="spellStart"/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Сазановского</w:t>
            </w:r>
            <w:proofErr w:type="spellEnd"/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</w:t>
            </w: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«О бюджете МО «Сазановский сельсовет» </w:t>
            </w:r>
            <w:proofErr w:type="spellStart"/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области»</w:t>
            </w: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2025 год и на плановый период 2026 и 2027годов »</w:t>
            </w: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EB62A5"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 </w:t>
            </w:r>
            <w:r w:rsidR="00EB6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26.12.2024</w:t>
            </w:r>
            <w:r w:rsidR="00EB62A5"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</w:t>
            </w:r>
            <w:r w:rsidR="00EB6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№28</w:t>
            </w:r>
            <w:r w:rsidR="00EB62A5"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A7FEE" w:rsidRPr="002A7FEE" w:rsidTr="002A7FEE">
        <w:trPr>
          <w:trHeight w:val="630"/>
        </w:trPr>
        <w:tc>
          <w:tcPr>
            <w:tcW w:w="10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FEE" w:rsidRPr="002A7FEE" w:rsidRDefault="002A7FEE" w:rsidP="002A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Поступления доходов в  бюджет муниципального образования «Сазановский сельсовет» </w:t>
            </w:r>
            <w:proofErr w:type="spellStart"/>
            <w:r w:rsidRPr="002A7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2A7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Курской области  в 2025 году</w:t>
            </w:r>
          </w:p>
        </w:tc>
      </w:tr>
      <w:tr w:rsidR="002A7FEE" w:rsidRPr="002A7FEE" w:rsidTr="002A7FEE">
        <w:trPr>
          <w:trHeight w:val="285"/>
        </w:trPr>
        <w:tc>
          <w:tcPr>
            <w:tcW w:w="10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FEE" w:rsidRPr="002A7FEE" w:rsidRDefault="002A7FEE" w:rsidP="002A7FEE">
            <w:pPr>
              <w:spacing w:after="0" w:line="240" w:lineRule="auto"/>
              <w:ind w:firstLineChars="400" w:firstLine="8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2A7FEE" w:rsidRPr="002A7FEE" w:rsidTr="002A7FEE">
        <w:trPr>
          <w:trHeight w:val="76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FEE" w:rsidRPr="002A7FEE" w:rsidRDefault="002A7FEE" w:rsidP="002A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</w:t>
            </w: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Федерации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2A7FEE">
            <w:pPr>
              <w:spacing w:after="0" w:line="240" w:lineRule="auto"/>
              <w:ind w:firstLineChars="1200" w:firstLine="2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2A7FE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7FEE" w:rsidRPr="002A7FEE" w:rsidRDefault="002A7FEE" w:rsidP="002A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FEE" w:rsidRPr="002A7FEE" w:rsidTr="002A7FEE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7FEE" w:rsidRPr="002A7FEE" w:rsidRDefault="002A7FEE" w:rsidP="002A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7FEE" w:rsidRPr="002A7FEE" w:rsidRDefault="002A7FEE" w:rsidP="002A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7FEE" w:rsidRPr="002A7FEE" w:rsidRDefault="002A7FEE" w:rsidP="002A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7FEE" w:rsidRPr="002A7FEE" w:rsidRDefault="002A7FEE" w:rsidP="002A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FEE" w:rsidRPr="002A7FEE" w:rsidTr="00EB62A5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ind w:firstLineChars="200" w:firstLine="4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2090367,00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7FEE" w:rsidRPr="002A7FEE" w:rsidRDefault="002A7FEE" w:rsidP="002A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FEE" w:rsidRPr="002A7FEE" w:rsidTr="00EB62A5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ind w:firstLineChars="200" w:firstLine="4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243622,00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7FEE" w:rsidRPr="002A7FEE" w:rsidRDefault="002A7FEE" w:rsidP="002A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FEE" w:rsidRPr="002A7FEE" w:rsidTr="00EB62A5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1 01 02000 01 0000 110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ind w:firstLineChars="200" w:firstLine="4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243622,00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7FEE" w:rsidRPr="002A7FEE" w:rsidRDefault="002A7FEE" w:rsidP="002A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FEE" w:rsidRPr="002A7FEE" w:rsidTr="00EB62A5">
        <w:trPr>
          <w:trHeight w:val="3617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" w:history="1">
              <w:r w:rsidRPr="002A7FEE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Налог   на   доходы   физических   лиц   с   доходов,   источником которых является налоговый агент, за исключением доходов, в отношении      которых      исчисление      и      уплата      налога</w:t>
              </w:r>
              <w:r w:rsidRPr="002A7FE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br/>
              </w:r>
              <w:r w:rsidRPr="002A7FEE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 xml:space="preserve">осуществляются  в  соответствии  со  статьями  </w:t>
              </w:r>
              <w:r w:rsidRPr="002A7FEE">
                <w:rPr>
                  <w:rFonts w:ascii="Times New Roman" w:eastAsia="Times New Roman" w:hAnsi="Times New Roman" w:cs="Times New Roman"/>
                  <w:sz w:val="20"/>
                  <w:u w:val="single"/>
                  <w:lang w:eastAsia="ru-RU"/>
                </w:rPr>
                <w:t>227</w:t>
              </w:r>
              <w:r w:rsidRPr="002A7FEE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 xml:space="preserve">,  </w:t>
              </w:r>
              <w:r w:rsidRPr="002A7FEE">
                <w:rPr>
                  <w:rFonts w:ascii="Times New Roman" w:eastAsia="Times New Roman" w:hAnsi="Times New Roman" w:cs="Times New Roman"/>
                  <w:sz w:val="20"/>
                  <w:u w:val="single"/>
                  <w:lang w:eastAsia="ru-RU"/>
                </w:rPr>
                <w:t>227.1</w:t>
              </w:r>
              <w:r w:rsidRPr="002A7FEE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 xml:space="preserve">  и </w:t>
              </w:r>
              <w:r w:rsidRPr="002A7FEE">
                <w:rPr>
                  <w:rFonts w:ascii="Times New Roman" w:eastAsia="Times New Roman" w:hAnsi="Times New Roman" w:cs="Times New Roman"/>
                  <w:sz w:val="20"/>
                  <w:u w:val="single"/>
                  <w:lang w:eastAsia="ru-RU"/>
                </w:rPr>
                <w:t>228</w:t>
              </w:r>
              <w:r w:rsidRPr="002A7FEE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 xml:space="preserve"> Налогового кодекса Российской Федерации, а также доходов  от долевого участия в организации, полученных физическим лицом- налоговым рез</w:t>
              </w:r>
              <w:r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и</w:t>
              </w:r>
              <w:r w:rsidRPr="002A7FEE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денто</w:t>
              </w:r>
              <w:r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в</w:t>
              </w:r>
              <w:r w:rsidRPr="002A7FEE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 xml:space="preserve"> Российской Федерации в виде дивиден</w:t>
              </w:r>
              <w:r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</w:t>
              </w:r>
              <w:r w:rsidRPr="002A7FEE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ов( в части суммы налога, не превышающей 650тысяч рублей за налоговые периоды  до 1 января 2025года, а также в части суммы налога, не превышающей 312 тысяч рублей за налоговые периоды после 1 января 2025года), а также налог на доходы  физических лиц в отношении доходов от долевого участия в организации, полученных физическим лицом, не являющемся налоговым резидентом Российской Федерации , в виде дивиден</w:t>
              </w:r>
              <w:r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</w:t>
              </w:r>
              <w:r w:rsidRPr="002A7FEE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ов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178573,00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A7FEE" w:rsidRPr="002A7FEE" w:rsidRDefault="002A7FEE" w:rsidP="002A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FEE" w:rsidRPr="002A7FEE" w:rsidTr="00EB62A5">
        <w:trPr>
          <w:trHeight w:val="265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  на   доходы   физических   лиц   с   доходов,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полученных от осуществления деятельности физическими лицами,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зарегистрированными в качес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 индивидуальных предпринимателей, нотариусов,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занимающихся частной 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ктикой, адвокатов,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учредивших адвокатские кабинеты, и других лиц,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занимающих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частной практикой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</w:t>
            </w: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ветствии</w:t>
            </w: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 статьей 227 Налогового кодекса Российской Федерации ( в части суммы налога, не превышающей 650 тысяч рублей за налоговые периоды до 1 января 2025года, а также  в части суммы налога, не превышающей 312 тысяч рублей за налоговые периоды после 1 января 2025года)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A7FEE" w:rsidRPr="002A7FEE" w:rsidRDefault="002A7FEE" w:rsidP="002A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FEE" w:rsidRPr="002A7FEE" w:rsidTr="00EB62A5">
        <w:trPr>
          <w:trHeight w:val="24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 полученных физическими лицами    в соответствии со статьей 228 Налогового кодекса Российской Федерации(за исключением доходов от долевого участия в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полученных  физическим лицом -налоговым резидентом Российской Федерации в виде дивиден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ов) ( в части  суммы налога, не превышающей 650 тысяч рублей за налоговые периоды до 1 января 2025года, а также в части суммы налога не превышающей 312 тысяч рублей за налоговые периоды после 1 января 2025года)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7FEE" w:rsidRPr="002A7FEE" w:rsidRDefault="002A7FEE" w:rsidP="002A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FEE" w:rsidRPr="002A7FEE" w:rsidTr="00EB62A5">
        <w:trPr>
          <w:trHeight w:val="178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1 01 02130 01 0000 110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 физическим лицом -налоговым резидентом Российской Федерации в виде дивидендов ( в части  суммы налога, не превышающей 650 000рублей за налоговые периоды  до 1 января 2025года, а также  в части суммы налога ,не превышающей 312 тысяч рублей за налоговые периоды  после 1 января 2025года)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12891,00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A7FEE" w:rsidRPr="002A7FEE" w:rsidRDefault="002A7FEE" w:rsidP="002A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FEE" w:rsidRPr="002A7FEE" w:rsidTr="00EB62A5">
        <w:trPr>
          <w:trHeight w:val="169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1 01 02140 01 0000 110</w:t>
            </w:r>
          </w:p>
        </w:tc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 физическим лицом -налоговым резидентом Российской Федерации в виде дивидендов ( в части  суммы налога,  превышающей 650 000рублей за налоговые периоды  до 1 января 2025года, а также  в части суммы налога ,не превышающей 312 тысяч рублей за налоговые периоды  после 1 января 2025года)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51386,00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A7FEE" w:rsidRPr="002A7FEE" w:rsidRDefault="002A7FEE" w:rsidP="002A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FEE" w:rsidRPr="002A7FEE" w:rsidTr="00EB62A5">
        <w:trPr>
          <w:trHeight w:val="255"/>
        </w:trPr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7FEE" w:rsidRPr="002A7FEE" w:rsidRDefault="002A7FEE" w:rsidP="002A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FEE" w:rsidRPr="002A7FEE" w:rsidTr="00EB62A5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7FEE" w:rsidRPr="002A7FEE" w:rsidRDefault="002A7FEE" w:rsidP="002A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FEE" w:rsidRPr="002A7FEE" w:rsidTr="00EB62A5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ind w:firstLineChars="300" w:firstLine="6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7FEE" w:rsidRPr="002A7FEE" w:rsidRDefault="002A7FEE" w:rsidP="002A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FEE" w:rsidRPr="002A7FEE" w:rsidTr="00EB62A5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ind w:firstLineChars="200" w:firstLine="4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1808472,00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7FEE" w:rsidRPr="002A7FEE" w:rsidRDefault="002A7FEE" w:rsidP="002A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FEE" w:rsidRPr="002A7FEE" w:rsidTr="00EB62A5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ind w:firstLineChars="200" w:firstLine="4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151338,00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7FEE" w:rsidRPr="002A7FEE" w:rsidRDefault="002A7FEE" w:rsidP="002A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FEE" w:rsidRPr="002A7FEE" w:rsidTr="00EB62A5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 на  имущество физических  лиц,  взимаемый по ставкам,</w:t>
            </w: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применяемым к объектам налогообложения, расположенным в границах сельских поселений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151338,00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7FEE" w:rsidRPr="002A7FEE" w:rsidRDefault="002A7FEE" w:rsidP="002A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FEE" w:rsidRPr="002A7FEE" w:rsidTr="00EB62A5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ind w:firstLineChars="200" w:firstLine="4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1657134,00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7FEE" w:rsidRPr="002A7FEE" w:rsidRDefault="002A7FEE" w:rsidP="002A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FEE" w:rsidRPr="002A7FEE" w:rsidTr="00EB62A5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1063834,00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7FEE" w:rsidRPr="002A7FEE" w:rsidRDefault="002A7FEE" w:rsidP="002A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FEE" w:rsidRPr="002A7FEE" w:rsidTr="00EB62A5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  налог   с   организаций,   обладающих   земельным</w:t>
            </w: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участком, расположенным в границах сельских поселений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1063834,00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7FEE" w:rsidRPr="002A7FEE" w:rsidRDefault="002A7FEE" w:rsidP="002A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FEE" w:rsidRPr="002A7FEE" w:rsidTr="00EB62A5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593300,00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7FEE" w:rsidRPr="002A7FEE" w:rsidRDefault="002A7FEE" w:rsidP="002A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FEE" w:rsidRPr="002A7FEE" w:rsidTr="00EB62A5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 налог  с  физических  лиц,  обладающих  земельным</w:t>
            </w: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участком, расположенным в границах сельских поселений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593300,00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7FEE" w:rsidRPr="002A7FEE" w:rsidRDefault="002A7FEE" w:rsidP="002A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FEE" w:rsidRPr="002A7FEE" w:rsidTr="00EB62A5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37279,00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7FEE" w:rsidRPr="002A7FEE" w:rsidRDefault="002A7FEE" w:rsidP="002A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FEE" w:rsidRPr="002A7FEE" w:rsidTr="00EB62A5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1 17 15000 00 0000 150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37279,00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7FEE" w:rsidRPr="002A7FEE" w:rsidRDefault="002A7FEE" w:rsidP="002A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FEE" w:rsidRPr="002A7FEE" w:rsidTr="00EB62A5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1 17 15030 10 0000 150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зачисляемые в бюджеты сельских поселений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37279,00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7FEE" w:rsidRPr="002A7FEE" w:rsidRDefault="002A7FEE" w:rsidP="002A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FEE" w:rsidRPr="002A7FEE" w:rsidTr="00EB62A5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ind w:firstLineChars="200" w:firstLine="4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2306450,00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7FEE" w:rsidRPr="002A7FEE" w:rsidRDefault="002A7FEE" w:rsidP="002A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FEE" w:rsidRPr="002A7FEE" w:rsidTr="00EB62A5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 поступления  от  других  бюджетов  бюджетной</w:t>
            </w: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системы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2306450,00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7FEE" w:rsidRPr="002A7FEE" w:rsidRDefault="002A7FEE" w:rsidP="002A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FEE" w:rsidRPr="002A7FEE" w:rsidTr="00EB62A5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   бюджетам    бюджетной    системы   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ind w:firstLineChars="200" w:firstLine="4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975549,00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7FEE" w:rsidRPr="002A7FEE" w:rsidRDefault="002A7FEE" w:rsidP="002A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FEE" w:rsidRPr="002A7FEE" w:rsidTr="00EB62A5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2 02 15002 00 0000 150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  бюджетам   на   поддержку   мер   по   обеспечению</w:t>
            </w: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сбалансированности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400778,00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7FEE" w:rsidRPr="002A7FEE" w:rsidRDefault="002A7FEE" w:rsidP="002A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FEE" w:rsidRPr="002A7FEE" w:rsidTr="00EB62A5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поддержку мер по</w:t>
            </w: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обеспечению сбалансированности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400778,00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7FEE" w:rsidRPr="002A7FEE" w:rsidRDefault="002A7FEE" w:rsidP="002A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FEE" w:rsidRPr="002A7FEE" w:rsidTr="00EB62A5">
        <w:trPr>
          <w:trHeight w:val="82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  на   выравнивание   бюджетной   обеспеченности   из бюджетов   муниципальных   районов,   городских   округов   с</w:t>
            </w: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внутригородским </w:t>
            </w:r>
            <w:r w:rsidRPr="002A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574771,00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7FEE" w:rsidRPr="002A7FEE" w:rsidRDefault="002A7FEE" w:rsidP="002A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FEE" w:rsidRPr="002A7FEE" w:rsidTr="00EB62A5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  бюджетам   сельских   поселений   на   выравнивание бюджетной   обеспеченности   из   бюджетов   муниципальных</w:t>
            </w: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районов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574771,00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7FEE" w:rsidRPr="002A7FEE" w:rsidRDefault="002A7FEE" w:rsidP="002A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FEE" w:rsidRPr="002A7FEE" w:rsidTr="00EB62A5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2 02 20000 00 000 150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1118376,00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7FEE" w:rsidRPr="002A7FEE" w:rsidRDefault="002A7FEE" w:rsidP="002A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FEE" w:rsidRPr="002A7FEE" w:rsidTr="00EB62A5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1118376,00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7FEE" w:rsidRPr="002A7FEE" w:rsidRDefault="002A7FEE" w:rsidP="002A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FEE" w:rsidRPr="002A7FEE" w:rsidTr="00EB62A5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1118376,00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7FEE" w:rsidRPr="002A7FEE" w:rsidRDefault="002A7FEE" w:rsidP="002A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FEE" w:rsidRPr="002A7FEE" w:rsidTr="00EB62A5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 муниципальных образований на реализацию проекта "Народный бюджет "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1118376,00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7FEE" w:rsidRPr="002A7FEE" w:rsidRDefault="002A7FEE" w:rsidP="002A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FEE" w:rsidRPr="002A7FEE" w:rsidTr="00EB62A5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   бюджетам     бюджетной    системы    Российской</w:t>
            </w:r>
            <w:r w:rsidRPr="002A7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ind w:firstLineChars="200" w:firstLine="4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162625,00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7FEE" w:rsidRPr="002A7FEE" w:rsidRDefault="002A7FEE" w:rsidP="002A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FEE" w:rsidRPr="002A7FEE" w:rsidTr="00EB62A5">
        <w:trPr>
          <w:trHeight w:val="102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Субвенции    бюджетам     на осуществление первичного воинского учета </w:t>
            </w:r>
            <w:proofErr w:type="spellStart"/>
            <w:r w:rsidRPr="002A7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органаи</w:t>
            </w:r>
            <w:proofErr w:type="spellEnd"/>
            <w:r w:rsidRPr="002A7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местного самоуправления </w:t>
            </w:r>
            <w:proofErr w:type="spellStart"/>
            <w:r w:rsidRPr="002A7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поселений,муниципальных</w:t>
            </w:r>
            <w:proofErr w:type="spellEnd"/>
            <w:r w:rsidRPr="002A7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городских округов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162625,00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7FEE" w:rsidRPr="002A7FEE" w:rsidRDefault="002A7FEE" w:rsidP="002A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FEE" w:rsidRPr="002A7FEE" w:rsidTr="00EB62A5">
        <w:trPr>
          <w:trHeight w:val="102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     бюджетам     сельских поселений  на      осуществление      первичного</w:t>
            </w: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воинского  учета  органами местного са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оуправления поселений,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 и городских округов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162625,00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7FEE" w:rsidRPr="002A7FEE" w:rsidRDefault="002A7FEE" w:rsidP="002A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FEE" w:rsidRPr="002A7FEE" w:rsidTr="00EB62A5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ind w:firstLineChars="200" w:firstLine="4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49900,00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7FEE" w:rsidRPr="002A7FEE" w:rsidRDefault="002A7FEE" w:rsidP="002A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FEE" w:rsidRPr="002A7FEE" w:rsidTr="00EB62A5">
        <w:trPr>
          <w:trHeight w:val="102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     трансферты,      передаваемые      бюджетам муниципальных     образований     на     осуществление     части полномочий   по   решению   вопросов   местного   значения   в</w:t>
            </w: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соответствии с заключенными соглашениями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7FEE" w:rsidRPr="002A7FEE" w:rsidRDefault="002A7FEE" w:rsidP="002A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FEE" w:rsidRPr="002A7FEE" w:rsidTr="00EB62A5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FEE" w:rsidRPr="002A7FEE" w:rsidRDefault="002A7FEE" w:rsidP="002A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FEE" w:rsidRPr="002A7FEE" w:rsidRDefault="002A7FEE" w:rsidP="002A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FEE" w:rsidRPr="002A7FEE" w:rsidRDefault="002A7FEE" w:rsidP="00EB62A5">
            <w:pPr>
              <w:spacing w:after="0" w:line="240" w:lineRule="auto"/>
              <w:ind w:firstLineChars="200" w:firstLine="4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4396817,00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7FEE" w:rsidRPr="002A7FEE" w:rsidRDefault="002A7FEE" w:rsidP="002A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A7FEE" w:rsidRDefault="002A7FEE"/>
    <w:p w:rsidR="00EB62A5" w:rsidRDefault="00EB62A5"/>
    <w:p w:rsidR="00EB62A5" w:rsidRDefault="00EB62A5"/>
    <w:p w:rsidR="00EB62A5" w:rsidRDefault="00EB62A5"/>
    <w:p w:rsidR="00EB62A5" w:rsidRDefault="00EB62A5"/>
    <w:p w:rsidR="00EB62A5" w:rsidRDefault="00EB62A5"/>
    <w:p w:rsidR="00EB62A5" w:rsidRDefault="00EB62A5"/>
    <w:p w:rsidR="00EB62A5" w:rsidRDefault="00EB62A5"/>
    <w:p w:rsidR="00EB62A5" w:rsidRDefault="00EB62A5"/>
    <w:p w:rsidR="00EB62A5" w:rsidRDefault="00EB62A5"/>
    <w:p w:rsidR="00EB62A5" w:rsidRDefault="00EB62A5"/>
    <w:p w:rsidR="00EB62A5" w:rsidRDefault="00EB62A5"/>
    <w:p w:rsidR="00EB62A5" w:rsidRDefault="00EB62A5"/>
    <w:p w:rsidR="00EB62A5" w:rsidRDefault="00EB62A5"/>
    <w:p w:rsidR="00EB62A5" w:rsidRDefault="00EB62A5"/>
    <w:p w:rsidR="00EB62A5" w:rsidRDefault="00EB62A5"/>
    <w:p w:rsidR="00EB62A5" w:rsidRDefault="00EB62A5"/>
    <w:p w:rsidR="00EB62A5" w:rsidRDefault="00EB62A5"/>
    <w:p w:rsidR="00EB62A5" w:rsidRDefault="00EB62A5"/>
    <w:p w:rsidR="00EB62A5" w:rsidRDefault="00EB62A5"/>
    <w:p w:rsidR="00EB62A5" w:rsidRDefault="00EB62A5"/>
    <w:p w:rsidR="00EB62A5" w:rsidRDefault="00EB62A5"/>
    <w:p w:rsidR="00EB62A5" w:rsidRDefault="00EB62A5"/>
    <w:p w:rsidR="00EB62A5" w:rsidRDefault="00EB62A5"/>
    <w:tbl>
      <w:tblPr>
        <w:tblW w:w="10420" w:type="dxa"/>
        <w:tblInd w:w="-946" w:type="dxa"/>
        <w:tblLook w:val="04A0"/>
      </w:tblPr>
      <w:tblGrid>
        <w:gridCol w:w="2800"/>
        <w:gridCol w:w="4440"/>
        <w:gridCol w:w="1460"/>
        <w:gridCol w:w="1480"/>
        <w:gridCol w:w="240"/>
      </w:tblGrid>
      <w:tr w:rsidR="00EB62A5" w:rsidRPr="00EB62A5" w:rsidTr="008777B8">
        <w:trPr>
          <w:trHeight w:val="1767"/>
        </w:trPr>
        <w:tc>
          <w:tcPr>
            <w:tcW w:w="10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2A5" w:rsidRPr="00EB62A5" w:rsidRDefault="00EB62A5" w:rsidP="008777B8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№4 к    решению Собрания депутатов</w:t>
            </w: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Сазановского</w:t>
            </w:r>
            <w:proofErr w:type="spellEnd"/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</w:t>
            </w: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«О бюджете МО «Сазановский сельсовет» </w:t>
            </w:r>
            <w:proofErr w:type="spellStart"/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области»</w:t>
            </w: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2025 год и на плановый период 2026 и 2027 годов »</w:t>
            </w: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8777B8"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 </w:t>
            </w:r>
            <w:r w:rsidR="00877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26.12.2024</w:t>
            </w:r>
            <w:r w:rsidR="008777B8"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</w:t>
            </w:r>
            <w:r w:rsidR="00877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№28</w:t>
            </w:r>
          </w:p>
        </w:tc>
      </w:tr>
      <w:tr w:rsidR="00EB62A5" w:rsidRPr="00EB62A5" w:rsidTr="008777B8">
        <w:trPr>
          <w:trHeight w:val="499"/>
        </w:trPr>
        <w:tc>
          <w:tcPr>
            <w:tcW w:w="10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2A5" w:rsidRPr="00EB62A5" w:rsidRDefault="00EB62A5" w:rsidP="00E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Поступления доходов в  бюджет муниципального образования «Сазановский сельсовет» </w:t>
            </w:r>
            <w:proofErr w:type="spellStart"/>
            <w:r w:rsidRPr="00EB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EB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Курской области на плановый период 2025 и 2026 годов</w:t>
            </w:r>
          </w:p>
        </w:tc>
      </w:tr>
      <w:tr w:rsidR="00EB62A5" w:rsidRPr="00EB62A5" w:rsidTr="008777B8">
        <w:trPr>
          <w:trHeight w:val="285"/>
        </w:trPr>
        <w:tc>
          <w:tcPr>
            <w:tcW w:w="10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2A5" w:rsidRPr="00EB62A5" w:rsidRDefault="00EB62A5" w:rsidP="00EB62A5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EB62A5" w:rsidRPr="00EB62A5" w:rsidTr="008777B8">
        <w:trPr>
          <w:trHeight w:val="285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62A5" w:rsidRPr="00EB62A5" w:rsidRDefault="00EB62A5" w:rsidP="00E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62A5" w:rsidRPr="00EB62A5" w:rsidRDefault="00EB62A5" w:rsidP="00EB62A5">
            <w:pPr>
              <w:spacing w:after="0" w:line="240" w:lineRule="auto"/>
              <w:ind w:firstLineChars="700" w:firstLine="1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62A5" w:rsidRPr="00EB62A5" w:rsidRDefault="00EB62A5" w:rsidP="00E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A5" w:rsidRPr="00EB62A5" w:rsidRDefault="00EB62A5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62A5" w:rsidRPr="00EB62A5" w:rsidTr="008777B8">
        <w:trPr>
          <w:trHeight w:val="540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2A5" w:rsidRPr="00EB62A5" w:rsidRDefault="00EB62A5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2A5" w:rsidRPr="00EB62A5" w:rsidRDefault="00EB62A5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62A5" w:rsidRPr="00EB62A5" w:rsidRDefault="00EB62A5" w:rsidP="00EB62A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62A5" w:rsidRPr="00EB62A5" w:rsidRDefault="00EB62A5" w:rsidP="00EB62A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2027год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A5" w:rsidRPr="00EB62A5" w:rsidRDefault="00EB62A5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62A5" w:rsidRPr="00EB62A5" w:rsidTr="008777B8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62A5" w:rsidRPr="00EB62A5" w:rsidRDefault="00EB62A5" w:rsidP="00E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62A5" w:rsidRPr="00EB62A5" w:rsidRDefault="00EB62A5" w:rsidP="00E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62A5" w:rsidRPr="00EB62A5" w:rsidRDefault="00EB62A5" w:rsidP="00E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62A5" w:rsidRPr="00EB62A5" w:rsidRDefault="00EB62A5" w:rsidP="00E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A5" w:rsidRPr="00EB62A5" w:rsidRDefault="00EB62A5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62A5" w:rsidRPr="00EB62A5" w:rsidTr="008777B8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62A5" w:rsidRPr="00EB62A5" w:rsidRDefault="00EB62A5" w:rsidP="00877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        И         НЕНАЛОГОВЫЕ ДОХОДЫ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2 093 476,00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2 135 559,00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A5" w:rsidRPr="00EB62A5" w:rsidRDefault="00EB62A5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62A5" w:rsidRPr="00EB62A5" w:rsidTr="008777B8">
        <w:trPr>
          <w:trHeight w:val="43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1 01 00000 00 0000 000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62A5" w:rsidRPr="00EB62A5" w:rsidRDefault="00EB62A5" w:rsidP="00877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264 322,00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286 474,00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A5" w:rsidRPr="00EB62A5" w:rsidRDefault="00EB62A5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62A5" w:rsidRPr="00EB62A5" w:rsidTr="008777B8">
        <w:trPr>
          <w:trHeight w:val="432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1 01 02000 01 0000 110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62A5" w:rsidRPr="00EB62A5" w:rsidRDefault="00EB62A5" w:rsidP="00877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264 322,00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286 474,00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A5" w:rsidRPr="00EB62A5" w:rsidRDefault="00EB62A5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62A5" w:rsidRPr="00EB62A5" w:rsidTr="008777B8">
        <w:trPr>
          <w:trHeight w:val="48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62A5" w:rsidRPr="00EB62A5" w:rsidRDefault="00EB62A5" w:rsidP="00877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Pr="00EB62A5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Налог   на   доходы   физических   лиц   с   доходов,   источником которых является налоговый агент, за исключением доходов, в отношении      которых      исчисление      и      уплата      налога</w:t>
              </w:r>
              <w:r w:rsidRPr="00EB62A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br/>
              </w:r>
              <w:r w:rsidRPr="00EB62A5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 xml:space="preserve">осуществляются  в  соответствии  со  статьями  </w:t>
              </w:r>
              <w:r w:rsidRPr="00EB62A5">
                <w:rPr>
                  <w:rFonts w:ascii="Times New Roman" w:eastAsia="Times New Roman" w:hAnsi="Times New Roman" w:cs="Times New Roman"/>
                  <w:sz w:val="20"/>
                  <w:u w:val="single"/>
                  <w:lang w:eastAsia="ru-RU"/>
                </w:rPr>
                <w:t>227</w:t>
              </w:r>
              <w:r w:rsidRPr="00EB62A5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 xml:space="preserve">,  </w:t>
              </w:r>
              <w:r w:rsidRPr="00EB62A5">
                <w:rPr>
                  <w:rFonts w:ascii="Times New Roman" w:eastAsia="Times New Roman" w:hAnsi="Times New Roman" w:cs="Times New Roman"/>
                  <w:sz w:val="20"/>
                  <w:u w:val="single"/>
                  <w:lang w:eastAsia="ru-RU"/>
                </w:rPr>
                <w:t>227.1</w:t>
              </w:r>
              <w:r w:rsidRPr="00EB62A5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 xml:space="preserve">  и </w:t>
              </w:r>
              <w:r w:rsidRPr="00EB62A5">
                <w:rPr>
                  <w:rFonts w:ascii="Times New Roman" w:eastAsia="Times New Roman" w:hAnsi="Times New Roman" w:cs="Times New Roman"/>
                  <w:sz w:val="20"/>
                  <w:u w:val="single"/>
                  <w:lang w:eastAsia="ru-RU"/>
                </w:rPr>
                <w:t>228</w:t>
              </w:r>
              <w:r w:rsidRPr="00EB62A5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 xml:space="preserve"> Налогового кодекса Российской Федерации, а также доходов  от долевого участия в организации, полученных физическим лицом- налоговым рез</w:t>
              </w:r>
              <w:r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и</w:t>
              </w:r>
              <w:r w:rsidRPr="00EB62A5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ден</w:t>
              </w:r>
              <w:r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т</w:t>
              </w:r>
              <w:r w:rsidRPr="00EB62A5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ом Российской Федерации в виде дивидендов( в части суммы налога, не превышающей 650тысяч рублей за налоговые периоды  до 1 января 2025года, а также в части суммы налога, не превышающей 312 тысяч рублей за налоговые периоды после 1 января 2025года), а также налог на доходы  физических лиц в отношении доходов от долевого участия в организации, полученных физическим лицом, не являющемся налоговым резидентом Российской Федерации , в виде дивидендов</w:t>
              </w:r>
            </w:hyperlink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195 627,00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213 759,00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B62A5" w:rsidRPr="00EB62A5" w:rsidRDefault="00EB62A5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62A5" w:rsidRPr="00EB62A5" w:rsidTr="008777B8">
        <w:trPr>
          <w:trHeight w:val="382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2A5" w:rsidRPr="00EB62A5" w:rsidRDefault="00EB62A5" w:rsidP="00877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  на   доходы   физических   лиц   с  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B6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занимающих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EB6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частной практикой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</w:t>
            </w:r>
            <w:r w:rsidRPr="00EB6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етствии со статьей 227 Налогового кодекса Российской Федерации ( в части суммы налога, не превышающей 650 тысяч рублей за налоговые периоды до 1 января 2025года, а также  в части суммы налога, не превышающей 312 тысяч </w:t>
            </w:r>
            <w:proofErr w:type="spellStart"/>
            <w:r w:rsidRPr="00EB6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ркублей</w:t>
            </w:r>
            <w:proofErr w:type="spellEnd"/>
            <w:r w:rsidRPr="00EB6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налоговые периоды после 1 января 2025года)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820,00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869,00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B62A5" w:rsidRPr="00EB62A5" w:rsidRDefault="00EB62A5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62A5" w:rsidRPr="00EB62A5" w:rsidTr="008777B8">
        <w:trPr>
          <w:trHeight w:val="298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2A5" w:rsidRPr="00EB62A5" w:rsidRDefault="00EB62A5" w:rsidP="00877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 полученных физическими лицами    в соответствии со статьей 228 Налогового кодекса Российской Федерации(за исключением доходов от долевого участия в </w:t>
            </w:r>
            <w:proofErr w:type="spellStart"/>
            <w:r w:rsidRPr="00EB6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организации,полученных</w:t>
            </w:r>
            <w:proofErr w:type="spellEnd"/>
            <w:r w:rsidRPr="00EB6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физическим лицом -налоговым резидентом Российской Федерации в виде </w:t>
            </w:r>
            <w:proofErr w:type="spellStart"/>
            <w:r w:rsidRPr="00EB6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дивидентов</w:t>
            </w:r>
            <w:proofErr w:type="spellEnd"/>
            <w:r w:rsidRPr="00EB6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( в части  суммы налога, не превышающей 650 тысяч рублей за налоговые периоды до 1 января 2025года, а также в части суммы налога не превышающей 312 тысяч рублей за налоговые периоды после 1 января 2025года)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A5" w:rsidRPr="00EB62A5" w:rsidRDefault="00EB62A5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62A5" w:rsidRPr="00EB62A5" w:rsidTr="008777B8">
        <w:trPr>
          <w:trHeight w:val="255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1 01 02130 01 0000 110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2A5" w:rsidRPr="00EB62A5" w:rsidRDefault="00EB62A5" w:rsidP="00877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 физическим лицом -налоговым резидентом Российской Федерации в виде дивидендов ( в части  суммы налога, не превышающей 650 000рублей за налоговые периоды  до 1 января 2025года, а также  в части суммы налога ,не превышающей 312 тысяч рублей за налоговые периоды  после 1 января 2025года)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13 186,00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14 177,00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B62A5" w:rsidRPr="00EB62A5" w:rsidRDefault="00EB62A5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62A5" w:rsidRPr="00EB62A5" w:rsidTr="008777B8">
        <w:trPr>
          <w:trHeight w:val="27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1 01 02140 01 0000 110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2A5" w:rsidRPr="00EB62A5" w:rsidRDefault="00EB62A5" w:rsidP="00877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 физическим лицом -налоговым резидентом Российской Федерации в виде дивидендов ( в части  суммы налога,  превышающей 650 000рублей за налоговые периоды  до 1 января 2025года, а также  в части суммы налога ,не превышающей 312 тысяч рублей за налоговые периоды  после 1 января 2025года)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54 683,00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57 663,00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B62A5" w:rsidRPr="00EB62A5" w:rsidRDefault="00EB62A5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62A5" w:rsidRPr="00EB62A5" w:rsidTr="008777B8">
        <w:trPr>
          <w:trHeight w:val="424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62A5" w:rsidRPr="00EB62A5" w:rsidRDefault="00EB62A5" w:rsidP="00877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1 052,00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1 111,00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A5" w:rsidRPr="00EB62A5" w:rsidRDefault="00EB62A5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62A5" w:rsidRPr="00EB62A5" w:rsidTr="008777B8">
        <w:trPr>
          <w:trHeight w:val="432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62A5" w:rsidRPr="00EB62A5" w:rsidRDefault="00EB62A5" w:rsidP="00877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1 052,00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1 111,00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A5" w:rsidRPr="00EB62A5" w:rsidRDefault="00EB62A5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62A5" w:rsidRPr="00EB62A5" w:rsidTr="008777B8">
        <w:trPr>
          <w:trHeight w:val="432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62A5" w:rsidRPr="00EB62A5" w:rsidRDefault="00EB62A5" w:rsidP="00877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1 052,00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1 111,00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A5" w:rsidRPr="00EB62A5" w:rsidRDefault="00EB62A5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62A5" w:rsidRPr="00EB62A5" w:rsidTr="008777B8">
        <w:trPr>
          <w:trHeight w:val="432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62A5" w:rsidRPr="00EB62A5" w:rsidRDefault="00EB62A5" w:rsidP="00877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1 828 102,00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1 847 974,00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A5" w:rsidRPr="00EB62A5" w:rsidRDefault="00EB62A5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62A5" w:rsidRPr="00EB62A5" w:rsidTr="008777B8">
        <w:trPr>
          <w:trHeight w:val="424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62A5" w:rsidRPr="00EB62A5" w:rsidRDefault="00EB62A5" w:rsidP="00877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155 461,00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159 455,00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A5" w:rsidRPr="00EB62A5" w:rsidRDefault="00EB62A5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62A5" w:rsidRPr="00EB62A5" w:rsidTr="008777B8">
        <w:trPr>
          <w:trHeight w:val="115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62A5" w:rsidRPr="00EB62A5" w:rsidRDefault="00EB62A5" w:rsidP="00877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    на     имущество     физических     лиц, взимаемый    по    ставкам,    применяемым    к объектам налогообложения, расположенным в</w:t>
            </w: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границах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155 461,00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159 455,00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A5" w:rsidRPr="00EB62A5" w:rsidRDefault="00EB62A5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62A5" w:rsidRPr="00EB62A5" w:rsidTr="008777B8">
        <w:trPr>
          <w:trHeight w:val="432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62A5" w:rsidRPr="00EB62A5" w:rsidRDefault="00EB62A5" w:rsidP="00877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1 672 641,00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1 688 519,00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A5" w:rsidRPr="00EB62A5" w:rsidRDefault="00EB62A5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62A5" w:rsidRPr="00EB62A5" w:rsidTr="008777B8">
        <w:trPr>
          <w:trHeight w:val="432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62A5" w:rsidRPr="00EB62A5" w:rsidRDefault="00EB62A5" w:rsidP="00877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1 063 834,00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1 063 834,00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A5" w:rsidRPr="00EB62A5" w:rsidRDefault="00EB62A5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62A5" w:rsidRPr="00EB62A5" w:rsidTr="008777B8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62A5" w:rsidRPr="00EB62A5" w:rsidRDefault="00EB62A5" w:rsidP="00877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    участком,     расположенным     в</w:t>
            </w: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границах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1 063 834,00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1 063 834,00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A5" w:rsidRPr="00EB62A5" w:rsidRDefault="00EB62A5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62A5" w:rsidRPr="00EB62A5" w:rsidTr="008777B8">
        <w:trPr>
          <w:trHeight w:val="424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62A5" w:rsidRPr="00EB62A5" w:rsidRDefault="00EB62A5" w:rsidP="00877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608 807,00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624 685,00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A5" w:rsidRPr="00EB62A5" w:rsidRDefault="00EB62A5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62A5" w:rsidRPr="00EB62A5" w:rsidTr="008777B8">
        <w:trPr>
          <w:trHeight w:val="109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62A5" w:rsidRPr="00EB62A5" w:rsidRDefault="00EB62A5" w:rsidP="00877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     налог      с      физических      лиц, обладающих           земельным           участком, расположенным       в       границах       сельских</w:t>
            </w: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608 807,00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624 685,00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A5" w:rsidRPr="00EB62A5" w:rsidRDefault="00EB62A5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62A5" w:rsidRPr="00EB62A5" w:rsidTr="008777B8">
        <w:trPr>
          <w:trHeight w:val="43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62A5" w:rsidRPr="00EB62A5" w:rsidRDefault="00EB62A5" w:rsidP="00877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715993,00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693498,00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A5" w:rsidRPr="00EB62A5" w:rsidRDefault="00EB62A5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62A5" w:rsidRPr="00EB62A5" w:rsidTr="008777B8">
        <w:trPr>
          <w:trHeight w:val="8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62A5" w:rsidRPr="00EB62A5" w:rsidRDefault="00EB62A5" w:rsidP="00877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     поступления      от      других бюджетов   бюджетной   системы   Российской</w:t>
            </w: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715993,00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693498,00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A5" w:rsidRPr="00EB62A5" w:rsidRDefault="00EB62A5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62A5" w:rsidRPr="00EB62A5" w:rsidTr="008777B8">
        <w:trPr>
          <w:trHeight w:val="67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62A5" w:rsidRPr="00EB62A5" w:rsidRDefault="00EB62A5" w:rsidP="00877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    бюджетам     бюджетной     системы Российской 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488 556,00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459 817,00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A5" w:rsidRPr="00EB62A5" w:rsidRDefault="00EB62A5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62A5" w:rsidRPr="00EB62A5" w:rsidTr="008777B8">
        <w:trPr>
          <w:trHeight w:val="11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62A5" w:rsidRPr="00EB62A5" w:rsidRDefault="00EB62A5" w:rsidP="00877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     на      выравнивание      бюджетной обеспеченности из бюджетов муниципальных районов,           городских           округов           с</w:t>
            </w: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внутригородским </w:t>
            </w:r>
            <w:r w:rsidRPr="00EB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488 556,00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459 817,00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A5" w:rsidRPr="00EB62A5" w:rsidRDefault="00EB62A5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62A5" w:rsidRPr="00EB62A5" w:rsidTr="008777B8">
        <w:trPr>
          <w:trHeight w:val="96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62A5" w:rsidRPr="00EB62A5" w:rsidRDefault="00EB62A5" w:rsidP="00877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  бюджетам   сельских   поселений   на</w:t>
            </w: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выравнивание  бюджетной  обеспеченности  из бюджетов муниципальных районов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488 556,00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459817,00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A5" w:rsidRPr="00EB62A5" w:rsidRDefault="00EB62A5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62A5" w:rsidRPr="00EB62A5" w:rsidTr="008777B8">
        <w:trPr>
          <w:trHeight w:val="57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62A5" w:rsidRPr="00EB62A5" w:rsidRDefault="00EB62A5" w:rsidP="00877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 бюджетам   бюджетной   системы</w:t>
            </w: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177 537,00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183 781,00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A5" w:rsidRPr="00EB62A5" w:rsidRDefault="00EB62A5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62A5" w:rsidRPr="00EB62A5" w:rsidTr="008777B8">
        <w:trPr>
          <w:trHeight w:val="126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62A5" w:rsidRPr="00EB62A5" w:rsidRDefault="00EB62A5" w:rsidP="00877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   бюджетам     на осуществление первичного воинского учета органа</w:t>
            </w:r>
            <w:r w:rsidR="00877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Pr="00EB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местного самоуправления поселений,</w:t>
            </w:r>
            <w:r w:rsidR="00877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B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муниципальных и городских округов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177 537,00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183 781,00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A5" w:rsidRPr="00EB62A5" w:rsidRDefault="00EB62A5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62A5" w:rsidRPr="00EB62A5" w:rsidTr="008777B8">
        <w:trPr>
          <w:trHeight w:val="126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62A5" w:rsidRPr="00EB62A5" w:rsidRDefault="00EB62A5" w:rsidP="00877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    бюджетам     сельских поселений  на      осуществление      первичного</w:t>
            </w: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воинского  учета  органами местного са</w:t>
            </w:r>
            <w:r w:rsidR="00877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оуправления поселений,</w:t>
            </w:r>
            <w:r w:rsidR="00877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 и городских округов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177 537,00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183 781,00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A5" w:rsidRPr="00EB62A5" w:rsidRDefault="00EB62A5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62A5" w:rsidRPr="00EB62A5" w:rsidTr="008777B8">
        <w:trPr>
          <w:trHeight w:val="424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62A5" w:rsidRPr="00EB62A5" w:rsidRDefault="00EB62A5" w:rsidP="00877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49 900,00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49 900,00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A5" w:rsidRPr="00EB62A5" w:rsidRDefault="00EB62A5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62A5" w:rsidRPr="00EB62A5" w:rsidTr="008777B8">
        <w:trPr>
          <w:trHeight w:val="139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2 02 40014 00 0000 150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62A5" w:rsidRPr="00EB62A5" w:rsidRDefault="00EB62A5" w:rsidP="00877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</w:t>
            </w:r>
            <w:r w:rsidRPr="00EB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49 900,00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49 900,00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A5" w:rsidRPr="00EB62A5" w:rsidRDefault="00EB62A5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B62A5" w:rsidRPr="00EB62A5" w:rsidTr="008777B8">
        <w:trPr>
          <w:trHeight w:val="139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62A5" w:rsidRPr="00EB62A5" w:rsidRDefault="00EB62A5" w:rsidP="00877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     трансферты,      передаваемые      бюджетам муниципальных     образований     на     осуществление     части полномочий   по   решению   вопросов   местного   значения   в</w:t>
            </w:r>
            <w:r w:rsidRPr="00EB6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соответствии с заключенными соглашениями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49 900,00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49 900,00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A5" w:rsidRPr="00EB62A5" w:rsidRDefault="00EB62A5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B62A5" w:rsidRPr="00EB62A5" w:rsidTr="008777B8">
        <w:trPr>
          <w:trHeight w:val="432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2A5" w:rsidRPr="00EB62A5" w:rsidRDefault="00EB62A5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2A5" w:rsidRPr="00EB62A5" w:rsidRDefault="00EB62A5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2 809 469,00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62A5" w:rsidRPr="00EB62A5" w:rsidRDefault="00EB62A5" w:rsidP="008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</w:pPr>
            <w:r w:rsidRPr="00EB62A5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  <w:lang w:eastAsia="ru-RU"/>
              </w:rPr>
              <w:t>2 829 057,00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A5" w:rsidRPr="00EB62A5" w:rsidRDefault="00EB62A5" w:rsidP="00E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B62A5" w:rsidRDefault="00EB62A5"/>
    <w:p w:rsidR="008777B8" w:rsidRDefault="008777B8"/>
    <w:p w:rsidR="008777B8" w:rsidRDefault="008777B8"/>
    <w:p w:rsidR="008777B8" w:rsidRDefault="008777B8"/>
    <w:p w:rsidR="008777B8" w:rsidRDefault="008777B8"/>
    <w:p w:rsidR="008777B8" w:rsidRDefault="008777B8"/>
    <w:tbl>
      <w:tblPr>
        <w:tblpPr w:leftFromText="180" w:rightFromText="180" w:vertAnchor="page" w:horzAnchor="margin" w:tblpXSpec="center" w:tblpY="751"/>
        <w:tblW w:w="10740" w:type="dxa"/>
        <w:tblLook w:val="04A0"/>
      </w:tblPr>
      <w:tblGrid>
        <w:gridCol w:w="5070"/>
        <w:gridCol w:w="708"/>
        <w:gridCol w:w="567"/>
        <w:gridCol w:w="1843"/>
        <w:gridCol w:w="851"/>
        <w:gridCol w:w="1701"/>
      </w:tblGrid>
      <w:tr w:rsidR="008777B8" w:rsidRPr="008777B8" w:rsidTr="00314D33">
        <w:trPr>
          <w:trHeight w:val="1767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7B8" w:rsidRPr="008777B8" w:rsidRDefault="008777B8" w:rsidP="00314D33">
            <w:pPr>
              <w:spacing w:after="0" w:line="240" w:lineRule="auto"/>
              <w:ind w:firstLineChars="400" w:firstLine="8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№5 к     </w:t>
            </w:r>
            <w:proofErr w:type="spellStart"/>
            <w:r w:rsidRPr="00877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  <w:r w:rsidRPr="00877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решению Собрания депутатов</w:t>
            </w:r>
            <w:r w:rsidRPr="00877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77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Сазановского</w:t>
            </w:r>
            <w:proofErr w:type="spellEnd"/>
            <w:r w:rsidRPr="00877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877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877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</w:t>
            </w:r>
            <w:r w:rsidRPr="00877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«О бюджете МО «Сазановский сельсовет» </w:t>
            </w:r>
            <w:proofErr w:type="spellStart"/>
            <w:r w:rsidRPr="00877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877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области»</w:t>
            </w:r>
            <w:r w:rsidRPr="00877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2025год и на плановый период 2026 и 2027 годов»</w:t>
            </w:r>
            <w:r w:rsidRPr="00877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314D33"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 </w:t>
            </w:r>
            <w:r w:rsidR="00314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26.12.2024</w:t>
            </w:r>
            <w:r w:rsidR="00314D33"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</w:t>
            </w:r>
            <w:r w:rsidR="00314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№28</w:t>
            </w:r>
          </w:p>
        </w:tc>
      </w:tr>
      <w:tr w:rsidR="008777B8" w:rsidRPr="008777B8" w:rsidTr="00314D33">
        <w:trPr>
          <w:trHeight w:val="1005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 бюджетных  ассигнований   муниципального образования   «</w:t>
            </w:r>
            <w:proofErr w:type="spellStart"/>
            <w:r w:rsidRPr="0087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Сазановского</w:t>
            </w:r>
            <w:proofErr w:type="spellEnd"/>
            <w:r w:rsidRPr="0087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на 2025 год по разделам, подразделам, целевым</w:t>
            </w:r>
            <w:r w:rsidRPr="0087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статьям (муниципальным программам и </w:t>
            </w:r>
            <w:proofErr w:type="spellStart"/>
            <w:r w:rsidRPr="0087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87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деятельности)группам видов расходов  классификации расходов бюджета</w:t>
            </w:r>
          </w:p>
        </w:tc>
      </w:tr>
      <w:tr w:rsidR="008777B8" w:rsidRPr="008777B8" w:rsidTr="00314D33">
        <w:trPr>
          <w:trHeight w:val="285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7B8" w:rsidRPr="008777B8" w:rsidRDefault="008777B8" w:rsidP="00314D33">
            <w:pPr>
              <w:spacing w:after="0" w:line="240" w:lineRule="auto"/>
              <w:ind w:firstLineChars="1000" w:firstLine="20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</w:tr>
      <w:tr w:rsidR="008777B8" w:rsidRPr="008777B8" w:rsidTr="00314D33">
        <w:trPr>
          <w:trHeight w:val="934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7B8" w:rsidRPr="008777B8" w:rsidRDefault="008777B8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7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7B8" w:rsidRPr="008777B8" w:rsidRDefault="008777B8" w:rsidP="00314D3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  <w:r w:rsidRPr="00877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расходы на2024го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</w:tr>
      <w:tr w:rsidR="008777B8" w:rsidRPr="008777B8" w:rsidTr="00314D33">
        <w:trPr>
          <w:trHeight w:val="28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7B8" w:rsidRPr="008777B8" w:rsidRDefault="008777B8" w:rsidP="00314D3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7B8" w:rsidRPr="008777B8" w:rsidRDefault="008777B8" w:rsidP="00314D3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777B8" w:rsidRPr="008777B8" w:rsidTr="00314D33">
        <w:trPr>
          <w:trHeight w:val="54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8777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Сазановского</w:t>
            </w:r>
            <w:proofErr w:type="spellEnd"/>
            <w:r w:rsidRPr="008777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8777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Пристенского</w:t>
            </w:r>
            <w:proofErr w:type="spellEnd"/>
            <w:r w:rsidRPr="008777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района Курской области                        ВСЕГО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4 396 817,00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1 974 668,00</w:t>
            </w:r>
          </w:p>
        </w:tc>
      </w:tr>
      <w:tr w:rsidR="008777B8" w:rsidRPr="008777B8" w:rsidTr="00314D33">
        <w:trPr>
          <w:trHeight w:val="55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95 000,00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  <w:tr w:rsidR="008777B8" w:rsidRPr="008777B8" w:rsidTr="00314D33">
        <w:trPr>
          <w:trHeight w:val="54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  <w:tr w:rsidR="008777B8" w:rsidRPr="008777B8" w:rsidTr="00314D33">
        <w:trPr>
          <w:trHeight w:val="108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  <w:tr w:rsidR="008777B8" w:rsidRPr="008777B8" w:rsidTr="00314D33">
        <w:trPr>
          <w:trHeight w:val="81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19 200,00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</w:t>
            </w:r>
            <w:r w:rsid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</w:t>
            </w:r>
            <w:r w:rsid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19 200,00</w:t>
            </w:r>
          </w:p>
        </w:tc>
      </w:tr>
      <w:tr w:rsidR="008777B8" w:rsidRPr="008777B8" w:rsidTr="00314D33">
        <w:trPr>
          <w:trHeight w:val="55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П1484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П1484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19 200,00</w:t>
            </w:r>
          </w:p>
        </w:tc>
      </w:tr>
      <w:tr w:rsidR="008777B8" w:rsidRPr="008777B8" w:rsidTr="00314D33">
        <w:trPr>
          <w:trHeight w:val="81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766 700,00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519 500,00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519 500,00</w:t>
            </w:r>
          </w:p>
        </w:tc>
      </w:tr>
      <w:tr w:rsidR="008777B8" w:rsidRPr="008777B8" w:rsidTr="00314D33">
        <w:trPr>
          <w:trHeight w:val="54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507 000,00</w:t>
            </w:r>
          </w:p>
        </w:tc>
      </w:tr>
      <w:tr w:rsidR="008777B8" w:rsidRPr="008777B8" w:rsidTr="00314D33">
        <w:trPr>
          <w:trHeight w:val="108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502 000,00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777B8" w:rsidRPr="008777B8" w:rsidTr="00314D33">
        <w:trPr>
          <w:trHeight w:val="54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73 1 00 П1490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12 500,00</w:t>
            </w:r>
          </w:p>
        </w:tc>
      </w:tr>
      <w:tr w:rsidR="008777B8" w:rsidRPr="008777B8" w:rsidTr="00314D33">
        <w:trPr>
          <w:trHeight w:val="108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 1 00 П1490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8777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Непрограммная</w:t>
            </w:r>
            <w:proofErr w:type="spellEnd"/>
            <w:r w:rsidRPr="008777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247 200,00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Непрограммные</w:t>
            </w:r>
            <w:proofErr w:type="spellEnd"/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247 200,00</w:t>
            </w:r>
          </w:p>
        </w:tc>
      </w:tr>
      <w:tr w:rsidR="008777B8" w:rsidRPr="008777B8" w:rsidTr="00314D33">
        <w:trPr>
          <w:trHeight w:val="82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77 2 00 П1485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7 200,00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П1485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7 200,00</w:t>
            </w:r>
          </w:p>
        </w:tc>
      </w:tr>
      <w:tr w:rsidR="008777B8" w:rsidRPr="008777B8" w:rsidTr="00314D33">
        <w:trPr>
          <w:trHeight w:val="163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77 2 00 П1491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П1491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Обеспечние</w:t>
            </w:r>
            <w:proofErr w:type="spellEnd"/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и проведение выборов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3 00 С1441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3 00 С1441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 1 00 С1403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 1 00 С1403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792 768,00</w:t>
            </w:r>
          </w:p>
        </w:tc>
      </w:tr>
      <w:tr w:rsidR="008777B8" w:rsidRPr="008777B8" w:rsidTr="00314D33">
        <w:trPr>
          <w:trHeight w:val="82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87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Сазановского</w:t>
            </w:r>
            <w:proofErr w:type="spellEnd"/>
            <w:r w:rsidRPr="0087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87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Пристенского</w:t>
            </w:r>
            <w:proofErr w:type="spellEnd"/>
            <w:r w:rsidRPr="0087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района Курской области на 2024-2026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777B8" w:rsidRPr="008777B8" w:rsidTr="00314D33">
        <w:trPr>
          <w:trHeight w:val="109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Подпрограмма "Обеспечение правопорядка на территории муниципального образования" муниципальной программы "Профилактика правонарушений на территории </w:t>
            </w:r>
            <w:proofErr w:type="spellStart"/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Сазановского</w:t>
            </w:r>
            <w:proofErr w:type="spellEnd"/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Пристенского</w:t>
            </w:r>
            <w:proofErr w:type="spellEnd"/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района Курской области на 2024-2026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8777B8" w:rsidRPr="008777B8" w:rsidTr="00314D33">
        <w:trPr>
          <w:trHeight w:val="55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"Обеспечение мероприятий для профилактики правонарушений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8777B8" w:rsidRPr="008777B8" w:rsidTr="00314D33">
        <w:trPr>
          <w:trHeight w:val="54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2 01 С1435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8777B8" w:rsidRPr="008777B8" w:rsidTr="00314D33">
        <w:trPr>
          <w:trHeight w:val="54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2 01 С1435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552 268,00</w:t>
            </w:r>
          </w:p>
        </w:tc>
      </w:tr>
      <w:tr w:rsidR="008777B8" w:rsidRPr="008777B8" w:rsidTr="00314D33">
        <w:trPr>
          <w:trHeight w:val="54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552 268,00</w:t>
            </w:r>
          </w:p>
        </w:tc>
      </w:tr>
      <w:tr w:rsidR="008777B8" w:rsidRPr="008777B8" w:rsidTr="00314D33">
        <w:trPr>
          <w:trHeight w:val="54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549 268,00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8777B8" w:rsidRPr="008777B8" w:rsidTr="00314D33">
        <w:trPr>
          <w:trHeight w:val="82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hyperlink r:id="rId6" w:history="1">
              <w:r w:rsidRPr="008777B8">
                <w:rPr>
                  <w:rFonts w:ascii="Times New Roman" w:eastAsia="Times New Roman" w:hAnsi="Times New Roman" w:cs="Times New Roman"/>
                  <w:b/>
                  <w:bCs/>
                  <w:sz w:val="21"/>
                  <w:lang w:eastAsia="ru-RU"/>
                </w:rPr>
                <w:t>Расходы на обеспечение деятельности (оказание услуг) муниципальных казенных учреждений не вошедшие в программные мероприятия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240 000,00</w:t>
            </w:r>
          </w:p>
        </w:tc>
      </w:tr>
      <w:tr w:rsidR="008777B8" w:rsidRPr="008777B8" w:rsidTr="00314D33">
        <w:trPr>
          <w:trHeight w:val="136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 1 00 П1491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 1 00 П1491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162 625,00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162 625,00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162 625,00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162 625,00</w:t>
            </w:r>
          </w:p>
        </w:tc>
      </w:tr>
      <w:tr w:rsidR="008777B8" w:rsidRPr="008777B8" w:rsidTr="00314D33">
        <w:trPr>
          <w:trHeight w:val="55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162 625,00</w:t>
            </w:r>
          </w:p>
        </w:tc>
      </w:tr>
      <w:tr w:rsidR="008777B8" w:rsidRPr="008777B8" w:rsidTr="00314D33">
        <w:trPr>
          <w:trHeight w:val="108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156 240,00</w:t>
            </w:r>
          </w:p>
        </w:tc>
      </w:tr>
      <w:tr w:rsidR="008777B8" w:rsidRPr="008777B8" w:rsidTr="00314D33">
        <w:trPr>
          <w:trHeight w:val="54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6 385,00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25 000,00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8777B8" w:rsidRPr="008777B8" w:rsidTr="00314D33">
        <w:trPr>
          <w:trHeight w:val="109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муниципального образования "Сазановский сельсовет" на 2025-2027годы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8777B8" w:rsidRPr="008777B8" w:rsidTr="00314D33">
        <w:trPr>
          <w:trHeight w:val="190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людей на водных объектах" муниципального образования "Сазановский сельсовет" на 2025-2027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8777B8" w:rsidRPr="008777B8" w:rsidTr="00314D33">
        <w:trPr>
          <w:trHeight w:val="55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"Обеспечение пожарной безопасности на территории муниципального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8777B8" w:rsidRPr="008777B8" w:rsidTr="00314D33">
        <w:trPr>
          <w:trHeight w:val="55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1 01 С1415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8777B8" w:rsidRPr="008777B8" w:rsidTr="00314D33">
        <w:trPr>
          <w:trHeight w:val="55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1 01 С1415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1 000,00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8777B8" w:rsidRPr="008777B8" w:rsidTr="00314D33">
        <w:trPr>
          <w:trHeight w:val="55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Муниципальная программа МО "Сазановский сельсовет" в области энергосбережения и повышения энергетической эффективности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777B8" w:rsidRPr="008777B8" w:rsidTr="00314D33">
        <w:trPr>
          <w:trHeight w:val="82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Подпрограмма "Энергосбережение в МО" муниципальной программы МО "Сазановский сельсовет" в области энергосбережения и повышения энергетической эффективности 2025-2027г.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777B8" w:rsidRPr="008777B8" w:rsidTr="00314D33">
        <w:trPr>
          <w:trHeight w:val="55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Основное мероприятие "Реализация энергосберегающих мероприятий и внедрение эффективного оборудования и материалов"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 1 01 С1434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777B8" w:rsidRPr="008777B8" w:rsidTr="00314D33">
        <w:trPr>
          <w:trHeight w:val="55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 1 01 С1434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777B8" w:rsidRPr="008777B8" w:rsidTr="00314D33">
        <w:trPr>
          <w:trHeight w:val="82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Муниципальная программа "Разв</w:t>
            </w:r>
            <w:r w:rsidR="0031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r w:rsidRPr="0087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тие малого и среднего предпринимательства в МО "Сазановский сельсовет" </w:t>
            </w:r>
            <w:proofErr w:type="spellStart"/>
            <w:r w:rsidRPr="0087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Пристенского</w:t>
            </w:r>
            <w:proofErr w:type="spellEnd"/>
            <w:r w:rsidRPr="0087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777B8" w:rsidRPr="008777B8" w:rsidTr="00314D33">
        <w:trPr>
          <w:trHeight w:val="109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Подпрограмма "Содействие развитию малого и среднего  предпринимательства" муниципальной программы "Развитие малого и </w:t>
            </w:r>
            <w:proofErr w:type="spellStart"/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proofErr w:type="spellEnd"/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среднего предпринимательства" в МО "Сазановский сельсовет" </w:t>
            </w:r>
            <w:proofErr w:type="spellStart"/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Пристенского</w:t>
            </w:r>
            <w:proofErr w:type="spellEnd"/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района Курской области на 2025-2027 гг.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777B8" w:rsidRPr="008777B8" w:rsidTr="00314D33">
        <w:trPr>
          <w:trHeight w:val="82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Основное мероприятие "Обеспечение условий для развития малого и среднего предпринимательства на территории муниципального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777B8" w:rsidRPr="008777B8" w:rsidTr="00314D33">
        <w:trPr>
          <w:trHeight w:val="54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 1 01 С1405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777B8" w:rsidRPr="008777B8" w:rsidTr="00314D33">
        <w:trPr>
          <w:trHeight w:val="54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 1 01 С1405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137 400,00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37 400,00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37 400,00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37 400,00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П1427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37 400,00</w:t>
            </w:r>
          </w:p>
        </w:tc>
      </w:tr>
      <w:tr w:rsidR="008777B8" w:rsidRPr="008777B8" w:rsidTr="00314D33">
        <w:trPr>
          <w:trHeight w:val="55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П1427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37 400,00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С1433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777B8" w:rsidRPr="008777B8" w:rsidTr="00314D33">
        <w:trPr>
          <w:trHeight w:val="55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С1433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8777B8" w:rsidRPr="008777B8" w:rsidTr="00314D33">
        <w:trPr>
          <w:trHeight w:val="5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Муниципальная программа "Основные направления развития молодежной политики в </w:t>
            </w:r>
            <w:proofErr w:type="spellStart"/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Сазановском</w:t>
            </w:r>
            <w:proofErr w:type="spellEnd"/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сельсовете на 2025-2027годы"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8777B8" w:rsidRPr="008777B8" w:rsidTr="00314D33">
        <w:trPr>
          <w:trHeight w:val="5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Основное мероприятие"Проведение мероприятий  в сфере реализации молодежной политики на территории </w:t>
            </w:r>
            <w:proofErr w:type="spellStart"/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Сазановского</w:t>
            </w:r>
            <w:proofErr w:type="spellEnd"/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сельсовета"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8777B8" w:rsidRPr="008777B8" w:rsidTr="00314D33">
        <w:trPr>
          <w:trHeight w:val="5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Реализация  мероприятий  в сфере молодежной политики на территории </w:t>
            </w:r>
            <w:proofErr w:type="spellStart"/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Сазановского</w:t>
            </w:r>
            <w:proofErr w:type="spellEnd"/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сельсовета"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 1 02 С1414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8777B8" w:rsidRPr="008777B8" w:rsidTr="00314D33">
        <w:trPr>
          <w:trHeight w:val="5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 1 02 С1414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Культура, </w:t>
            </w:r>
            <w:proofErr w:type="spellStart"/>
            <w:r w:rsidRPr="0087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кинемотография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1 893 960,00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Культура, </w:t>
            </w:r>
            <w:proofErr w:type="spellStart"/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кинемотография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1 893 960,00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1 893 960,00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1 893 960,00</w:t>
            </w:r>
          </w:p>
        </w:tc>
      </w:tr>
      <w:tr w:rsidR="008777B8" w:rsidRPr="008777B8" w:rsidTr="00314D33">
        <w:trPr>
          <w:trHeight w:val="8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межбюджетные трансферты на осуществление переданных полномочий по созданию условий для организации досуга и обеспечение жителей услугами организаций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77 2 00 П1444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77 2 00 П1444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8777B8" w:rsidRPr="008777B8" w:rsidTr="00314D33">
        <w:trPr>
          <w:trHeight w:val="8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Реализация проекта "Народный бюджет" по объекту "Благоустройство  территории кладбища в с. Ильинка </w:t>
            </w:r>
            <w:proofErr w:type="spellStart"/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Сазановского</w:t>
            </w:r>
            <w:proofErr w:type="spellEnd"/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Пристенского</w:t>
            </w:r>
            <w:proofErr w:type="spellEnd"/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77 2 00 14001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1 118 376,00</w:t>
            </w:r>
          </w:p>
        </w:tc>
      </w:tr>
      <w:tr w:rsidR="008777B8" w:rsidRPr="008777B8" w:rsidTr="00314D33">
        <w:trPr>
          <w:trHeight w:val="5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77 2 00 14001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1 118 376,00</w:t>
            </w:r>
          </w:p>
        </w:tc>
      </w:tr>
      <w:tr w:rsidR="008777B8" w:rsidRPr="008777B8" w:rsidTr="00314D33">
        <w:trPr>
          <w:trHeight w:val="8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мероприятия по реализация проекта "Народный бюджет" по объекту "Благоустройство  территории кладбища в с. Ильинка </w:t>
            </w:r>
            <w:proofErr w:type="spellStart"/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Сазановского</w:t>
            </w:r>
            <w:proofErr w:type="spellEnd"/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Пристенского</w:t>
            </w:r>
            <w:proofErr w:type="spellEnd"/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77 2 00 S4001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745 584,00</w:t>
            </w:r>
          </w:p>
        </w:tc>
      </w:tr>
      <w:tr w:rsidR="008777B8" w:rsidRPr="008777B8" w:rsidTr="00314D33">
        <w:trPr>
          <w:trHeight w:val="5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77 2 00 S4001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745 584,00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201 164,00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201 164,00</w:t>
            </w:r>
          </w:p>
        </w:tc>
      </w:tr>
      <w:tr w:rsidR="008777B8" w:rsidRPr="008777B8" w:rsidTr="00314D33">
        <w:trPr>
          <w:trHeight w:val="54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Муниципальная программа  "Социальная поддержка граждан муниципального </w:t>
            </w:r>
            <w:proofErr w:type="spellStart"/>
            <w:r w:rsidRPr="008777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образоваия</w:t>
            </w:r>
            <w:proofErr w:type="spellEnd"/>
            <w:r w:rsidRPr="008777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"Сазановский сельсовет"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201 164,00</w:t>
            </w:r>
          </w:p>
        </w:tc>
      </w:tr>
      <w:tr w:rsidR="008777B8" w:rsidRPr="008777B8" w:rsidTr="00314D33">
        <w:trPr>
          <w:trHeight w:val="55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201 164,00</w:t>
            </w:r>
          </w:p>
        </w:tc>
      </w:tr>
      <w:tr w:rsidR="008777B8" w:rsidRPr="008777B8" w:rsidTr="00314D33">
        <w:trPr>
          <w:trHeight w:val="55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Основное мероприятие "Предоставление мер социальной поддержки отдельным категориям граждан за счет средств местного бюджета"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201 164,00</w:t>
            </w:r>
          </w:p>
        </w:tc>
      </w:tr>
      <w:tr w:rsidR="008777B8" w:rsidRPr="008777B8" w:rsidTr="00314D33">
        <w:trPr>
          <w:trHeight w:val="55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 2 01 С1445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201 164,00</w:t>
            </w:r>
          </w:p>
        </w:tc>
      </w:tr>
      <w:tr w:rsidR="008777B8" w:rsidRPr="008777B8" w:rsidTr="00314D33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7B8" w:rsidRPr="008777B8" w:rsidRDefault="008777B8" w:rsidP="0031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 2 01 С1445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77B8" w:rsidRPr="008777B8" w:rsidRDefault="008777B8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201 164,00</w:t>
            </w:r>
          </w:p>
        </w:tc>
      </w:tr>
    </w:tbl>
    <w:p w:rsidR="008777B8" w:rsidRDefault="008777B8"/>
    <w:p w:rsidR="00314D33" w:rsidRDefault="00314D33"/>
    <w:tbl>
      <w:tblPr>
        <w:tblW w:w="10915" w:type="dxa"/>
        <w:tblInd w:w="-1026" w:type="dxa"/>
        <w:tblLayout w:type="fixed"/>
        <w:tblLook w:val="04A0"/>
      </w:tblPr>
      <w:tblGrid>
        <w:gridCol w:w="4820"/>
        <w:gridCol w:w="440"/>
        <w:gridCol w:w="472"/>
        <w:gridCol w:w="1585"/>
        <w:gridCol w:w="567"/>
        <w:gridCol w:w="1559"/>
        <w:gridCol w:w="1472"/>
      </w:tblGrid>
      <w:tr w:rsidR="00314D33" w:rsidRPr="00314D33" w:rsidTr="00183B2D">
        <w:trPr>
          <w:trHeight w:val="1767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4D33" w:rsidRPr="00314D33" w:rsidRDefault="00314D33" w:rsidP="00FA7E8F">
            <w:pPr>
              <w:spacing w:after="0" w:line="240" w:lineRule="auto"/>
              <w:ind w:right="561" w:firstLineChars="300" w:firstLine="6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№6 к  решению Собрания депутатов</w:t>
            </w:r>
            <w:r w:rsidRPr="0031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1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Сазановского</w:t>
            </w:r>
            <w:proofErr w:type="spellEnd"/>
            <w:r w:rsidRPr="0031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31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31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</w:t>
            </w:r>
            <w:r w:rsidRPr="0031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«О бюджете МО «Сазановский сельсовет» </w:t>
            </w:r>
            <w:proofErr w:type="spellStart"/>
            <w:r w:rsidRPr="0031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31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области»</w:t>
            </w:r>
            <w:r w:rsidRPr="0031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2025год и на плановый период 2026 и 2027 годов»</w:t>
            </w:r>
            <w:r w:rsidRPr="0031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183B2D"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 </w:t>
            </w:r>
            <w:r w:rsidR="00183B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26.12.2024</w:t>
            </w:r>
            <w:r w:rsidR="00183B2D" w:rsidRPr="00BE0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</w:t>
            </w:r>
            <w:r w:rsidR="00183B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№28</w:t>
            </w:r>
          </w:p>
        </w:tc>
      </w:tr>
      <w:tr w:rsidR="00314D33" w:rsidRPr="00314D33" w:rsidTr="00183B2D">
        <w:trPr>
          <w:trHeight w:val="1005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 бюджетных  ассигнований   муниципального образования   «Сазановский сельсовет» на плановый период 2026 и 2027 годов по разделам, подразделам, целевым</w:t>
            </w:r>
            <w:r w:rsidRPr="00314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статьям (муниципальным программам и </w:t>
            </w:r>
            <w:proofErr w:type="spellStart"/>
            <w:r w:rsidRPr="00314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314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деятельности)группам видов расходов  классификации расходов бюджета</w:t>
            </w:r>
          </w:p>
        </w:tc>
      </w:tr>
      <w:tr w:rsidR="00314D33" w:rsidRPr="00314D33" w:rsidTr="00183B2D">
        <w:trPr>
          <w:trHeight w:val="285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4D33" w:rsidRPr="00314D33" w:rsidRDefault="00314D33" w:rsidP="00314D33">
            <w:pPr>
              <w:spacing w:after="0" w:line="240" w:lineRule="auto"/>
              <w:ind w:firstLineChars="800" w:firstLine="16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</w:tr>
      <w:tr w:rsidR="00314D33" w:rsidRPr="00314D33" w:rsidTr="00183B2D">
        <w:trPr>
          <w:trHeight w:val="93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D33" w:rsidRPr="00314D33" w:rsidRDefault="00314D33" w:rsidP="00314D3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  <w:r w:rsidRPr="0031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расходы на2026год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  <w:r w:rsidRPr="0031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расходы на2027год</w:t>
            </w:r>
          </w:p>
        </w:tc>
      </w:tr>
      <w:tr w:rsidR="00314D33" w:rsidRPr="00314D33" w:rsidTr="00183B2D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D33" w:rsidRPr="00314D33" w:rsidRDefault="00314D33" w:rsidP="00314D3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4D33" w:rsidRPr="00314D33" w:rsidTr="00183B2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ВСЕГО РАСХОДОВ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D33" w:rsidRPr="00314D33" w:rsidRDefault="00314D33" w:rsidP="00183B2D">
            <w:pPr>
              <w:spacing w:after="0" w:line="240" w:lineRule="auto"/>
              <w:ind w:firstLineChars="13" w:firstLine="3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2809469,00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D33" w:rsidRPr="00314D33" w:rsidRDefault="00314D33" w:rsidP="00183B2D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2829057,00</w:t>
            </w:r>
          </w:p>
        </w:tc>
      </w:tr>
      <w:tr w:rsidR="00314D33" w:rsidRPr="00314D33" w:rsidTr="00183B2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D33" w:rsidRPr="00314D33" w:rsidRDefault="00314D33" w:rsidP="00183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64551,00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D33" w:rsidRPr="00314D33" w:rsidRDefault="00314D33" w:rsidP="0018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129769,00</w:t>
            </w:r>
          </w:p>
        </w:tc>
      </w:tr>
      <w:tr w:rsidR="00314D33" w:rsidRPr="00314D33" w:rsidTr="00183B2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2 247 981,00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33" w:rsidRPr="00314D33" w:rsidRDefault="00183B2D" w:rsidP="00183B2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2196</w:t>
            </w:r>
            <w:r w:rsidR="00314D33" w:rsidRPr="00314D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107,00</w:t>
            </w:r>
          </w:p>
        </w:tc>
      </w:tr>
      <w:tr w:rsidR="00314D33" w:rsidRPr="00314D33" w:rsidTr="00183B2D">
        <w:trPr>
          <w:trHeight w:val="8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183B2D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</w:t>
            </w:r>
            <w:r w:rsidR="00314D33" w:rsidRPr="0031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314D33" w:rsidRPr="00314D33" w:rsidTr="00183B2D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183B2D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  <w:r w:rsidR="00314D33"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314D33" w:rsidRPr="00314D33" w:rsidTr="00183B2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183B2D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  <w:r w:rsidR="00314D33"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314D33" w:rsidRPr="00314D33" w:rsidTr="00183B2D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183B2D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  <w:r w:rsidR="00314D33"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314D33" w:rsidRPr="00314D33" w:rsidTr="00183B2D">
        <w:trPr>
          <w:trHeight w:val="13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183B2D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  <w:r w:rsidR="00314D33"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314D33" w:rsidRPr="00314D33" w:rsidTr="00183B2D">
        <w:trPr>
          <w:trHeight w:val="10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19 200,00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19 200,00</w:t>
            </w:r>
          </w:p>
        </w:tc>
      </w:tr>
      <w:tr w:rsidR="00314D33" w:rsidRPr="00314D33" w:rsidTr="00183B2D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</w:t>
            </w:r>
            <w:r w:rsidR="00183B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программная деятельность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19 200,00</w:t>
            </w:r>
          </w:p>
        </w:tc>
      </w:tr>
      <w:tr w:rsidR="00314D33" w:rsidRPr="00314D33" w:rsidTr="00183B2D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</w:t>
            </w:r>
            <w:r w:rsidR="00183B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программные расходы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19 200,00</w:t>
            </w:r>
          </w:p>
        </w:tc>
      </w:tr>
      <w:tr w:rsidR="00314D33" w:rsidRPr="00314D33" w:rsidTr="00183B2D">
        <w:trPr>
          <w:trHeight w:val="8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19 200,00</w:t>
            </w:r>
          </w:p>
        </w:tc>
      </w:tr>
      <w:tr w:rsidR="00314D33" w:rsidRPr="00314D33" w:rsidTr="00183B2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19 200,00</w:t>
            </w:r>
          </w:p>
        </w:tc>
      </w:tr>
      <w:tr w:rsidR="00314D33" w:rsidRPr="00314D33" w:rsidTr="00183B2D">
        <w:trPr>
          <w:trHeight w:val="10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859 700,00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183B2D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859</w:t>
            </w:r>
            <w:r w:rsidR="00314D33" w:rsidRPr="0031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314D33" w:rsidRPr="00314D33" w:rsidTr="00183B2D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612 500,00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183B2D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  <w:r w:rsidR="00314D33"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314D33" w:rsidRPr="00314D33" w:rsidTr="00183B2D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612 500,00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183B2D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  <w:r w:rsidR="00314D33"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314D33" w:rsidRPr="00314D33" w:rsidTr="00183B2D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183B2D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314D33"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314D33" w:rsidRPr="00314D33" w:rsidTr="00183B2D">
        <w:trPr>
          <w:trHeight w:val="13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183B2D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314D33"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314D33" w:rsidRPr="00314D33" w:rsidTr="00183B2D">
        <w:trPr>
          <w:trHeight w:val="8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73 1 00 П1490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12 500,00</w:t>
            </w:r>
          </w:p>
        </w:tc>
      </w:tr>
      <w:tr w:rsidR="00314D33" w:rsidRPr="00314D33" w:rsidTr="00183B2D">
        <w:trPr>
          <w:trHeight w:val="13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 1 00 П1490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12 500,00</w:t>
            </w:r>
          </w:p>
        </w:tc>
      </w:tr>
      <w:tr w:rsidR="00314D33" w:rsidRPr="00314D33" w:rsidTr="00183B2D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Не</w:t>
            </w:r>
            <w:r w:rsidR="00183B2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314D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программная деятельность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247 200,00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183B2D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  <w:r w:rsidR="00314D33"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314D33" w:rsidRPr="00314D33" w:rsidTr="00183B2D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</w:t>
            </w:r>
            <w:r w:rsidR="00183B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программные расходы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247 200,00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183B2D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  <w:r w:rsidR="00314D33"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314D33" w:rsidRPr="00314D33" w:rsidTr="00183B2D">
        <w:trPr>
          <w:trHeight w:val="93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77 2 00 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7 200,00</w:t>
            </w:r>
          </w:p>
        </w:tc>
      </w:tr>
      <w:tr w:rsidR="00314D33" w:rsidRPr="00314D33" w:rsidTr="00183B2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7 200,00</w:t>
            </w:r>
          </w:p>
        </w:tc>
      </w:tr>
      <w:tr w:rsidR="00314D33" w:rsidRPr="00314D33" w:rsidTr="00183B2D">
        <w:trPr>
          <w:trHeight w:val="190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77 2 00 П1491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183B2D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  <w:r w:rsidR="00314D33"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314D33" w:rsidRPr="00314D33" w:rsidTr="00183B2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П1491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183B2D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  <w:r w:rsidR="00314D33"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314D33" w:rsidRPr="00314D33" w:rsidTr="00183B2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14D33" w:rsidRPr="00314D33" w:rsidTr="00183B2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14D33" w:rsidRPr="00314D33" w:rsidTr="00183B2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14D33" w:rsidRPr="00314D33" w:rsidTr="00183B2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Резервный фонд местной администрации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14D33" w:rsidRPr="00314D33" w:rsidTr="00183B2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14D33" w:rsidRPr="00314D33" w:rsidTr="00183B2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998 081,00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946 207,00</w:t>
            </w:r>
          </w:p>
        </w:tc>
      </w:tr>
      <w:tr w:rsidR="00314D33" w:rsidRPr="00314D33" w:rsidTr="00183B2D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758 081,00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706 207,00</w:t>
            </w:r>
          </w:p>
        </w:tc>
      </w:tr>
      <w:tr w:rsidR="00314D33" w:rsidRPr="00314D33" w:rsidTr="00183B2D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758 081,00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706 207,00</w:t>
            </w:r>
          </w:p>
        </w:tc>
      </w:tr>
      <w:tr w:rsidR="00314D33" w:rsidRPr="00314D33" w:rsidTr="00183B2D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755 081,00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703 207,00</w:t>
            </w:r>
          </w:p>
        </w:tc>
      </w:tr>
      <w:tr w:rsidR="00314D33" w:rsidRPr="00314D33" w:rsidTr="00183B2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314D33" w:rsidRPr="00314D33" w:rsidTr="00183B2D">
        <w:trPr>
          <w:trHeight w:val="8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hyperlink r:id="rId7" w:history="1">
              <w:r w:rsidRPr="00314D33">
                <w:rPr>
                  <w:rFonts w:ascii="Times New Roman" w:eastAsia="Times New Roman" w:hAnsi="Times New Roman" w:cs="Times New Roman"/>
                  <w:b/>
                  <w:bCs/>
                  <w:sz w:val="21"/>
                  <w:lang w:eastAsia="ru-RU"/>
                </w:rPr>
                <w:t>Расходы на обеспечение деятельности (оказание услуг) муниципальных казенных учреждений не вошедшие в программные мероприятия</w:t>
              </w:r>
            </w:hyperlink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240 000,00</w:t>
            </w:r>
          </w:p>
        </w:tc>
      </w:tr>
      <w:tr w:rsidR="00314D33" w:rsidRPr="00314D33" w:rsidTr="00183B2D">
        <w:trPr>
          <w:trHeight w:val="19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 1 00 П1491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</w:tr>
      <w:tr w:rsidR="00314D33" w:rsidRPr="00314D33" w:rsidTr="00183B2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 1 00 П1491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</w:tr>
      <w:tr w:rsidR="00314D33" w:rsidRPr="00314D33" w:rsidTr="00183B2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177 537,00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183 781,00</w:t>
            </w:r>
          </w:p>
        </w:tc>
      </w:tr>
      <w:tr w:rsidR="00314D33" w:rsidRPr="00314D33" w:rsidTr="00183B2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177 537,00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183 781,00</w:t>
            </w:r>
          </w:p>
        </w:tc>
      </w:tr>
      <w:tr w:rsidR="00314D33" w:rsidRPr="00314D33" w:rsidTr="00183B2D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177 537,00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183 781,00</w:t>
            </w:r>
          </w:p>
        </w:tc>
      </w:tr>
      <w:tr w:rsidR="00314D33" w:rsidRPr="00314D33" w:rsidTr="00183B2D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177 537,00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183 781,00</w:t>
            </w:r>
          </w:p>
        </w:tc>
      </w:tr>
      <w:tr w:rsidR="00314D33" w:rsidRPr="00314D33" w:rsidTr="00183B2D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177 537,00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183 781,00</w:t>
            </w:r>
          </w:p>
        </w:tc>
      </w:tr>
      <w:tr w:rsidR="00314D33" w:rsidRPr="00314D33" w:rsidTr="00183B2D">
        <w:trPr>
          <w:trHeight w:val="13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171 864,00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179 676,00</w:t>
            </w:r>
          </w:p>
        </w:tc>
      </w:tr>
      <w:tr w:rsidR="00314D33" w:rsidRPr="00314D33" w:rsidTr="00183B2D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5 673,00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4 105,00</w:t>
            </w:r>
          </w:p>
        </w:tc>
      </w:tr>
      <w:tr w:rsidR="00314D33" w:rsidRPr="00314D33" w:rsidTr="00183B2D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Национальная  безопасность и правоохранительная деятельность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30 000,00</w:t>
            </w:r>
          </w:p>
        </w:tc>
      </w:tr>
      <w:tr w:rsidR="00314D33" w:rsidRPr="00314D33" w:rsidTr="00183B2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314D33" w:rsidRPr="00314D33" w:rsidTr="00183B2D">
        <w:trPr>
          <w:trHeight w:val="13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Муниципалная</w:t>
            </w:r>
            <w:proofErr w:type="spellEnd"/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программа "Защита населения  и территории  от чрезвычайных ситуаций,  обеспечение  пожарной безопасности  и безопасности  людей на водных объектах" муниципального образования "Сазановский сельсовет"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314D33" w:rsidRPr="00314D33" w:rsidTr="00183B2D">
        <w:trPr>
          <w:trHeight w:val="21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Подпрограмма "Обеспечение комплексной безопасности жизнедеятельности населения  от чрезвычайных ситуаций природного и техногенного характера, </w:t>
            </w:r>
            <w:proofErr w:type="spellStart"/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сиабильности</w:t>
            </w:r>
            <w:proofErr w:type="spellEnd"/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техногенной обстановки "муниципальной программы "Защита населения и территорий от чрезвычайных ситуаций, обеспечение пожарной безопасности людей на водных объектах" муниципального образования "Сазановский сельсовет"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314D33" w:rsidRPr="00314D33" w:rsidTr="00183B2D">
        <w:trPr>
          <w:trHeight w:val="8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Основное мероприятие "Обеспечение пожарной безопасности</w:t>
            </w:r>
            <w:r w:rsidR="00183B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территории муниципального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314D33" w:rsidRPr="00314D33" w:rsidTr="00183B2D">
        <w:trPr>
          <w:trHeight w:val="8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Обеспечение первичных мер пожарной безопасности</w:t>
            </w:r>
            <w:r w:rsidR="00183B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границах населенных пунктов муниципального образования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314D33" w:rsidRPr="00314D33" w:rsidTr="00183B2D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314D33" w:rsidRPr="00314D33" w:rsidTr="00183B2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14D33" w:rsidRPr="00314D33" w:rsidTr="00183B2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314D33" w:rsidRPr="00314D33" w:rsidTr="00183B2D">
        <w:trPr>
          <w:trHeight w:val="8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Муниципальная программа МО "Сазановский сельсовет" в области энергосбережения и повышения энергетической эффективности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14D33" w:rsidRPr="00314D33" w:rsidTr="00183B2D">
        <w:trPr>
          <w:trHeight w:val="10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Подпрограмма "Энергосбережение в МО" муниципальной программы МО "Сазановский сельсовет" в области энергосбережения и повышения энергетической эффективности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14D33" w:rsidRPr="00314D33" w:rsidTr="00183B2D">
        <w:trPr>
          <w:trHeight w:val="8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Основное мероприятие "Реализация энергосберегающих мероприятий и внедрение эффективного оборудования и материалов"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14D33" w:rsidRPr="00314D33" w:rsidTr="00183B2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 1 01 С1434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14D33" w:rsidRPr="00314D33" w:rsidTr="00183B2D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 1 01 С1434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14D33" w:rsidRPr="00314D33" w:rsidTr="00183B2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137 400,00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137 400,00</w:t>
            </w:r>
          </w:p>
        </w:tc>
      </w:tr>
      <w:tr w:rsidR="00314D33" w:rsidRPr="00314D33" w:rsidTr="00183B2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37 400,00</w:t>
            </w:r>
          </w:p>
        </w:tc>
      </w:tr>
      <w:tr w:rsidR="00314D33" w:rsidRPr="00314D33" w:rsidTr="00183B2D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37 400,00</w:t>
            </w:r>
          </w:p>
        </w:tc>
      </w:tr>
      <w:tr w:rsidR="00314D33" w:rsidRPr="00314D33" w:rsidTr="00183B2D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37 400,00</w:t>
            </w:r>
          </w:p>
        </w:tc>
      </w:tr>
      <w:tr w:rsidR="00314D33" w:rsidRPr="00314D33" w:rsidTr="00183B2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 по благоустройству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77 2 00 П1427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14D33" w:rsidRPr="00314D33" w:rsidTr="00183B2D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05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77 2 00 П1427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14D33" w:rsidRPr="00314D33" w:rsidTr="00183B2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14D33" w:rsidRPr="00314D33" w:rsidTr="00183B2D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14D33" w:rsidRPr="00314D33" w:rsidTr="00183B2D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14D33" w:rsidRPr="00314D33" w:rsidTr="00183B2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 по благоустройству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14D33" w:rsidRPr="00314D33" w:rsidTr="00183B2D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14D33" w:rsidRPr="00314D33" w:rsidTr="00183B2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1 000,00</w:t>
            </w:r>
          </w:p>
        </w:tc>
      </w:tr>
      <w:tr w:rsidR="00314D33" w:rsidRPr="00314D33" w:rsidTr="00183B2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Молодежная политика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14D33" w:rsidRPr="00314D33" w:rsidTr="00183B2D">
        <w:trPr>
          <w:trHeight w:val="8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Муниципальная программа "Основные направления развития молодежной политики в </w:t>
            </w:r>
            <w:proofErr w:type="spellStart"/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Сазановском</w:t>
            </w:r>
            <w:proofErr w:type="spellEnd"/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сельсовете на 2025-2027годы"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14D33" w:rsidRPr="00314D33" w:rsidTr="00183B2D">
        <w:trPr>
          <w:trHeight w:val="8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Основное мероприятие"Проведение мероприятий  в сфере реализации молодежной политики на территории </w:t>
            </w:r>
            <w:proofErr w:type="spellStart"/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Сазановского</w:t>
            </w:r>
            <w:proofErr w:type="spellEnd"/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сельсовета"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14D33" w:rsidRPr="00314D33" w:rsidTr="00183B2D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Реализация  мероприятий  в сфере молодежной политики на территории </w:t>
            </w:r>
            <w:proofErr w:type="spellStart"/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Сазановского</w:t>
            </w:r>
            <w:proofErr w:type="spellEnd"/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сельсовета"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 1 02 С1414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14D33" w:rsidRPr="00314D33" w:rsidTr="00183B2D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 1 02 С1414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14D33" w:rsidRPr="00314D33" w:rsidTr="00183B2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Культура и кинематография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30 000,00</w:t>
            </w:r>
          </w:p>
        </w:tc>
      </w:tr>
      <w:tr w:rsidR="00314D33" w:rsidRPr="00314D33" w:rsidTr="00183B2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Культура и кинематография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314D33" w:rsidRPr="00314D33" w:rsidTr="00183B2D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314D33" w:rsidRPr="00314D33" w:rsidTr="00183B2D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314D33" w:rsidRPr="00314D33" w:rsidTr="00183B2D">
        <w:trPr>
          <w:trHeight w:val="10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межбюджетные трансферты на осуществление переданных полномочий по созданию условий для организации досуга и обеспечения жителей услугами организаций  культуры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77 2 00 П1444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314D33" w:rsidRPr="00314D33" w:rsidTr="00183B2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77 2 00 П1444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314D33" w:rsidRPr="00314D33" w:rsidTr="00183B2D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120 000,00</w:t>
            </w:r>
          </w:p>
        </w:tc>
      </w:tr>
      <w:tr w:rsidR="00314D33" w:rsidRPr="00314D33" w:rsidTr="00183B2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314D33" w:rsidRPr="00314D33" w:rsidTr="00183B2D">
        <w:trPr>
          <w:trHeight w:val="8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Муниципальная программа "Социальная поддержка граждан муниципального образования "Сазановский сельсовет"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314D33" w:rsidRPr="00314D33" w:rsidTr="00183B2D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314D33" w:rsidRPr="00314D33" w:rsidTr="00183B2D">
        <w:trPr>
          <w:trHeight w:val="8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Основное мероприятие "Предоставление мер социальной поддержки отдельным категориям граждан за счет средств местного бюджета"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02 2 01  00000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314D33" w:rsidRPr="00314D33" w:rsidTr="00183B2D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 2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314D33" w:rsidRPr="00314D33" w:rsidTr="00183B2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D33" w:rsidRPr="00314D33" w:rsidRDefault="00314D33" w:rsidP="0031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 2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314D33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33" w:rsidRPr="00314D33" w:rsidRDefault="00314D33" w:rsidP="0031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</w:tbl>
    <w:p w:rsidR="00314D33" w:rsidRDefault="00314D33"/>
    <w:p w:rsidR="005F0DBE" w:rsidRDefault="005F0DBE"/>
    <w:p w:rsidR="005F0DBE" w:rsidRDefault="005F0DBE"/>
    <w:p w:rsidR="005F0DBE" w:rsidRDefault="005F0DBE"/>
    <w:p w:rsidR="005F0DBE" w:rsidRDefault="005F0DBE"/>
    <w:p w:rsidR="005F0DBE" w:rsidRDefault="005F0DBE"/>
    <w:p w:rsidR="005F0DBE" w:rsidRDefault="005F0DBE"/>
    <w:p w:rsidR="005F0DBE" w:rsidRDefault="005F0DBE"/>
    <w:p w:rsidR="005F0DBE" w:rsidRDefault="005F0DBE"/>
    <w:p w:rsidR="005F0DBE" w:rsidRDefault="005F0DBE"/>
    <w:p w:rsidR="005F0DBE" w:rsidRDefault="005F0DBE"/>
    <w:p w:rsidR="005F0DBE" w:rsidRDefault="005F0DBE"/>
    <w:p w:rsidR="005F0DBE" w:rsidRDefault="005F0DBE"/>
    <w:p w:rsidR="005F0DBE" w:rsidRDefault="005F0DBE"/>
    <w:p w:rsidR="005F0DBE" w:rsidRDefault="005F0DBE"/>
    <w:p w:rsidR="005F0DBE" w:rsidRDefault="005F0DBE"/>
    <w:p w:rsidR="005F0DBE" w:rsidRDefault="005F0DBE"/>
    <w:p w:rsidR="005F0DBE" w:rsidRDefault="005F0DBE"/>
    <w:p w:rsidR="005F0DBE" w:rsidRDefault="005F0DBE"/>
    <w:p w:rsidR="005F0DBE" w:rsidRDefault="005F0DBE"/>
    <w:tbl>
      <w:tblPr>
        <w:tblW w:w="10629" w:type="dxa"/>
        <w:tblInd w:w="-743" w:type="dxa"/>
        <w:tblLook w:val="04A0"/>
      </w:tblPr>
      <w:tblGrid>
        <w:gridCol w:w="5285"/>
        <w:gridCol w:w="468"/>
        <w:gridCol w:w="740"/>
        <w:gridCol w:w="500"/>
        <w:gridCol w:w="1620"/>
        <w:gridCol w:w="536"/>
        <w:gridCol w:w="1480"/>
      </w:tblGrid>
      <w:tr w:rsidR="005F0DBE" w:rsidRPr="005F0DBE" w:rsidTr="005F0DBE">
        <w:trPr>
          <w:trHeight w:val="1425"/>
        </w:trPr>
        <w:tc>
          <w:tcPr>
            <w:tcW w:w="106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0DBE" w:rsidRPr="005F0DBE" w:rsidRDefault="005F0DBE" w:rsidP="005F0DBE">
            <w:pPr>
              <w:spacing w:after="0" w:line="240" w:lineRule="auto"/>
              <w:ind w:left="224" w:firstLineChars="288" w:firstLine="57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№7 к    решению Собрания депутатов</w:t>
            </w:r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Сазановского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</w:t>
            </w:r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«О бюджете МО «Сазановский сельсовет» </w:t>
            </w:r>
            <w:proofErr w:type="spellStart"/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области»</w:t>
            </w:r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2025 год и на плановый период 2026 и 2027 годов »</w:t>
            </w:r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26.12.2024</w:t>
            </w:r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F0DBE" w:rsidRPr="005F0DBE" w:rsidTr="005F0DBE">
        <w:trPr>
          <w:trHeight w:val="930"/>
        </w:trPr>
        <w:tc>
          <w:tcPr>
            <w:tcW w:w="106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Ведомственная структура расходов</w:t>
            </w:r>
            <w:r w:rsidRPr="005F0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5F0D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бюджета муниципального образования</w:t>
            </w:r>
            <w:r w:rsidRPr="005F0D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«Сазановский сельсовет»</w:t>
            </w:r>
            <w:proofErr w:type="spellStart"/>
            <w:r w:rsidRPr="005F0D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Курской  области на 2025 год</w:t>
            </w:r>
          </w:p>
        </w:tc>
      </w:tr>
      <w:tr w:rsidR="005F0DBE" w:rsidRPr="005F0DBE" w:rsidTr="005F0DBE">
        <w:trPr>
          <w:trHeight w:val="285"/>
        </w:trPr>
        <w:tc>
          <w:tcPr>
            <w:tcW w:w="1062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F0DBE" w:rsidRPr="005F0DBE" w:rsidRDefault="005F0DBE" w:rsidP="005F0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5F0DBE" w:rsidRPr="005F0DBE" w:rsidTr="005F0DBE">
        <w:trPr>
          <w:trHeight w:val="1125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кредитов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DBE" w:rsidRPr="005F0DBE" w:rsidRDefault="005F0DBE" w:rsidP="005F0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DBE" w:rsidRPr="005F0DBE" w:rsidRDefault="005F0DBE" w:rsidP="005F0D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DBE" w:rsidRPr="005F0DBE" w:rsidRDefault="005F0DBE" w:rsidP="005F0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DBE" w:rsidRPr="005F0DBE" w:rsidRDefault="005F0DBE" w:rsidP="005F0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расходы на2025го</w:t>
            </w:r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</w:p>
        </w:tc>
      </w:tr>
      <w:tr w:rsidR="005F0DBE" w:rsidRPr="005F0DBE" w:rsidTr="005F0DBE">
        <w:trPr>
          <w:trHeight w:val="285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DBE" w:rsidRPr="005F0DBE" w:rsidRDefault="005F0DBE" w:rsidP="005F0DB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DBE" w:rsidRPr="005F0DBE" w:rsidRDefault="005F0DBE" w:rsidP="005F0DB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DBE" w:rsidRPr="005F0DBE" w:rsidRDefault="005F0DBE" w:rsidP="005F0DB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F0DBE" w:rsidRPr="005F0DBE" w:rsidTr="005F0DBE">
        <w:trPr>
          <w:trHeight w:val="8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Сазановского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Пристенского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района Курской области                        ВСЕГО РАСХОДОВ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4 396 817,00</w:t>
            </w:r>
          </w:p>
        </w:tc>
      </w:tr>
      <w:tr w:rsidR="005F0DBE" w:rsidRPr="005F0DBE" w:rsidTr="005F0DBE">
        <w:trPr>
          <w:trHeight w:val="31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1 974 668,00</w:t>
            </w:r>
          </w:p>
        </w:tc>
      </w:tr>
      <w:tr w:rsidR="005F0DBE" w:rsidRPr="005F0DBE" w:rsidTr="005F0DBE">
        <w:trPr>
          <w:trHeight w:val="8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95 000,00</w:t>
            </w:r>
          </w:p>
        </w:tc>
      </w:tr>
      <w:tr w:rsidR="005F0DBE" w:rsidRPr="005F0DBE" w:rsidTr="005F0DBE">
        <w:trPr>
          <w:trHeight w:val="36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71 0 00 00000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71 1 00 00000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  <w:tr w:rsidR="005F0DBE" w:rsidRPr="005F0DBE" w:rsidTr="005F0DBE">
        <w:trPr>
          <w:trHeight w:val="54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 1 00 С1402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  <w:tr w:rsidR="005F0DBE" w:rsidRPr="005F0DBE" w:rsidTr="005F0DBE">
        <w:trPr>
          <w:trHeight w:val="108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 1 00 С1402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  <w:tr w:rsidR="005F0DBE" w:rsidRPr="005F0DBE" w:rsidTr="005F0DBE">
        <w:trPr>
          <w:trHeight w:val="8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19 200,00</w:t>
            </w:r>
          </w:p>
        </w:tc>
      </w:tr>
      <w:tr w:rsidR="005F0DBE" w:rsidRPr="005F0DBE" w:rsidTr="005F0DBE">
        <w:trPr>
          <w:trHeight w:val="54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Непрограммная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Непрограммные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19 200,00</w:t>
            </w:r>
          </w:p>
        </w:tc>
      </w:tr>
      <w:tr w:rsidR="005F0DBE" w:rsidRPr="005F0DBE" w:rsidTr="005F0DBE">
        <w:trPr>
          <w:trHeight w:val="8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П1484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П1484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19 200,00</w:t>
            </w:r>
          </w:p>
        </w:tc>
      </w:tr>
      <w:tr w:rsidR="005F0DBE" w:rsidRPr="005F0DBE" w:rsidTr="005F0DBE">
        <w:trPr>
          <w:trHeight w:val="108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766 700,00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73 0 00 00000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519 500,00</w:t>
            </w:r>
          </w:p>
        </w:tc>
      </w:tr>
      <w:tr w:rsidR="005F0DBE" w:rsidRPr="005F0DBE" w:rsidTr="005F0DBE">
        <w:trPr>
          <w:trHeight w:val="54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73 1 00 00000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519 500,00</w:t>
            </w:r>
          </w:p>
        </w:tc>
      </w:tr>
      <w:tr w:rsidR="005F0DBE" w:rsidRPr="005F0DBE" w:rsidTr="005F0DBE">
        <w:trPr>
          <w:trHeight w:val="54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 1 00 С1402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507 000,00</w:t>
            </w:r>
          </w:p>
        </w:tc>
      </w:tr>
      <w:tr w:rsidR="005F0DBE" w:rsidRPr="005F0DBE" w:rsidTr="005F0DBE">
        <w:trPr>
          <w:trHeight w:val="108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 1 00 С1402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502 000,00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межбюджетные ассигнования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 1 00 С1402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F0DBE" w:rsidRPr="005F0DBE" w:rsidTr="005F0DBE">
        <w:trPr>
          <w:trHeight w:val="54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73 1 00 П1490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12 500,00</w:t>
            </w:r>
          </w:p>
        </w:tc>
      </w:tr>
      <w:tr w:rsidR="005F0DBE" w:rsidRPr="005F0DBE" w:rsidTr="005F0DBE">
        <w:trPr>
          <w:trHeight w:val="108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 1 00 П1490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12 500,00</w:t>
            </w:r>
          </w:p>
        </w:tc>
      </w:tr>
      <w:tr w:rsidR="005F0DBE" w:rsidRPr="005F0DBE" w:rsidTr="005F0DBE">
        <w:trPr>
          <w:trHeight w:val="54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Непрограммная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247 200,00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Непрограммные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247 200,00</w:t>
            </w:r>
          </w:p>
        </w:tc>
      </w:tr>
      <w:tr w:rsidR="005F0DBE" w:rsidRPr="005F0DBE" w:rsidTr="005F0DBE">
        <w:trPr>
          <w:trHeight w:val="8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77 2 00 П1485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П1485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7 200,00</w:t>
            </w:r>
          </w:p>
        </w:tc>
      </w:tr>
      <w:tr w:rsidR="005F0DBE" w:rsidRPr="005F0DBE" w:rsidTr="005F0DBE">
        <w:trPr>
          <w:trHeight w:val="189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77 2 00 П1491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П1491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Обеспечение и проведение выборов и референдумов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300 000,00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77 3 00 00000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и проведение выборов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3 00 С1441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Специальные расходы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3 00 С1441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78 1 00 00000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Резервный фонд местной администрации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 1 00 С1403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 1 00 С1403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792 768,00</w:t>
            </w:r>
          </w:p>
        </w:tc>
      </w:tr>
      <w:tr w:rsidR="005F0DBE" w:rsidRPr="005F0DBE" w:rsidTr="005F0DBE">
        <w:trPr>
          <w:trHeight w:val="8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Сазановского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Пристенского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района Курской области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12 0 00 00000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5F0DBE" w:rsidRPr="005F0DBE" w:rsidTr="005F0DBE">
        <w:trPr>
          <w:trHeight w:val="108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Подпрограмма "Обеспечение правопорядка на территории муниципального образования" муниципальной программы "Профилактика правонарушений на территории </w:t>
            </w:r>
            <w:proofErr w:type="spellStart"/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Сазановского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Пристенского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района Курской области "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12 2 00 00000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5F0DBE" w:rsidRPr="005F0DBE" w:rsidTr="005F0DBE">
        <w:trPr>
          <w:trHeight w:val="8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"Обеспечение мероприятий для профилактики правонарушений на территории муниципального образования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12 2 01 00000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5F0DBE" w:rsidRPr="005F0DBE" w:rsidTr="005F0DBE">
        <w:trPr>
          <w:trHeight w:val="54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2 01 С1435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5F0DBE" w:rsidRPr="005F0DBE" w:rsidTr="005F0DBE">
        <w:trPr>
          <w:trHeight w:val="54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2 01 С1435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5F0DBE" w:rsidRPr="005F0DBE" w:rsidTr="005F0DBE">
        <w:trPr>
          <w:trHeight w:val="54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76 1 00 00000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552 268,00</w:t>
            </w:r>
          </w:p>
        </w:tc>
      </w:tr>
      <w:tr w:rsidR="005F0DBE" w:rsidRPr="005F0DBE" w:rsidTr="005F0DBE">
        <w:trPr>
          <w:trHeight w:val="54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76 1 00 С1404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552 268,00</w:t>
            </w:r>
          </w:p>
        </w:tc>
      </w:tr>
      <w:tr w:rsidR="005F0DBE" w:rsidRPr="005F0DBE" w:rsidTr="005F0DBE">
        <w:trPr>
          <w:trHeight w:val="54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76 1 00 С1404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549 268,00</w:t>
            </w:r>
          </w:p>
        </w:tc>
      </w:tr>
      <w:tr w:rsidR="005F0DBE" w:rsidRPr="005F0DBE" w:rsidTr="005F0DBE">
        <w:trPr>
          <w:trHeight w:val="31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76 1 00 С1404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5F0DBE" w:rsidRPr="005F0DBE" w:rsidTr="005F0DBE">
        <w:trPr>
          <w:trHeight w:val="8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hyperlink r:id="rId8" w:history="1">
              <w:r w:rsidRPr="005F0DBE">
                <w:rPr>
                  <w:rFonts w:ascii="Times New Roman" w:eastAsia="Times New Roman" w:hAnsi="Times New Roman" w:cs="Times New Roman"/>
                  <w:b/>
                  <w:bCs/>
                  <w:sz w:val="21"/>
                  <w:lang w:eastAsia="ru-RU"/>
                </w:rPr>
                <w:t>Расходы на обеспечение деятельности (оказание услуг) муниципальных казенных учреждений не вошедшие в программные мероприятия</w:t>
              </w:r>
            </w:hyperlink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79 1 00 00000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240 000,00</w:t>
            </w:r>
          </w:p>
        </w:tc>
      </w:tr>
      <w:tr w:rsidR="005F0DBE" w:rsidRPr="005F0DBE" w:rsidTr="005F0DBE">
        <w:trPr>
          <w:trHeight w:val="162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 1 00 П1491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 1 00 П1491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162 625,00</w:t>
            </w:r>
          </w:p>
        </w:tc>
      </w:tr>
      <w:tr w:rsidR="005F0DBE" w:rsidRPr="005F0DBE" w:rsidTr="005F0DBE">
        <w:trPr>
          <w:trHeight w:val="31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162 625,00</w:t>
            </w:r>
          </w:p>
        </w:tc>
      </w:tr>
      <w:tr w:rsidR="005F0DBE" w:rsidRPr="005F0DBE" w:rsidTr="005F0DBE">
        <w:trPr>
          <w:trHeight w:val="54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162 625,00</w:t>
            </w:r>
          </w:p>
        </w:tc>
      </w:tr>
      <w:tr w:rsidR="005F0DBE" w:rsidRPr="005F0DBE" w:rsidTr="005F0DBE">
        <w:trPr>
          <w:trHeight w:val="31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162 625,00</w:t>
            </w:r>
          </w:p>
        </w:tc>
      </w:tr>
      <w:tr w:rsidR="005F0DBE" w:rsidRPr="005F0DBE" w:rsidTr="005F0DBE">
        <w:trPr>
          <w:trHeight w:val="54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162 625,00</w:t>
            </w:r>
          </w:p>
        </w:tc>
      </w:tr>
      <w:tr w:rsidR="005F0DBE" w:rsidRPr="005F0DBE" w:rsidTr="005F0DBE">
        <w:trPr>
          <w:trHeight w:val="108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156 240,00</w:t>
            </w:r>
          </w:p>
        </w:tc>
      </w:tr>
      <w:tr w:rsidR="005F0DBE" w:rsidRPr="005F0DBE" w:rsidTr="005F0DBE">
        <w:trPr>
          <w:trHeight w:val="54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6 385,00</w:t>
            </w:r>
          </w:p>
        </w:tc>
      </w:tr>
      <w:tr w:rsidR="005F0DBE" w:rsidRPr="005F0DBE" w:rsidTr="005F0DBE">
        <w:trPr>
          <w:trHeight w:val="54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25 000,00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5F0DBE" w:rsidRPr="005F0DBE" w:rsidTr="005F0DBE">
        <w:trPr>
          <w:trHeight w:val="108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муниципального образования "Сазановский сельсовет"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5F0DBE" w:rsidRPr="005F0DBE" w:rsidTr="005F0DBE">
        <w:trPr>
          <w:trHeight w:val="216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людей на водных объектах" муниципального образования "Сазановский сельсовет"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13 1 00 00000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5F0DBE" w:rsidRPr="005F0DBE" w:rsidTr="005F0DBE">
        <w:trPr>
          <w:trHeight w:val="54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"Обеспечение пожарной безопасности на территории муниципального образования"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13 1 01 00000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5F0DBE" w:rsidRPr="005F0DBE" w:rsidTr="005F0DBE">
        <w:trPr>
          <w:trHeight w:val="54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1 01 С1415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5F0DBE" w:rsidRPr="005F0DBE" w:rsidTr="005F0DBE">
        <w:trPr>
          <w:trHeight w:val="54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1 01 С1415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1 000,00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5F0DBE" w:rsidRPr="005F0DBE" w:rsidTr="005F0DBE">
        <w:trPr>
          <w:trHeight w:val="8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Муниципальная программа МО "Сазановский сельсовет" в области энергосбережения и повышения энергетической эффективности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05 0 00 00000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5F0DBE" w:rsidRPr="005F0DBE" w:rsidTr="005F0DBE">
        <w:trPr>
          <w:trHeight w:val="108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Подпрограмма "Энергосбережение в МО" муниципальной программы МО "Сазановский сельсовет" в области энергосбережения и повышения энергетической эффективности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05 1 00 00000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5F0DBE" w:rsidRPr="005F0DBE" w:rsidTr="005F0DBE">
        <w:trPr>
          <w:trHeight w:val="8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Основное мероприятие "Реализация энергосберегающих мероприятий и внедрение эффективного оборудования и материалов"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05 1 01 00000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 1 01 С1434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5F0DBE" w:rsidRPr="005F0DBE" w:rsidTr="005F0DBE">
        <w:trPr>
          <w:trHeight w:val="54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 1 01 С1434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5F0DBE" w:rsidRPr="005F0DBE" w:rsidTr="005F0DBE">
        <w:trPr>
          <w:trHeight w:val="8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Муниципальная программа "</w:t>
            </w:r>
            <w:proofErr w:type="spellStart"/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Развтие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малого и среднего предпринимательства в МО "Сазановский сельсовет" </w:t>
            </w:r>
            <w:proofErr w:type="spellStart"/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Пристенского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района Курской области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5F0DBE" w:rsidRPr="005F0DBE" w:rsidTr="005F0DBE">
        <w:trPr>
          <w:trHeight w:val="135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Подпрограмма "Содействие развитию малого и среднего  предпринимательства" муниципальной программы "Развитие малого и </w:t>
            </w:r>
            <w:proofErr w:type="spellStart"/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среднего предпринимательства" в МО "Сазановский сельсовет" </w:t>
            </w:r>
            <w:proofErr w:type="spellStart"/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Пристенского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района Курской области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15 1 00 00000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5F0DBE" w:rsidRPr="005F0DBE" w:rsidTr="005F0DBE">
        <w:trPr>
          <w:trHeight w:val="8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Основное мероприятие "Обеспечение условий для развития малого и среднего предпринимательства на территории муниципального образования"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15 1 01 00000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5F0DBE" w:rsidRPr="005F0DBE" w:rsidTr="005F0DBE">
        <w:trPr>
          <w:trHeight w:val="8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 1 01 С1405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5F0DBE" w:rsidRPr="005F0DBE" w:rsidTr="005F0DBE">
        <w:trPr>
          <w:trHeight w:val="54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 1 01 С1405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137 400,00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37 400,00</w:t>
            </w:r>
          </w:p>
        </w:tc>
      </w:tr>
      <w:tr w:rsidR="005F0DBE" w:rsidRPr="005F0DBE" w:rsidTr="005F0DBE">
        <w:trPr>
          <w:trHeight w:val="54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 по благоустройству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П1427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37 400,00</w:t>
            </w:r>
          </w:p>
        </w:tc>
      </w:tr>
      <w:tr w:rsidR="005F0DBE" w:rsidRPr="005F0DBE" w:rsidTr="005F0DBE">
        <w:trPr>
          <w:trHeight w:val="54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П1427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5F0DBE" w:rsidRPr="005F0DBE" w:rsidTr="005F0DBE">
        <w:trPr>
          <w:trHeight w:val="54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05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 по благоустройству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С1433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5F0DBE" w:rsidRPr="005F0DBE" w:rsidTr="005F0DBE">
        <w:trPr>
          <w:trHeight w:val="54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С1433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1 000,00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Молодежная политика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F0DBE" w:rsidRPr="005F0DBE" w:rsidTr="005F0DBE">
        <w:trPr>
          <w:trHeight w:val="8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Муниципальная программа "Основные направления развития молодежной политики в </w:t>
            </w:r>
            <w:proofErr w:type="spellStart"/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Сазановском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сельсовете на 2025-2027годы"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08 1 02 00000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F0DBE" w:rsidRPr="005F0DBE" w:rsidTr="005F0DBE">
        <w:trPr>
          <w:trHeight w:val="54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Реализация  мероприятий  в сфере молодежной политики на территории </w:t>
            </w:r>
            <w:proofErr w:type="spellStart"/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Сазановского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сельсовета"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 1 02 С1414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F0DBE" w:rsidRPr="005F0DBE" w:rsidTr="005F0DBE">
        <w:trPr>
          <w:trHeight w:val="54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 1 02 С1414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КУЛЬТУРА КИНЕМОТОГРАФИЯ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1 893 960,00</w:t>
            </w:r>
          </w:p>
        </w:tc>
      </w:tr>
      <w:tr w:rsidR="005F0DBE" w:rsidRPr="005F0DBE" w:rsidTr="005F0DBE">
        <w:trPr>
          <w:trHeight w:val="31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КУЛЬТУРА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1 893 960,00</w:t>
            </w:r>
          </w:p>
        </w:tc>
      </w:tr>
      <w:tr w:rsidR="005F0DBE" w:rsidRPr="005F0DBE" w:rsidTr="005F0DBE">
        <w:trPr>
          <w:trHeight w:val="54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1 893 960,00</w:t>
            </w:r>
          </w:p>
        </w:tc>
      </w:tr>
      <w:tr w:rsidR="005F0DBE" w:rsidRPr="005F0DBE" w:rsidTr="005F0DBE">
        <w:trPr>
          <w:trHeight w:val="31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5F0DBE" w:rsidRPr="005F0DBE" w:rsidTr="005F0DBE">
        <w:trPr>
          <w:trHeight w:val="108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Иные межбюджетные трансферты на осуществление переданных полномочий по созданию условий для организации досуга и обеспечение жителей услугами организаций культуры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П1444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П1444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5F0DBE" w:rsidRPr="005F0DBE" w:rsidTr="005F0DBE">
        <w:trPr>
          <w:trHeight w:val="108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Реализация проекта "Народный бюджет" по объекту "Благоустройство  территории кладбища в с. Ильинка </w:t>
            </w:r>
            <w:proofErr w:type="spellStart"/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Сазановского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Пристенского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района Курской области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77 2 00 14001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1 118 376,00</w:t>
            </w:r>
          </w:p>
        </w:tc>
      </w:tr>
      <w:tr w:rsidR="005F0DBE" w:rsidRPr="005F0DBE" w:rsidTr="005F0DBE">
        <w:trPr>
          <w:trHeight w:val="54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77 2 00 14001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1 118 376,00</w:t>
            </w:r>
          </w:p>
        </w:tc>
      </w:tr>
      <w:tr w:rsidR="005F0DBE" w:rsidRPr="005F0DBE" w:rsidTr="005F0DBE">
        <w:trPr>
          <w:trHeight w:val="108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мероприятия по реализация проекта "Народный бюджет" по объекту "Благоустройство  территории кладбища в с. Ильинка </w:t>
            </w:r>
            <w:proofErr w:type="spellStart"/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Сазановского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Пристенского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района Курской области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S4001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745 584,00</w:t>
            </w:r>
          </w:p>
        </w:tc>
      </w:tr>
      <w:tr w:rsidR="005F0DBE" w:rsidRPr="005F0DBE" w:rsidTr="005F0DBE">
        <w:trPr>
          <w:trHeight w:val="54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S4001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745 584,00</w:t>
            </w:r>
          </w:p>
        </w:tc>
      </w:tr>
      <w:tr w:rsidR="005F0DBE" w:rsidRPr="005F0DBE" w:rsidTr="005F0DBE">
        <w:trPr>
          <w:trHeight w:val="31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201 164,00</w:t>
            </w:r>
          </w:p>
        </w:tc>
      </w:tr>
      <w:tr w:rsidR="005F0DBE" w:rsidRPr="005F0DBE" w:rsidTr="005F0DBE">
        <w:trPr>
          <w:trHeight w:val="31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201 164,00</w:t>
            </w:r>
          </w:p>
        </w:tc>
      </w:tr>
      <w:tr w:rsidR="005F0DBE" w:rsidRPr="005F0DBE" w:rsidTr="005F0DBE">
        <w:trPr>
          <w:trHeight w:val="8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Муниципальная программа  "Социальная поддержка граждан муниципального </w:t>
            </w:r>
            <w:proofErr w:type="spellStart"/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образоваия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"Сазановский сельсовет"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02 0 00 00000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201 164,00</w:t>
            </w:r>
          </w:p>
        </w:tc>
      </w:tr>
      <w:tr w:rsidR="005F0DBE" w:rsidRPr="005F0DBE" w:rsidTr="005F0DBE">
        <w:trPr>
          <w:trHeight w:val="54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02 2 00 00000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201 164,00</w:t>
            </w:r>
          </w:p>
        </w:tc>
      </w:tr>
      <w:tr w:rsidR="005F0DBE" w:rsidRPr="005F0DBE" w:rsidTr="005F0DBE">
        <w:trPr>
          <w:trHeight w:val="8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Основное мероприятие "Предоставление мер социальной поддержки отдельным категориям граждан за счет средств местного бюджета"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02 2 01 00000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201 164,00</w:t>
            </w:r>
          </w:p>
        </w:tc>
      </w:tr>
      <w:tr w:rsidR="005F0DBE" w:rsidRPr="005F0DBE" w:rsidTr="005F0DBE">
        <w:trPr>
          <w:trHeight w:val="54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 2 01 С1445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201 164,00</w:t>
            </w:r>
          </w:p>
        </w:tc>
      </w:tr>
      <w:tr w:rsidR="005F0DBE" w:rsidRPr="005F0DBE" w:rsidTr="005F0DBE">
        <w:trPr>
          <w:trHeight w:val="31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 2 01 С1445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201 164,00</w:t>
            </w:r>
          </w:p>
        </w:tc>
      </w:tr>
    </w:tbl>
    <w:p w:rsidR="005F0DBE" w:rsidRDefault="005F0DBE"/>
    <w:tbl>
      <w:tblPr>
        <w:tblpPr w:leftFromText="180" w:rightFromText="180" w:horzAnchor="page" w:tblpX="535" w:tblpY="-1140"/>
        <w:tblW w:w="11165" w:type="dxa"/>
        <w:tblLayout w:type="fixed"/>
        <w:tblLook w:val="04A0"/>
      </w:tblPr>
      <w:tblGrid>
        <w:gridCol w:w="4644"/>
        <w:gridCol w:w="567"/>
        <w:gridCol w:w="426"/>
        <w:gridCol w:w="472"/>
        <w:gridCol w:w="1512"/>
        <w:gridCol w:w="567"/>
        <w:gridCol w:w="1559"/>
        <w:gridCol w:w="1418"/>
      </w:tblGrid>
      <w:tr w:rsidR="005F0DBE" w:rsidRPr="005F0DBE" w:rsidTr="005F0DBE">
        <w:trPr>
          <w:trHeight w:val="1767"/>
        </w:trPr>
        <w:tc>
          <w:tcPr>
            <w:tcW w:w="11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0DBE" w:rsidRPr="005F0DBE" w:rsidRDefault="005F0DBE" w:rsidP="005F0DBE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№8 к  решению Собрания депутатов</w:t>
            </w:r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Сазановского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</w:t>
            </w:r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«О бюджете МО «Сазановский сельсовет» </w:t>
            </w:r>
            <w:proofErr w:type="spellStart"/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области»</w:t>
            </w:r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2025год и на плановый период 2026 и 2027 годов»</w:t>
            </w:r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26.12.2024</w:t>
            </w:r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5F0DBE" w:rsidRPr="005F0DBE" w:rsidTr="005F0DBE">
        <w:trPr>
          <w:trHeight w:val="1005"/>
        </w:trPr>
        <w:tc>
          <w:tcPr>
            <w:tcW w:w="11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Ведомственная структура расходов</w:t>
            </w:r>
            <w:r w:rsidRPr="005F0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5F0D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бюджета муниципального образования</w:t>
            </w:r>
            <w:r w:rsidRPr="005F0D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«Сазановский сельсовет»</w:t>
            </w:r>
            <w:proofErr w:type="spellStart"/>
            <w:r w:rsidRPr="005F0D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Курской  области на пл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ановый период 2026 и 2027 годов</w:t>
            </w:r>
            <w:r w:rsidRPr="005F0D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F0DBE" w:rsidRPr="005F0DBE" w:rsidTr="005F0DBE">
        <w:trPr>
          <w:trHeight w:val="285"/>
        </w:trPr>
        <w:tc>
          <w:tcPr>
            <w:tcW w:w="11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0DBE" w:rsidRPr="005F0DBE" w:rsidRDefault="005F0DBE" w:rsidP="005F0DBE">
            <w:pPr>
              <w:spacing w:after="0" w:line="240" w:lineRule="auto"/>
              <w:ind w:firstLineChars="800" w:firstLine="16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</w:tr>
      <w:tr w:rsidR="005F0DBE" w:rsidRPr="005F0DBE" w:rsidTr="005F0DBE">
        <w:trPr>
          <w:trHeight w:val="93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DBE" w:rsidRPr="005F0DBE" w:rsidRDefault="005F0DBE" w:rsidP="005F0D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расходы на2026год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расходы на2027год</w:t>
            </w:r>
          </w:p>
        </w:tc>
      </w:tr>
      <w:tr w:rsidR="005F0DBE" w:rsidRPr="005F0DBE" w:rsidTr="005F0DBE">
        <w:trPr>
          <w:trHeight w:val="285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DBE" w:rsidRPr="005F0DBE" w:rsidRDefault="005F0DBE" w:rsidP="005F0D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0DBE" w:rsidRPr="005F0DBE" w:rsidTr="005F0DBE">
        <w:trPr>
          <w:trHeight w:val="31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DBE" w:rsidRPr="005F0DBE" w:rsidRDefault="005F0DBE" w:rsidP="005F0DBE">
            <w:pPr>
              <w:spacing w:after="0" w:line="240" w:lineRule="auto"/>
              <w:ind w:leftChars="-49" w:left="-2" w:hangingChars="44" w:hanging="10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2809469,</w:t>
            </w: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DBE" w:rsidRPr="005F0DBE" w:rsidRDefault="005F0DBE" w:rsidP="005F0DBE">
            <w:pPr>
              <w:spacing w:after="0" w:line="240" w:lineRule="auto"/>
              <w:ind w:firstLineChars="14" w:firstLine="3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2829057,00</w:t>
            </w:r>
          </w:p>
        </w:tc>
      </w:tr>
      <w:tr w:rsidR="005F0DBE" w:rsidRPr="005F0DBE" w:rsidTr="005F0DBE">
        <w:trPr>
          <w:trHeight w:val="315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DBE" w:rsidRPr="005F0DBE" w:rsidRDefault="005F0DBE" w:rsidP="005F0DBE">
            <w:pPr>
              <w:spacing w:after="0" w:line="240" w:lineRule="auto"/>
              <w:ind w:firstLineChars="13" w:firstLine="3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64551,00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129769,00</w:t>
            </w:r>
          </w:p>
        </w:tc>
      </w:tr>
      <w:tr w:rsidR="005F0DBE" w:rsidRPr="005F0DBE" w:rsidTr="005F0DBE">
        <w:trPr>
          <w:trHeight w:val="31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2 247 981,00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2196</w:t>
            </w: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107,00</w:t>
            </w:r>
          </w:p>
        </w:tc>
      </w:tr>
      <w:tr w:rsidR="005F0DBE" w:rsidRPr="005F0DBE" w:rsidTr="005F0DBE">
        <w:trPr>
          <w:trHeight w:val="82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370 000,00</w:t>
            </w:r>
          </w:p>
        </w:tc>
      </w:tr>
      <w:tr w:rsidR="005F0DBE" w:rsidRPr="005F0DBE" w:rsidTr="005F0DBE">
        <w:trPr>
          <w:trHeight w:val="57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370 000,00</w:t>
            </w:r>
          </w:p>
        </w:tc>
      </w:tr>
      <w:tr w:rsidR="005F0DBE" w:rsidRPr="005F0DBE" w:rsidTr="005F0DBE">
        <w:trPr>
          <w:trHeight w:val="54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370 000,00</w:t>
            </w:r>
          </w:p>
        </w:tc>
      </w:tr>
      <w:tr w:rsidR="005F0DBE" w:rsidRPr="005F0DBE" w:rsidTr="005F0DBE">
        <w:trPr>
          <w:trHeight w:val="135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370 000,00</w:t>
            </w:r>
          </w:p>
        </w:tc>
      </w:tr>
      <w:tr w:rsidR="005F0DBE" w:rsidRPr="005F0DBE" w:rsidTr="005F0DBE">
        <w:trPr>
          <w:trHeight w:val="108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19 200,00</w:t>
            </w:r>
          </w:p>
        </w:tc>
      </w:tr>
      <w:tr w:rsidR="005F0DBE" w:rsidRPr="005F0DBE" w:rsidTr="005F0DBE">
        <w:trPr>
          <w:trHeight w:val="5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19 200,00</w:t>
            </w:r>
          </w:p>
        </w:tc>
      </w:tr>
      <w:tr w:rsidR="005F0DBE" w:rsidRPr="005F0DBE" w:rsidTr="005F0DBE">
        <w:trPr>
          <w:trHeight w:val="5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19 200,00</w:t>
            </w:r>
          </w:p>
        </w:tc>
      </w:tr>
      <w:tr w:rsidR="005F0DBE" w:rsidRPr="005F0DBE" w:rsidTr="005F0DBE">
        <w:trPr>
          <w:trHeight w:val="82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19 200,00</w:t>
            </w:r>
          </w:p>
        </w:tc>
      </w:tr>
      <w:tr w:rsidR="005F0DBE" w:rsidRPr="005F0DBE" w:rsidTr="005F0DBE">
        <w:trPr>
          <w:trHeight w:val="108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859 700,00</w:t>
            </w:r>
          </w:p>
        </w:tc>
      </w:tr>
      <w:tr w:rsidR="005F0DBE" w:rsidRPr="005F0DBE" w:rsidTr="005F0DBE">
        <w:trPr>
          <w:trHeight w:val="5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612 500,00</w:t>
            </w:r>
          </w:p>
        </w:tc>
      </w:tr>
      <w:tr w:rsidR="005F0DBE" w:rsidRPr="005F0DBE" w:rsidTr="005F0DBE">
        <w:trPr>
          <w:trHeight w:val="5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612 500,00</w:t>
            </w:r>
          </w:p>
        </w:tc>
      </w:tr>
      <w:tr w:rsidR="005F0DBE" w:rsidRPr="005F0DBE" w:rsidTr="005F0DBE">
        <w:trPr>
          <w:trHeight w:val="54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5F0DBE" w:rsidRPr="005F0DBE" w:rsidTr="005F0DBE">
        <w:trPr>
          <w:trHeight w:val="135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5F0DBE" w:rsidRPr="005F0DBE" w:rsidTr="005F0DBE">
        <w:trPr>
          <w:trHeight w:val="8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73 1 00 П1490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12 500,00</w:t>
            </w:r>
          </w:p>
        </w:tc>
      </w:tr>
      <w:tr w:rsidR="005F0DBE" w:rsidRPr="005F0DBE" w:rsidTr="005F0DBE">
        <w:trPr>
          <w:trHeight w:val="135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 1 00 П1490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12 500,00</w:t>
            </w:r>
          </w:p>
        </w:tc>
      </w:tr>
      <w:tr w:rsidR="005F0DBE" w:rsidRPr="005F0DBE" w:rsidTr="005F0DBE">
        <w:trPr>
          <w:trHeight w:val="5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Непрограммная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247 200,00</w:t>
            </w:r>
          </w:p>
        </w:tc>
      </w:tr>
      <w:tr w:rsidR="005F0DBE" w:rsidRPr="005F0DBE" w:rsidTr="005F0DBE">
        <w:trPr>
          <w:trHeight w:val="54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Непрограммные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247 200,00</w:t>
            </w:r>
          </w:p>
        </w:tc>
      </w:tr>
      <w:tr w:rsidR="005F0DBE" w:rsidRPr="005F0DBE" w:rsidTr="005F0DBE">
        <w:trPr>
          <w:trHeight w:val="109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77 2 00 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7 200,00</w:t>
            </w:r>
          </w:p>
        </w:tc>
      </w:tr>
      <w:tr w:rsidR="005F0DBE" w:rsidRPr="005F0DBE" w:rsidTr="005F0DBE">
        <w:trPr>
          <w:trHeight w:val="217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77 2 00 П1491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П1491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998 081,00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946 207,00</w:t>
            </w:r>
          </w:p>
        </w:tc>
      </w:tr>
      <w:tr w:rsidR="005F0DBE" w:rsidRPr="005F0DBE" w:rsidTr="005F0DBE">
        <w:trPr>
          <w:trHeight w:val="54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758 081,00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706 207,00</w:t>
            </w:r>
          </w:p>
        </w:tc>
      </w:tr>
      <w:tr w:rsidR="005F0DBE" w:rsidRPr="005F0DBE" w:rsidTr="005F0DBE">
        <w:trPr>
          <w:trHeight w:val="54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758 081,00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706 207,00</w:t>
            </w:r>
          </w:p>
        </w:tc>
      </w:tr>
      <w:tr w:rsidR="005F0DBE" w:rsidRPr="005F0DBE" w:rsidTr="005F0DBE">
        <w:trPr>
          <w:trHeight w:val="54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755 081,00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703 207,00</w:t>
            </w:r>
          </w:p>
        </w:tc>
      </w:tr>
      <w:tr w:rsidR="005F0DBE" w:rsidRPr="005F0DBE" w:rsidTr="005F0DBE">
        <w:trPr>
          <w:trHeight w:val="31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5F0DBE" w:rsidRPr="005F0DBE" w:rsidTr="005F0DBE">
        <w:trPr>
          <w:trHeight w:val="82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hyperlink r:id="rId9" w:history="1">
              <w:r w:rsidRPr="005F0DBE">
                <w:rPr>
                  <w:rFonts w:ascii="Times New Roman" w:eastAsia="Times New Roman" w:hAnsi="Times New Roman" w:cs="Times New Roman"/>
                  <w:b/>
                  <w:bCs/>
                  <w:sz w:val="21"/>
                  <w:lang w:eastAsia="ru-RU"/>
                </w:rPr>
                <w:t>Расходы на обеспечение деятельности (оказание услуг) муниципальных казенных учреждений не вошедшие в программные мероприятия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240 000,00</w:t>
            </w:r>
          </w:p>
        </w:tc>
      </w:tr>
      <w:tr w:rsidR="005F0DBE" w:rsidRPr="005F0DBE" w:rsidTr="005F0DBE">
        <w:trPr>
          <w:trHeight w:val="190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 1 00 П1491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 1 00 П1491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177 537,00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183 781,00</w:t>
            </w:r>
          </w:p>
        </w:tc>
      </w:tr>
      <w:tr w:rsidR="005F0DBE" w:rsidRPr="005F0DBE" w:rsidTr="005F0DBE">
        <w:trPr>
          <w:trHeight w:val="31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177 537,00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183 781,00</w:t>
            </w:r>
          </w:p>
        </w:tc>
      </w:tr>
      <w:tr w:rsidR="005F0DBE" w:rsidRPr="005F0DBE" w:rsidTr="005F0DBE">
        <w:trPr>
          <w:trHeight w:val="5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177 537,00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183 781,00</w:t>
            </w:r>
          </w:p>
        </w:tc>
      </w:tr>
      <w:tr w:rsidR="005F0DBE" w:rsidRPr="005F0DBE" w:rsidTr="005F0DBE">
        <w:trPr>
          <w:trHeight w:val="5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177 537,00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183 781,00</w:t>
            </w:r>
          </w:p>
        </w:tc>
      </w:tr>
      <w:tr w:rsidR="005F0DBE" w:rsidRPr="005F0DBE" w:rsidTr="005F0DBE">
        <w:trPr>
          <w:trHeight w:val="5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177 537,00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183 781,00</w:t>
            </w:r>
          </w:p>
        </w:tc>
      </w:tr>
      <w:tr w:rsidR="005F0DBE" w:rsidRPr="005F0DBE" w:rsidTr="005F0DBE">
        <w:trPr>
          <w:trHeight w:val="135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171 864,00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179 676,00</w:t>
            </w:r>
          </w:p>
        </w:tc>
      </w:tr>
      <w:tr w:rsidR="005F0DBE" w:rsidRPr="005F0DBE" w:rsidTr="005F0DBE">
        <w:trPr>
          <w:trHeight w:val="54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4 105,00</w:t>
            </w:r>
          </w:p>
        </w:tc>
      </w:tr>
      <w:tr w:rsidR="005F0DBE" w:rsidRPr="005F0DBE" w:rsidTr="005F0DBE">
        <w:trPr>
          <w:trHeight w:val="54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Национальная 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30 000,00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5F0DBE" w:rsidRPr="005F0DBE" w:rsidTr="005F0DBE">
        <w:trPr>
          <w:trHeight w:val="136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Муниципалная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программа "Защита населения  и территории  от чрезвычайных ситуаций,  обеспечение  пожарной безопасности  и безопасности  людей на водных объектах" муниципального образования "Сазановский сельсовет"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5F0DBE" w:rsidRPr="005F0DBE" w:rsidTr="005F0DBE">
        <w:trPr>
          <w:trHeight w:val="217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Подпрограмма "Обеспечение комплексной безопасности жизнедеятельности населения  от чрезвычайных ситуаций природного и техногенного характера, </w:t>
            </w:r>
            <w:proofErr w:type="spellStart"/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сиабильности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техногенной обстановки "муниципальной программы "Защита населения и территорий от чрезвычайных ситуаций, обеспечение пожарной безопасности людей на водных объектах" муниципального образования "Сазановский сельсовет"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5F0DBE" w:rsidRPr="005F0DBE" w:rsidTr="005F0DBE">
        <w:trPr>
          <w:trHeight w:val="82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Основное мероприятие "Обеспечение пожарной </w:t>
            </w:r>
            <w:proofErr w:type="spellStart"/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безопасностина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5F0DBE" w:rsidRPr="005F0DBE" w:rsidTr="005F0DBE">
        <w:trPr>
          <w:trHeight w:val="8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Обеспечение первичных мер пожарной </w:t>
            </w:r>
            <w:proofErr w:type="spellStart"/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безопасностив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границах населенных пунктов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5F0DBE" w:rsidRPr="005F0DBE" w:rsidTr="005F0DBE">
        <w:trPr>
          <w:trHeight w:val="54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1 000,00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5F0DBE" w:rsidRPr="005F0DBE" w:rsidTr="005F0DBE">
        <w:trPr>
          <w:trHeight w:val="82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Муниципальная программа МО "Сазановский сельсовет" в области энергосбережения и повышения энергетической эффективности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F0DBE" w:rsidRPr="005F0DBE" w:rsidTr="005F0DBE">
        <w:trPr>
          <w:trHeight w:val="109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Подпрограмма "Энергосбережение в МО" муниципальной программы МО "Сазановский сельсовет" в области энергосбережения и повышения энергетической эффективности 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F0DBE" w:rsidRPr="005F0DBE" w:rsidTr="005F0DBE">
        <w:trPr>
          <w:trHeight w:val="82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Основное мероприятие "Реализация энергосберегающих мероприятий и внедрение эффективного оборудования и материалов"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 1 01 С1434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F0DBE" w:rsidRPr="005F0DBE" w:rsidTr="005F0DBE">
        <w:trPr>
          <w:trHeight w:val="5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 1 01 С1434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137 400,00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37 400,00</w:t>
            </w:r>
          </w:p>
        </w:tc>
      </w:tr>
      <w:tr w:rsidR="005F0DBE" w:rsidRPr="005F0DBE" w:rsidTr="005F0DBE">
        <w:trPr>
          <w:trHeight w:val="54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37 400,00</w:t>
            </w:r>
          </w:p>
        </w:tc>
      </w:tr>
      <w:tr w:rsidR="005F0DBE" w:rsidRPr="005F0DBE" w:rsidTr="005F0DBE">
        <w:trPr>
          <w:trHeight w:val="54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77 2 00 П1427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5F0DBE" w:rsidRPr="005F0DBE" w:rsidTr="005F0DBE">
        <w:trPr>
          <w:trHeight w:val="5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05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77 2 00 П1427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5F0DBE" w:rsidRPr="005F0DBE" w:rsidTr="005F0DBE">
        <w:trPr>
          <w:trHeight w:val="54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5F0DBE" w:rsidRPr="005F0DBE" w:rsidTr="005F0DBE">
        <w:trPr>
          <w:trHeight w:val="54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5F0DBE" w:rsidRPr="005F0DBE" w:rsidTr="005F0DBE">
        <w:trPr>
          <w:trHeight w:val="5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 2 00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1 000,00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F0DBE" w:rsidRPr="005F0DBE" w:rsidTr="005F0DBE">
        <w:trPr>
          <w:trHeight w:val="8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Муниципальная программа "Основные направления развития молодежной политики в </w:t>
            </w:r>
            <w:proofErr w:type="spellStart"/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Сазановском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сельсовете на 2025-2027годы"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F0DBE" w:rsidRPr="005F0DBE" w:rsidTr="005F0DBE">
        <w:trPr>
          <w:trHeight w:val="54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Реализация  мероприятий  в сфере молодежной политики на территории </w:t>
            </w:r>
            <w:proofErr w:type="spellStart"/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Сазановского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 1 02 С1414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F0DBE" w:rsidRPr="005F0DBE" w:rsidTr="005F0DBE">
        <w:trPr>
          <w:trHeight w:val="54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 1 02 С1414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30 000,00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5F0DBE" w:rsidRPr="005F0DBE" w:rsidTr="005F0DBE">
        <w:trPr>
          <w:trHeight w:val="57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5F0DBE" w:rsidRPr="005F0DBE" w:rsidTr="005F0D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DBE" w:rsidRPr="005F0DBE" w:rsidTr="005F0DBE">
        <w:trPr>
          <w:trHeight w:val="54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5F0DBE" w:rsidRPr="005F0DBE" w:rsidTr="005F0DBE">
        <w:trPr>
          <w:trHeight w:val="109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межбюджетные трансферты на осуществление переданных полномочий по созданию условий для организации досуга и обеспечения жителей услугами организаций 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77 2 00 П1444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77 2 00 П1444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120 000,00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5F0DBE" w:rsidRPr="005F0DBE" w:rsidTr="005F0DBE">
        <w:trPr>
          <w:trHeight w:val="8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Муниципальная программа "Социальная поддержка граждан муниципального образования "Сазановский сельсовет"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0\2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5F0DBE" w:rsidRPr="005F0DBE" w:rsidTr="005F0DBE">
        <w:trPr>
          <w:trHeight w:val="8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Основное мероприятие "Предоставление мер социальной поддержки отдельным категориям граждан за счет средств местного бюджета"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02 2  00 00000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5F0DBE" w:rsidRPr="005F0DBE" w:rsidTr="005F0DBE">
        <w:trPr>
          <w:trHeight w:val="54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 2 01 C1445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5F0DBE" w:rsidRPr="005F0DBE" w:rsidTr="005F0DBE">
        <w:trPr>
          <w:trHeight w:val="31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 2 01 C1445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</w:tbl>
    <w:p w:rsidR="005F0DBE" w:rsidRDefault="005F0DBE" w:rsidP="005F0DBE">
      <w:pPr>
        <w:ind w:left="-851"/>
      </w:pPr>
    </w:p>
    <w:p w:rsidR="005F0DBE" w:rsidRDefault="005F0DBE" w:rsidP="005F0DBE">
      <w:pPr>
        <w:ind w:left="-851"/>
      </w:pPr>
    </w:p>
    <w:p w:rsidR="005F0DBE" w:rsidRDefault="005F0DBE" w:rsidP="005F0DBE">
      <w:pPr>
        <w:ind w:left="-851"/>
      </w:pPr>
    </w:p>
    <w:p w:rsidR="005F0DBE" w:rsidRDefault="005F0DBE" w:rsidP="005F0DBE">
      <w:pPr>
        <w:ind w:left="-851"/>
      </w:pPr>
    </w:p>
    <w:p w:rsidR="005F0DBE" w:rsidRDefault="005F0DBE" w:rsidP="005F0DBE">
      <w:pPr>
        <w:ind w:left="-851"/>
      </w:pPr>
    </w:p>
    <w:p w:rsidR="005F0DBE" w:rsidRDefault="005F0DBE" w:rsidP="005F0DBE">
      <w:pPr>
        <w:ind w:left="-851"/>
      </w:pPr>
    </w:p>
    <w:p w:rsidR="005F0DBE" w:rsidRDefault="005F0DBE" w:rsidP="005F0DBE">
      <w:pPr>
        <w:ind w:left="-851"/>
      </w:pPr>
    </w:p>
    <w:p w:rsidR="005F0DBE" w:rsidRDefault="005F0DBE" w:rsidP="005F0DBE">
      <w:pPr>
        <w:ind w:left="-851"/>
      </w:pPr>
    </w:p>
    <w:p w:rsidR="005F0DBE" w:rsidRDefault="005F0DBE" w:rsidP="005F0DBE">
      <w:pPr>
        <w:ind w:left="-851"/>
      </w:pPr>
    </w:p>
    <w:p w:rsidR="005F0DBE" w:rsidRDefault="005F0DBE" w:rsidP="005F0DBE">
      <w:pPr>
        <w:ind w:left="-851"/>
      </w:pPr>
    </w:p>
    <w:p w:rsidR="005F0DBE" w:rsidRDefault="005F0DBE" w:rsidP="005F0DBE">
      <w:pPr>
        <w:ind w:left="-851"/>
      </w:pPr>
    </w:p>
    <w:p w:rsidR="005F0DBE" w:rsidRDefault="005F0DBE" w:rsidP="005F0DBE">
      <w:pPr>
        <w:ind w:left="-851"/>
      </w:pPr>
    </w:p>
    <w:p w:rsidR="005F0DBE" w:rsidRDefault="005F0DBE" w:rsidP="005F0DBE">
      <w:pPr>
        <w:ind w:left="-851"/>
      </w:pPr>
    </w:p>
    <w:p w:rsidR="005F0DBE" w:rsidRDefault="005F0DBE" w:rsidP="005F0DBE">
      <w:pPr>
        <w:ind w:left="-851"/>
      </w:pPr>
    </w:p>
    <w:p w:rsidR="005F0DBE" w:rsidRDefault="005F0DBE" w:rsidP="005F0DBE">
      <w:pPr>
        <w:ind w:left="-851"/>
      </w:pPr>
    </w:p>
    <w:p w:rsidR="005F0DBE" w:rsidRDefault="005F0DBE" w:rsidP="005F0DBE">
      <w:pPr>
        <w:ind w:left="-851"/>
      </w:pPr>
    </w:p>
    <w:p w:rsidR="005F0DBE" w:rsidRDefault="005F0DBE" w:rsidP="005F0DBE">
      <w:pPr>
        <w:ind w:left="-851"/>
      </w:pPr>
    </w:p>
    <w:p w:rsidR="005F0DBE" w:rsidRDefault="005F0DBE" w:rsidP="005F0DBE">
      <w:pPr>
        <w:ind w:left="-851"/>
      </w:pPr>
    </w:p>
    <w:p w:rsidR="005F0DBE" w:rsidRDefault="005F0DBE" w:rsidP="005F0DBE">
      <w:pPr>
        <w:ind w:left="-851"/>
      </w:pPr>
    </w:p>
    <w:p w:rsidR="005F0DBE" w:rsidRDefault="005F0DBE" w:rsidP="005F0DBE">
      <w:pPr>
        <w:ind w:left="-851"/>
      </w:pPr>
    </w:p>
    <w:tbl>
      <w:tblPr>
        <w:tblW w:w="10445" w:type="dxa"/>
        <w:tblInd w:w="-743" w:type="dxa"/>
        <w:tblLook w:val="04A0"/>
      </w:tblPr>
      <w:tblGrid>
        <w:gridCol w:w="5387"/>
        <w:gridCol w:w="567"/>
        <w:gridCol w:w="567"/>
        <w:gridCol w:w="1796"/>
        <w:gridCol w:w="708"/>
        <w:gridCol w:w="1420"/>
      </w:tblGrid>
      <w:tr w:rsidR="005F0DBE" w:rsidRPr="005F0DBE" w:rsidTr="005E34F5">
        <w:trPr>
          <w:trHeight w:val="1350"/>
        </w:trPr>
        <w:tc>
          <w:tcPr>
            <w:tcW w:w="104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0DBE" w:rsidRPr="005F0DBE" w:rsidRDefault="005F0DBE" w:rsidP="005F0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№9 к    решению Собрания депутатов</w:t>
            </w:r>
            <w:r w:rsidRPr="005F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5F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Сазановского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5F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  <w:r w:rsidRPr="005F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«О бюджете МО «Сазановский сельсовет» </w:t>
            </w:r>
            <w:proofErr w:type="spellStart"/>
            <w:r w:rsidRPr="005F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области»</w:t>
            </w:r>
            <w:r w:rsidRPr="005F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2025 год и на плановый период 2026 и 2027 годов »</w:t>
            </w:r>
            <w:r w:rsidRPr="005F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  </w:t>
            </w:r>
            <w:r w:rsidR="005E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26.12.2024</w:t>
            </w:r>
            <w:r w:rsidRPr="005F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5E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  <w:r w:rsidRPr="005F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№</w:t>
            </w:r>
            <w:r w:rsidR="005E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r w:rsidRPr="005F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F0DBE" w:rsidRPr="005F0DBE" w:rsidTr="005E34F5">
        <w:trPr>
          <w:trHeight w:val="1290"/>
        </w:trPr>
        <w:tc>
          <w:tcPr>
            <w:tcW w:w="104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F0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на реализацию муниципальных программ, финансируемых за счет средств бюджета муниципального образования</w:t>
            </w:r>
            <w:r w:rsidRPr="005F0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«Сазановский сельсовет» </w:t>
            </w:r>
            <w:proofErr w:type="spellStart"/>
            <w:r w:rsidRPr="005F0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Пристенского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Курской области на 2025год</w:t>
            </w: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F0DBE" w:rsidRPr="005F0DBE" w:rsidTr="005E34F5">
        <w:trPr>
          <w:trHeight w:val="315"/>
        </w:trPr>
        <w:tc>
          <w:tcPr>
            <w:tcW w:w="104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0DBE" w:rsidRPr="005F0DBE" w:rsidRDefault="005F0DBE" w:rsidP="005F0DBE">
            <w:pPr>
              <w:spacing w:after="0" w:line="240" w:lineRule="auto"/>
              <w:ind w:firstLineChars="400" w:firstLine="8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5F0DBE" w:rsidRPr="005F0DBE" w:rsidTr="005E34F5">
        <w:trPr>
          <w:trHeight w:val="93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кредитов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DBE" w:rsidRPr="005F0DBE" w:rsidRDefault="005F0DBE" w:rsidP="005F0DB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DBE" w:rsidRPr="005F0DBE" w:rsidRDefault="005F0DBE" w:rsidP="005F0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DBE" w:rsidRPr="005F0DBE" w:rsidRDefault="005F0DBE" w:rsidP="005F0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расходы на2025го </w:t>
            </w:r>
            <w:proofErr w:type="spellStart"/>
            <w:r w:rsidRPr="005F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</w:p>
        </w:tc>
      </w:tr>
      <w:tr w:rsidR="005F0DBE" w:rsidRPr="005F0DBE" w:rsidTr="005E34F5">
        <w:trPr>
          <w:trHeight w:val="28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DBE" w:rsidRPr="005F0DBE" w:rsidRDefault="005F0DBE" w:rsidP="005F0DB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DBE" w:rsidRPr="005F0DBE" w:rsidRDefault="005F0DBE" w:rsidP="005F0DB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DBE" w:rsidRPr="005F0DBE" w:rsidRDefault="005F0DBE" w:rsidP="005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F0DBE" w:rsidRPr="005F0DBE" w:rsidTr="005E34F5">
        <w:trPr>
          <w:trHeight w:val="5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E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Сазановского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Пристенского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района Курской области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5F0DBE" w:rsidRPr="005F0DBE" w:rsidTr="005E34F5">
        <w:trPr>
          <w:trHeight w:val="5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E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Подпрограмма "Обеспечение правопорядка на территории муниципального образования" муниципальной программы "Профилактика правонарушений на территории </w:t>
            </w:r>
            <w:proofErr w:type="spellStart"/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Сазановского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Пристенского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района Курской области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5F0DBE" w:rsidRPr="005F0DBE" w:rsidTr="005E34F5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E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"Обеспечение мероприятий для профилактики правонарушений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5F0DBE" w:rsidRPr="005F0DBE" w:rsidTr="005E34F5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E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2 01 С1435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5F0DBE" w:rsidRPr="005F0DBE" w:rsidTr="005E34F5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E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2 01 С1435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5F0DBE" w:rsidRPr="005F0DBE" w:rsidTr="005E34F5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DBE" w:rsidRPr="005F0DBE" w:rsidRDefault="005F0DBE" w:rsidP="005E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25 000,00</w:t>
            </w:r>
          </w:p>
        </w:tc>
      </w:tr>
      <w:tr w:rsidR="005F0DBE" w:rsidRPr="005F0DBE" w:rsidTr="005E34F5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E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5F0DBE" w:rsidRPr="005F0DBE" w:rsidTr="005E34F5">
        <w:trPr>
          <w:trHeight w:val="10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E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муниципального образования "Сазановский сельсовет"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5F0DBE" w:rsidRPr="005F0DBE" w:rsidTr="005E34F5">
        <w:trPr>
          <w:trHeight w:val="19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E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Подпрограмма 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людей на водных объектах" муниципального образования "Сазановский сельсовет"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5F0DBE" w:rsidRPr="005F0DBE" w:rsidTr="005E34F5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E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"Обеспечение пожарной безопасности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5F0DBE" w:rsidRPr="005F0DBE" w:rsidTr="005E34F5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E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1 01 С1415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5F0DBE" w:rsidRPr="005F0DBE" w:rsidTr="005E34F5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E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1 01 С1415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5F0DBE" w:rsidRPr="005F0DBE" w:rsidTr="005E34F5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E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1 000,00</w:t>
            </w:r>
          </w:p>
        </w:tc>
      </w:tr>
      <w:tr w:rsidR="005F0DBE" w:rsidRPr="005F0DBE" w:rsidTr="005E34F5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E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5F0DBE" w:rsidRPr="005F0DBE" w:rsidTr="005E34F5">
        <w:trPr>
          <w:trHeight w:val="8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E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Муниципальная программа МО "Сазановский сельсовет" в области энергосбережения и повышения энергетической эффективности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5F0DBE" w:rsidRPr="005F0DBE" w:rsidTr="005E34F5">
        <w:trPr>
          <w:trHeight w:val="8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E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Подпрограмма "Энергосбережение в МО" муниципальной программы МО "Сазановский сельсовет" в области энергосбережения и повышения энергетической эффективности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5F0DBE" w:rsidRPr="005F0DBE" w:rsidTr="005E34F5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E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Основное мероприятие "Реализация энергосберегающих мероприятий и внедрение эффективного оборудования и материалов"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5F0DBE" w:rsidRPr="005F0DBE" w:rsidTr="005E34F5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E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 1 01 С1434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5F0DBE" w:rsidRPr="005F0DBE" w:rsidTr="005E34F5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E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 1 01 С1434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5F0DBE" w:rsidRPr="005F0DBE" w:rsidTr="005E34F5">
        <w:trPr>
          <w:trHeight w:val="8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E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Муниципальная программа "</w:t>
            </w:r>
            <w:proofErr w:type="spellStart"/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Развтие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малого и среднего предпринимательства в МО "Сазановский сельсовет" </w:t>
            </w:r>
            <w:proofErr w:type="spellStart"/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Пристенского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5F0DBE" w:rsidRPr="005F0DBE" w:rsidTr="005E34F5">
        <w:trPr>
          <w:trHeight w:val="10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E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Подпрограмма "Содействие развитию малого и среднего  предпринимательства" муниципальной программы "Развитие малого и </w:t>
            </w:r>
            <w:proofErr w:type="spellStart"/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среднего предпринимательства" в МО "Сазановский сельсовет" </w:t>
            </w:r>
            <w:proofErr w:type="spellStart"/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Пристенского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района Курской области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5F0DBE" w:rsidRPr="005F0DBE" w:rsidTr="005E34F5">
        <w:trPr>
          <w:trHeight w:val="8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E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Основное мероприятие "Обеспечение условий для развития малого и среднего предпринимательства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5F0DBE" w:rsidRPr="005F0DBE" w:rsidTr="005E34F5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E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 1 01 С1405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5F0DBE" w:rsidRPr="005F0DBE" w:rsidTr="005E34F5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E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 1 01 С1405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5F0DBE" w:rsidRPr="005F0DBE" w:rsidTr="005E34F5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E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1 000,00</w:t>
            </w:r>
          </w:p>
        </w:tc>
      </w:tr>
      <w:tr w:rsidR="005F0DBE" w:rsidRPr="005F0DBE" w:rsidTr="005E34F5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E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5F0DBE" w:rsidRPr="005F0DBE" w:rsidTr="005E34F5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DBE" w:rsidRPr="005F0DBE" w:rsidRDefault="005F0DBE" w:rsidP="005E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Муниципальная программа "Основные направления развития молодежной политики в </w:t>
            </w:r>
            <w:proofErr w:type="spellStart"/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Сазановском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сельсовете на 2025-2027годы"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F0DBE" w:rsidRPr="005F0DBE" w:rsidTr="005E34F5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DBE" w:rsidRPr="005F0DBE" w:rsidRDefault="005F0DBE" w:rsidP="005E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Реализация  мероприятий  в сфере молодежной политики на территории </w:t>
            </w:r>
            <w:proofErr w:type="spellStart"/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Сазановского</w:t>
            </w:r>
            <w:proofErr w:type="spellEnd"/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 1 02 С1414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F0DBE" w:rsidRPr="005F0DBE" w:rsidTr="005E34F5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DBE" w:rsidRPr="005F0DBE" w:rsidRDefault="005F0DBE" w:rsidP="005E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 1 02 С1414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F0DBE" w:rsidRPr="005F0DBE" w:rsidTr="005E34F5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E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201 164,00</w:t>
            </w:r>
          </w:p>
        </w:tc>
      </w:tr>
      <w:tr w:rsidR="005F0DBE" w:rsidRPr="005F0DBE" w:rsidTr="005E34F5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E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201 164,00</w:t>
            </w:r>
          </w:p>
        </w:tc>
      </w:tr>
      <w:tr w:rsidR="005F0DBE" w:rsidRPr="005F0DBE" w:rsidTr="005E34F5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5E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Муниципальная программа  "Социальная поддержка граждан муниципального образова</w:t>
            </w:r>
            <w:r w:rsidR="005E34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</w:t>
            </w: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ия "Сазановский сельсовет"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201 164,00</w:t>
            </w:r>
          </w:p>
        </w:tc>
      </w:tr>
      <w:tr w:rsidR="005F0DBE" w:rsidRPr="005F0DBE" w:rsidTr="005E34F5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E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201 164,00</w:t>
            </w:r>
          </w:p>
        </w:tc>
      </w:tr>
      <w:tr w:rsidR="005F0DBE" w:rsidRPr="005F0DBE" w:rsidTr="005E34F5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E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Основное мероприятие "Предоставление мер социальной поддержки отдельным категориям граждан за счет средств местного бюджета"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201 164,00</w:t>
            </w:r>
          </w:p>
        </w:tc>
      </w:tr>
      <w:tr w:rsidR="005F0DBE" w:rsidRPr="005F0DBE" w:rsidTr="005E34F5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DBE" w:rsidRPr="005F0DBE" w:rsidRDefault="005F0DBE" w:rsidP="005E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 2 01 С1445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201 164,00</w:t>
            </w:r>
          </w:p>
        </w:tc>
      </w:tr>
      <w:tr w:rsidR="005F0DBE" w:rsidRPr="005F0DBE" w:rsidTr="005E34F5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DBE" w:rsidRPr="005F0DBE" w:rsidRDefault="005F0DBE" w:rsidP="005E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 2 01 С1445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DBE" w:rsidRPr="005F0DBE" w:rsidRDefault="005F0DBE" w:rsidP="00AB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201 164,00</w:t>
            </w:r>
          </w:p>
        </w:tc>
      </w:tr>
      <w:tr w:rsidR="005F0DBE" w:rsidRPr="005F0DBE" w:rsidTr="005E34F5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0DBE" w:rsidRPr="005F0DBE" w:rsidTr="005E34F5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DBE" w:rsidRPr="005F0DBE" w:rsidRDefault="005F0DBE" w:rsidP="005F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F0DBE" w:rsidRDefault="005F0DBE" w:rsidP="005F0DBE">
      <w:pPr>
        <w:ind w:left="-851"/>
      </w:pPr>
    </w:p>
    <w:p w:rsidR="005E34F5" w:rsidRDefault="005E34F5" w:rsidP="005F0DBE">
      <w:pPr>
        <w:ind w:left="-851"/>
      </w:pPr>
    </w:p>
    <w:p w:rsidR="005E34F5" w:rsidRDefault="005E34F5" w:rsidP="005F0DBE">
      <w:pPr>
        <w:ind w:left="-851"/>
      </w:pPr>
    </w:p>
    <w:p w:rsidR="005E34F5" w:rsidRDefault="005E34F5" w:rsidP="005F0DBE">
      <w:pPr>
        <w:ind w:left="-851"/>
      </w:pPr>
    </w:p>
    <w:p w:rsidR="005E34F5" w:rsidRDefault="005E34F5" w:rsidP="005F0DBE">
      <w:pPr>
        <w:ind w:left="-851"/>
      </w:pPr>
    </w:p>
    <w:p w:rsidR="005E34F5" w:rsidRDefault="005E34F5" w:rsidP="005F0DBE">
      <w:pPr>
        <w:ind w:left="-851"/>
      </w:pPr>
    </w:p>
    <w:p w:rsidR="005E34F5" w:rsidRDefault="005E34F5" w:rsidP="005F0DBE">
      <w:pPr>
        <w:ind w:left="-851"/>
      </w:pPr>
    </w:p>
    <w:p w:rsidR="005E34F5" w:rsidRDefault="005E34F5" w:rsidP="005F0DBE">
      <w:pPr>
        <w:ind w:left="-851"/>
      </w:pPr>
    </w:p>
    <w:p w:rsidR="005E34F5" w:rsidRDefault="005E34F5" w:rsidP="005F0DBE">
      <w:pPr>
        <w:ind w:left="-851"/>
      </w:pPr>
    </w:p>
    <w:p w:rsidR="005E34F5" w:rsidRDefault="005E34F5" w:rsidP="005F0DBE">
      <w:pPr>
        <w:ind w:left="-851"/>
      </w:pPr>
    </w:p>
    <w:p w:rsidR="005E34F5" w:rsidRDefault="005E34F5" w:rsidP="005F0DBE">
      <w:pPr>
        <w:ind w:left="-851"/>
      </w:pPr>
    </w:p>
    <w:p w:rsidR="005E34F5" w:rsidRDefault="005E34F5" w:rsidP="005F0DBE">
      <w:pPr>
        <w:ind w:left="-851"/>
      </w:pPr>
    </w:p>
    <w:p w:rsidR="005E34F5" w:rsidRDefault="005E34F5" w:rsidP="005F0DBE">
      <w:pPr>
        <w:ind w:left="-851"/>
      </w:pPr>
    </w:p>
    <w:p w:rsidR="005E34F5" w:rsidRDefault="005E34F5" w:rsidP="005F0DBE">
      <w:pPr>
        <w:ind w:left="-851"/>
      </w:pPr>
    </w:p>
    <w:p w:rsidR="005E34F5" w:rsidRDefault="005E34F5" w:rsidP="005F0DBE">
      <w:pPr>
        <w:ind w:left="-851"/>
      </w:pPr>
    </w:p>
    <w:p w:rsidR="005E34F5" w:rsidRDefault="005E34F5" w:rsidP="005F0DBE">
      <w:pPr>
        <w:ind w:left="-851"/>
      </w:pPr>
    </w:p>
    <w:p w:rsidR="005E34F5" w:rsidRDefault="005E34F5" w:rsidP="005F0DBE">
      <w:pPr>
        <w:ind w:left="-851"/>
      </w:pPr>
    </w:p>
    <w:p w:rsidR="005E34F5" w:rsidRDefault="005E34F5" w:rsidP="005F0DBE">
      <w:pPr>
        <w:ind w:left="-851"/>
      </w:pPr>
    </w:p>
    <w:p w:rsidR="005E34F5" w:rsidRDefault="005E34F5" w:rsidP="005F0DBE">
      <w:pPr>
        <w:ind w:left="-851"/>
      </w:pPr>
    </w:p>
    <w:p w:rsidR="005E34F5" w:rsidRDefault="005E34F5" w:rsidP="005F0DBE">
      <w:pPr>
        <w:ind w:left="-851"/>
      </w:pPr>
    </w:p>
    <w:p w:rsidR="005E34F5" w:rsidRDefault="005E34F5" w:rsidP="005F0DBE">
      <w:pPr>
        <w:ind w:left="-851"/>
      </w:pPr>
    </w:p>
    <w:p w:rsidR="005E34F5" w:rsidRDefault="005E34F5" w:rsidP="005F0DBE">
      <w:pPr>
        <w:ind w:left="-851"/>
      </w:pPr>
    </w:p>
    <w:p w:rsidR="005E34F5" w:rsidRDefault="005E34F5" w:rsidP="005F0DBE">
      <w:pPr>
        <w:ind w:left="-851"/>
      </w:pPr>
    </w:p>
    <w:p w:rsidR="005E34F5" w:rsidRDefault="005E34F5" w:rsidP="005F0DBE">
      <w:pPr>
        <w:ind w:left="-851"/>
      </w:pPr>
    </w:p>
    <w:p w:rsidR="005E34F5" w:rsidRDefault="005E34F5" w:rsidP="005F0DBE">
      <w:pPr>
        <w:ind w:left="-851"/>
      </w:pPr>
    </w:p>
    <w:p w:rsidR="005E34F5" w:rsidRDefault="005E34F5" w:rsidP="005F0DBE">
      <w:pPr>
        <w:ind w:left="-851"/>
      </w:pPr>
    </w:p>
    <w:p w:rsidR="005E34F5" w:rsidRDefault="005E34F5" w:rsidP="005F0DBE">
      <w:pPr>
        <w:ind w:left="-851"/>
      </w:pPr>
    </w:p>
    <w:p w:rsidR="005E34F5" w:rsidRDefault="005E34F5" w:rsidP="005F0DBE">
      <w:pPr>
        <w:ind w:left="-851"/>
      </w:pPr>
    </w:p>
    <w:p w:rsidR="005E34F5" w:rsidRDefault="005E34F5" w:rsidP="005F0DBE">
      <w:pPr>
        <w:ind w:left="-851"/>
      </w:pPr>
    </w:p>
    <w:p w:rsidR="005E34F5" w:rsidRDefault="005E34F5" w:rsidP="005F0DBE">
      <w:pPr>
        <w:ind w:left="-851"/>
      </w:pPr>
    </w:p>
    <w:tbl>
      <w:tblPr>
        <w:tblW w:w="10632" w:type="dxa"/>
        <w:tblInd w:w="-601" w:type="dxa"/>
        <w:tblLayout w:type="fixed"/>
        <w:tblLook w:val="04A0"/>
      </w:tblPr>
      <w:tblGrid>
        <w:gridCol w:w="4678"/>
        <w:gridCol w:w="567"/>
        <w:gridCol w:w="567"/>
        <w:gridCol w:w="1560"/>
        <w:gridCol w:w="567"/>
        <w:gridCol w:w="1417"/>
        <w:gridCol w:w="1276"/>
      </w:tblGrid>
      <w:tr w:rsidR="005E34F5" w:rsidRPr="005E34F5" w:rsidTr="005E34F5">
        <w:trPr>
          <w:trHeight w:val="135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34F5" w:rsidRPr="005E34F5" w:rsidRDefault="005E34F5" w:rsidP="005E3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№9 к    решению Собрания депутатов</w:t>
            </w:r>
            <w:r w:rsidRPr="005E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5E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Сазановского</w:t>
            </w:r>
            <w:proofErr w:type="spellEnd"/>
            <w:r w:rsidRPr="005E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5E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5E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  <w:r w:rsidRPr="005E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«О бюджете МО «Сазановский сельсовет» </w:t>
            </w:r>
            <w:proofErr w:type="spellStart"/>
            <w:r w:rsidRPr="005E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5E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области»</w:t>
            </w:r>
            <w:r w:rsidRPr="005E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2025 год и на плановый период 2026 и 2027 годов »</w:t>
            </w:r>
            <w:r w:rsidRPr="005E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26.12.2024</w:t>
            </w:r>
            <w:r w:rsidRPr="005E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5E34F5" w:rsidRPr="005E34F5" w:rsidTr="005E34F5">
        <w:trPr>
          <w:trHeight w:val="129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34F5" w:rsidRPr="005E34F5" w:rsidRDefault="005E34F5" w:rsidP="005E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E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на реализацию муниципальных программ, финансируемых за счет средств бюджета муниципального образования</w:t>
            </w:r>
            <w:r w:rsidRPr="005E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«Сазановский сельсовет» </w:t>
            </w:r>
            <w:proofErr w:type="spellStart"/>
            <w:r w:rsidRPr="005E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Пристенского</w:t>
            </w:r>
            <w:proofErr w:type="spellEnd"/>
            <w:r w:rsidRPr="005E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Курской области на 2026-2027годы</w:t>
            </w:r>
            <w:r w:rsidRPr="005E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E34F5" w:rsidRPr="005E34F5" w:rsidTr="005E34F5">
        <w:trPr>
          <w:trHeight w:val="315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34F5" w:rsidRPr="005E34F5" w:rsidRDefault="005E34F5" w:rsidP="005E34F5">
            <w:pPr>
              <w:spacing w:after="0" w:line="240" w:lineRule="auto"/>
              <w:ind w:firstLineChars="400" w:firstLine="8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  <w:r w:rsidRPr="005E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5E34F5" w:rsidRPr="005E34F5" w:rsidTr="005E34F5">
        <w:trPr>
          <w:trHeight w:val="9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4F5" w:rsidRPr="005E34F5" w:rsidRDefault="005E34F5" w:rsidP="005E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кредитов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4F5" w:rsidRPr="005E34F5" w:rsidRDefault="005E34F5" w:rsidP="005E34F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4F5" w:rsidRPr="005E34F5" w:rsidRDefault="005E34F5" w:rsidP="005E3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4F5" w:rsidRPr="005E34F5" w:rsidRDefault="005E34F5" w:rsidP="005E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4F5" w:rsidRPr="005E34F5" w:rsidRDefault="005E34F5" w:rsidP="005E3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4F5" w:rsidRPr="005E34F5" w:rsidRDefault="005E34F5" w:rsidP="005E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  <w:r w:rsidRPr="005E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расходы на2026го </w:t>
            </w:r>
            <w:proofErr w:type="spellStart"/>
            <w:r w:rsidRPr="005E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4F5" w:rsidRPr="005E34F5" w:rsidRDefault="005E34F5" w:rsidP="005E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  <w:r w:rsidRPr="005E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расходы на2027го </w:t>
            </w:r>
            <w:proofErr w:type="spellStart"/>
            <w:r w:rsidRPr="005E3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</w:p>
        </w:tc>
      </w:tr>
      <w:tr w:rsidR="005E34F5" w:rsidRPr="005E34F5" w:rsidTr="005E34F5">
        <w:trPr>
          <w:trHeight w:val="28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34F5" w:rsidRPr="005E34F5" w:rsidRDefault="005E34F5" w:rsidP="005E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34F5" w:rsidRPr="005E34F5" w:rsidRDefault="005E34F5" w:rsidP="005E34F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34F5" w:rsidRPr="005E34F5" w:rsidRDefault="005E34F5" w:rsidP="005E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34F5" w:rsidRPr="005E34F5" w:rsidRDefault="005E34F5" w:rsidP="005E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34F5" w:rsidRPr="005E34F5" w:rsidRDefault="005E34F5" w:rsidP="005E34F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34F5" w:rsidRPr="005E34F5" w:rsidRDefault="005E34F5" w:rsidP="005E34F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34F5" w:rsidRPr="005E34F5" w:rsidRDefault="005E34F5" w:rsidP="005E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E34F5" w:rsidRPr="005E34F5" w:rsidTr="005E34F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</w:t>
            </w:r>
            <w:r w:rsidRPr="005E34F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000,00</w:t>
            </w:r>
          </w:p>
        </w:tc>
      </w:tr>
      <w:tr w:rsidR="005E34F5" w:rsidRPr="005E34F5" w:rsidTr="005E34F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5E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E34F5" w:rsidRPr="005E34F5" w:rsidTr="005E34F5">
        <w:trPr>
          <w:trHeight w:val="10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муниципального образования "Сазановский сельсовет"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13 0 00</w:t>
            </w:r>
            <w:r w:rsidRPr="005E3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5E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E34F5" w:rsidRPr="005E34F5" w:rsidTr="005E34F5">
        <w:trPr>
          <w:trHeight w:val="19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Подпрограмма 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людей на водных объектах" муниципального образования "Сазановский сельсовет"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5E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E34F5" w:rsidRPr="005E34F5" w:rsidTr="005E34F5">
        <w:trPr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"Обеспечение пожарной безопасности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5E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E34F5" w:rsidRPr="005E34F5" w:rsidTr="005E34F5">
        <w:trPr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5E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E34F5" w:rsidRPr="005E34F5" w:rsidTr="005E34F5">
        <w:trPr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5E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E34F5" w:rsidRPr="005E34F5" w:rsidTr="005E34F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1 000,00</w:t>
            </w:r>
          </w:p>
        </w:tc>
      </w:tr>
      <w:tr w:rsidR="005E34F5" w:rsidRPr="005E34F5" w:rsidTr="005E34F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5E34F5" w:rsidRPr="005E34F5" w:rsidTr="005E34F5">
        <w:trPr>
          <w:trHeight w:val="8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Муниципальная программа МО "Сазановский сельсовет" в области энергосбережения и повышения энергетической эффективности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5E34F5" w:rsidRPr="005E34F5" w:rsidTr="005E34F5">
        <w:trPr>
          <w:trHeight w:val="8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Подпрограмма "Энергосбережение в МО" муниципальной программы МО "Сазановский сельсовет" в области энергосбережения и повышения энергетической эффективности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5E34F5" w:rsidRPr="005E34F5" w:rsidTr="005E34F5">
        <w:trPr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Основное мероприятие "Реализация энергосберегающих мероприятий и внедрение эффективного оборудования и материалов"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5E34F5" w:rsidRPr="005E34F5" w:rsidTr="005E34F5">
        <w:trPr>
          <w:trHeight w:val="5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 1 01 С1434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5E34F5" w:rsidRPr="005E34F5" w:rsidTr="005E34F5">
        <w:trPr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 1 01 С1434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5E34F5" w:rsidRPr="005E34F5" w:rsidTr="005E34F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1 000,00</w:t>
            </w:r>
          </w:p>
        </w:tc>
      </w:tr>
      <w:tr w:rsidR="005E34F5" w:rsidRPr="005E34F5" w:rsidTr="005E34F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Молодежнвя</w:t>
            </w:r>
            <w:proofErr w:type="spellEnd"/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5E34F5" w:rsidRPr="005E34F5" w:rsidTr="005E34F5">
        <w:trPr>
          <w:trHeight w:val="5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Муниципальная программа "Основные направления развития молодежной политики в </w:t>
            </w:r>
            <w:proofErr w:type="spellStart"/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Сазановском</w:t>
            </w:r>
            <w:proofErr w:type="spellEnd"/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сельсовете на 2025-2027годы"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5E34F5" w:rsidRPr="005E34F5" w:rsidTr="005E34F5">
        <w:trPr>
          <w:trHeight w:val="5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Реализация  мероприятий  в сфере молодежной политики на территории </w:t>
            </w:r>
            <w:proofErr w:type="spellStart"/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Сазановского</w:t>
            </w:r>
            <w:proofErr w:type="spellEnd"/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 1 02 С1414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5E34F5" w:rsidRPr="005E34F5" w:rsidTr="005E34F5">
        <w:trPr>
          <w:trHeight w:val="5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 1 02 С1414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5E34F5" w:rsidRPr="005E34F5" w:rsidTr="005E34F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120</w:t>
            </w:r>
            <w:r w:rsidRPr="005E34F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120</w:t>
            </w:r>
            <w:r w:rsidRPr="005E34F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000,00</w:t>
            </w:r>
          </w:p>
        </w:tc>
      </w:tr>
      <w:tr w:rsidR="005E34F5" w:rsidRPr="005E34F5" w:rsidTr="005E34F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Pr="005E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E34F5" w:rsidRPr="005E34F5" w:rsidTr="005E34F5">
        <w:trPr>
          <w:trHeight w:val="5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Муниципальная программа  "Социальная поддержка граждан муниципального </w:t>
            </w:r>
            <w:proofErr w:type="spellStart"/>
            <w:r w:rsidRPr="005E34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образоваия</w:t>
            </w:r>
            <w:proofErr w:type="spellEnd"/>
            <w:r w:rsidRPr="005E34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"Сазановский сельсовет"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Pr="005E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E34F5" w:rsidRPr="005E34F5" w:rsidTr="005E34F5">
        <w:trPr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Pr="005E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E34F5" w:rsidRPr="005E34F5" w:rsidTr="005E34F5">
        <w:trPr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Основное мероприятие "Предоставление мер социальной поддержки отдельным категориям граждан за счет средств местного бюджета"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Pr="005E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E34F5" w:rsidRPr="005E34F5" w:rsidTr="005E34F5">
        <w:trPr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 2 01 С1445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Pr="005E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E34F5" w:rsidRPr="005E34F5" w:rsidTr="005E34F5">
        <w:trPr>
          <w:trHeight w:val="5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 2 01 С1445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4F5" w:rsidRPr="005E34F5" w:rsidRDefault="005E34F5" w:rsidP="005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Pr="005E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5E34F5" w:rsidRDefault="005E34F5" w:rsidP="005F0DBE">
      <w:pPr>
        <w:ind w:left="-851"/>
      </w:pPr>
    </w:p>
    <w:p w:rsidR="005E34F5" w:rsidRDefault="005E34F5" w:rsidP="005F0DBE">
      <w:pPr>
        <w:ind w:left="-851"/>
      </w:pPr>
    </w:p>
    <w:p w:rsidR="005E34F5" w:rsidRDefault="005E34F5" w:rsidP="005F0DBE">
      <w:pPr>
        <w:ind w:left="-851"/>
      </w:pPr>
    </w:p>
    <w:p w:rsidR="005E34F5" w:rsidRDefault="005E34F5" w:rsidP="005F0DBE">
      <w:pPr>
        <w:ind w:left="-851"/>
      </w:pPr>
    </w:p>
    <w:p w:rsidR="005E34F5" w:rsidRDefault="005E34F5" w:rsidP="005F0DBE">
      <w:pPr>
        <w:ind w:left="-851"/>
      </w:pPr>
    </w:p>
    <w:p w:rsidR="005E34F5" w:rsidRDefault="005E34F5" w:rsidP="005F0DBE">
      <w:pPr>
        <w:ind w:left="-851"/>
      </w:pPr>
    </w:p>
    <w:p w:rsidR="005E34F5" w:rsidRDefault="005E34F5" w:rsidP="005F0DBE">
      <w:pPr>
        <w:ind w:left="-851"/>
      </w:pPr>
    </w:p>
    <w:p w:rsidR="005E34F5" w:rsidRDefault="005E34F5" w:rsidP="005F0DBE">
      <w:pPr>
        <w:ind w:left="-851"/>
      </w:pPr>
    </w:p>
    <w:p w:rsidR="005E34F5" w:rsidRDefault="005E34F5" w:rsidP="005F0DBE">
      <w:pPr>
        <w:ind w:left="-851"/>
      </w:pPr>
    </w:p>
    <w:p w:rsidR="005E34F5" w:rsidRDefault="005E34F5" w:rsidP="005F0DBE">
      <w:pPr>
        <w:ind w:left="-851"/>
      </w:pPr>
    </w:p>
    <w:p w:rsidR="005E34F5" w:rsidRDefault="005E34F5" w:rsidP="005F0DBE">
      <w:pPr>
        <w:ind w:left="-851"/>
      </w:pPr>
    </w:p>
    <w:p w:rsidR="005E34F5" w:rsidRDefault="005E34F5" w:rsidP="005F0DBE">
      <w:pPr>
        <w:ind w:left="-851"/>
      </w:pPr>
    </w:p>
    <w:p w:rsidR="005E34F5" w:rsidRDefault="005E34F5" w:rsidP="005F0DBE">
      <w:pPr>
        <w:ind w:left="-851"/>
      </w:pPr>
    </w:p>
    <w:p w:rsidR="005E34F5" w:rsidRDefault="005E34F5" w:rsidP="005F0DBE">
      <w:pPr>
        <w:ind w:left="-851"/>
      </w:pPr>
    </w:p>
    <w:p w:rsidR="005E34F5" w:rsidRDefault="005E34F5" w:rsidP="005F0DBE">
      <w:pPr>
        <w:ind w:left="-851"/>
      </w:pPr>
    </w:p>
    <w:p w:rsidR="005E34F5" w:rsidRPr="005E34F5" w:rsidRDefault="005E34F5" w:rsidP="005E34F5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34F5">
        <w:rPr>
          <w:rFonts w:ascii="Times New Roman" w:hAnsi="Times New Roman" w:cs="Times New Roman"/>
          <w:sz w:val="24"/>
          <w:szCs w:val="24"/>
        </w:rPr>
        <w:t>Приложение №11</w:t>
      </w:r>
    </w:p>
    <w:p w:rsidR="005E34F5" w:rsidRPr="005E34F5" w:rsidRDefault="005E34F5" w:rsidP="005E34F5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34F5">
        <w:rPr>
          <w:rFonts w:ascii="Times New Roman" w:hAnsi="Times New Roman" w:cs="Times New Roman"/>
          <w:sz w:val="24"/>
          <w:szCs w:val="24"/>
        </w:rPr>
        <w:t>к    решению Собрания депутатов</w:t>
      </w:r>
    </w:p>
    <w:p w:rsidR="005E34F5" w:rsidRPr="005E34F5" w:rsidRDefault="005E34F5" w:rsidP="005E34F5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3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4F5">
        <w:rPr>
          <w:rFonts w:ascii="Times New Roman" w:hAnsi="Times New Roman" w:cs="Times New Roman"/>
          <w:sz w:val="24"/>
          <w:szCs w:val="24"/>
        </w:rPr>
        <w:t>Сазановского</w:t>
      </w:r>
      <w:proofErr w:type="spellEnd"/>
      <w:r w:rsidRPr="005E34F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E34F5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5E34F5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5E34F5" w:rsidRPr="005E34F5" w:rsidRDefault="005E34F5" w:rsidP="005E34F5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34F5">
        <w:rPr>
          <w:rFonts w:ascii="Times New Roman" w:hAnsi="Times New Roman" w:cs="Times New Roman"/>
          <w:sz w:val="24"/>
          <w:szCs w:val="24"/>
        </w:rPr>
        <w:t>«О бюджете МО «Сазановский сельсовет»</w:t>
      </w:r>
    </w:p>
    <w:p w:rsidR="005E34F5" w:rsidRPr="005E34F5" w:rsidRDefault="005E34F5" w:rsidP="005E34F5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E34F5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5E34F5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</w:p>
    <w:p w:rsidR="005E34F5" w:rsidRPr="005E34F5" w:rsidRDefault="005E34F5" w:rsidP="005E34F5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34F5"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 »</w:t>
      </w:r>
    </w:p>
    <w:p w:rsidR="005E34F5" w:rsidRPr="005E34F5" w:rsidRDefault="005E34F5" w:rsidP="005E34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34F5">
        <w:rPr>
          <w:rFonts w:ascii="Times New Roman" w:hAnsi="Times New Roman" w:cs="Times New Roman"/>
          <w:sz w:val="24"/>
          <w:szCs w:val="24"/>
        </w:rPr>
        <w:t xml:space="preserve">от   </w:t>
      </w:r>
      <w:r>
        <w:rPr>
          <w:rFonts w:ascii="Times New Roman" w:hAnsi="Times New Roman" w:cs="Times New Roman"/>
          <w:sz w:val="24"/>
          <w:szCs w:val="24"/>
        </w:rPr>
        <w:t>26.12.2024</w:t>
      </w:r>
      <w:r w:rsidRPr="005E34F5">
        <w:rPr>
          <w:rFonts w:ascii="Times New Roman" w:hAnsi="Times New Roman" w:cs="Times New Roman"/>
          <w:sz w:val="24"/>
          <w:szCs w:val="24"/>
        </w:rPr>
        <w:t xml:space="preserve">                   №</w:t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5E34F5" w:rsidRPr="005E34F5" w:rsidRDefault="005E34F5" w:rsidP="005E34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34F5" w:rsidRPr="005E34F5" w:rsidRDefault="005E34F5" w:rsidP="005E34F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24472969"/>
      <w:r w:rsidRPr="005E34F5">
        <w:rPr>
          <w:rFonts w:ascii="Times New Roman" w:hAnsi="Times New Roman" w:cs="Times New Roman"/>
          <w:sz w:val="24"/>
          <w:szCs w:val="24"/>
        </w:rPr>
        <w:t>Таблица 1</w:t>
      </w:r>
    </w:p>
    <w:bookmarkEnd w:id="1"/>
    <w:p w:rsidR="005E34F5" w:rsidRPr="005E34F5" w:rsidRDefault="005E34F5" w:rsidP="005E34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34F5" w:rsidRPr="005E34F5" w:rsidRDefault="005E34F5" w:rsidP="005E34F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34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иных межбюджетных трансфертов на осуществление переданных полномочий в сфере внешнего муниципального </w:t>
      </w:r>
    </w:p>
    <w:p w:rsidR="005E34F5" w:rsidRPr="005E34F5" w:rsidRDefault="005E34F5" w:rsidP="005E34F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34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финансового контроля на 2025 год</w:t>
      </w:r>
    </w:p>
    <w:p w:rsidR="005E34F5" w:rsidRPr="005E34F5" w:rsidRDefault="005E34F5" w:rsidP="005E34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34F5" w:rsidRPr="005E34F5" w:rsidRDefault="005E34F5" w:rsidP="005E34F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E34F5" w:rsidRPr="005E34F5" w:rsidTr="003921F1">
        <w:tc>
          <w:tcPr>
            <w:tcW w:w="4785" w:type="dxa"/>
          </w:tcPr>
          <w:p w:rsidR="005E34F5" w:rsidRPr="005E34F5" w:rsidRDefault="005E34F5" w:rsidP="003921F1">
            <w:pPr>
              <w:rPr>
                <w:sz w:val="24"/>
                <w:szCs w:val="24"/>
              </w:rPr>
            </w:pPr>
            <w:bookmarkStart w:id="2" w:name="_Hlk24472937"/>
          </w:p>
          <w:p w:rsidR="005E34F5" w:rsidRPr="005E34F5" w:rsidRDefault="005E34F5" w:rsidP="003921F1">
            <w:pPr>
              <w:rPr>
                <w:sz w:val="24"/>
                <w:szCs w:val="24"/>
              </w:rPr>
            </w:pPr>
            <w:r w:rsidRPr="005E34F5">
              <w:rPr>
                <w:bCs/>
                <w:iCs/>
                <w:color w:val="000000"/>
                <w:sz w:val="24"/>
                <w:szCs w:val="24"/>
              </w:rPr>
              <w:t>Наименование муниципального района</w:t>
            </w:r>
          </w:p>
          <w:p w:rsidR="005E34F5" w:rsidRPr="005E34F5" w:rsidRDefault="005E34F5" w:rsidP="003921F1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E34F5" w:rsidRPr="005E34F5" w:rsidRDefault="005E34F5" w:rsidP="003921F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5E34F5">
              <w:rPr>
                <w:bCs/>
                <w:iCs/>
                <w:color w:val="000000"/>
                <w:sz w:val="24"/>
                <w:szCs w:val="24"/>
              </w:rPr>
              <w:t>2025 год</w:t>
            </w:r>
          </w:p>
          <w:p w:rsidR="005E34F5" w:rsidRPr="005E34F5" w:rsidRDefault="005E34F5" w:rsidP="003921F1">
            <w:pPr>
              <w:jc w:val="center"/>
              <w:rPr>
                <w:sz w:val="24"/>
                <w:szCs w:val="24"/>
              </w:rPr>
            </w:pPr>
            <w:r w:rsidRPr="005E34F5">
              <w:rPr>
                <w:bCs/>
                <w:iCs/>
                <w:color w:val="000000"/>
                <w:sz w:val="24"/>
                <w:szCs w:val="24"/>
              </w:rPr>
              <w:t xml:space="preserve">Сумма, </w:t>
            </w:r>
            <w:proofErr w:type="spellStart"/>
            <w:r w:rsidRPr="005E34F5">
              <w:rPr>
                <w:bCs/>
                <w:iCs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5E34F5" w:rsidRPr="005E34F5" w:rsidTr="003921F1">
        <w:tc>
          <w:tcPr>
            <w:tcW w:w="4785" w:type="dxa"/>
          </w:tcPr>
          <w:p w:rsidR="005E34F5" w:rsidRPr="005E34F5" w:rsidRDefault="005E34F5" w:rsidP="003921F1">
            <w:pPr>
              <w:rPr>
                <w:sz w:val="24"/>
                <w:szCs w:val="24"/>
              </w:rPr>
            </w:pPr>
          </w:p>
          <w:p w:rsidR="005E34F5" w:rsidRPr="005E34F5" w:rsidRDefault="005E34F5" w:rsidP="003921F1">
            <w:pPr>
              <w:rPr>
                <w:sz w:val="24"/>
                <w:szCs w:val="24"/>
              </w:rPr>
            </w:pPr>
            <w:r w:rsidRPr="005E34F5">
              <w:rPr>
                <w:color w:val="000000"/>
                <w:sz w:val="24"/>
                <w:szCs w:val="24"/>
              </w:rPr>
              <w:t>Муниципальный район "</w:t>
            </w:r>
            <w:proofErr w:type="spellStart"/>
            <w:r w:rsidRPr="005E34F5">
              <w:rPr>
                <w:color w:val="000000"/>
                <w:sz w:val="24"/>
                <w:szCs w:val="24"/>
              </w:rPr>
              <w:t>Пристенский</w:t>
            </w:r>
            <w:proofErr w:type="spellEnd"/>
            <w:r w:rsidRPr="005E34F5">
              <w:rPr>
                <w:color w:val="000000"/>
                <w:sz w:val="24"/>
                <w:szCs w:val="24"/>
              </w:rPr>
              <w:t xml:space="preserve"> район" Курской области</w:t>
            </w:r>
          </w:p>
          <w:p w:rsidR="005E34F5" w:rsidRPr="005E34F5" w:rsidRDefault="005E34F5" w:rsidP="003921F1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E34F5" w:rsidRPr="005E34F5" w:rsidRDefault="005E34F5" w:rsidP="003921F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E34F5" w:rsidRPr="005E34F5" w:rsidRDefault="005E34F5" w:rsidP="003921F1">
            <w:pPr>
              <w:jc w:val="center"/>
              <w:rPr>
                <w:sz w:val="24"/>
                <w:szCs w:val="24"/>
              </w:rPr>
            </w:pPr>
            <w:r w:rsidRPr="005E34F5">
              <w:rPr>
                <w:color w:val="000000"/>
                <w:sz w:val="24"/>
                <w:szCs w:val="24"/>
              </w:rPr>
              <w:t>19 200</w:t>
            </w:r>
          </w:p>
        </w:tc>
      </w:tr>
      <w:bookmarkEnd w:id="2"/>
    </w:tbl>
    <w:p w:rsidR="005E34F5" w:rsidRPr="005E34F5" w:rsidRDefault="005E34F5" w:rsidP="005E34F5">
      <w:pPr>
        <w:rPr>
          <w:rFonts w:ascii="Times New Roman" w:hAnsi="Times New Roman" w:cs="Times New Roman"/>
          <w:sz w:val="24"/>
          <w:szCs w:val="24"/>
        </w:rPr>
      </w:pPr>
    </w:p>
    <w:p w:rsidR="005E34F5" w:rsidRPr="005E34F5" w:rsidRDefault="005E34F5" w:rsidP="005E34F5">
      <w:pPr>
        <w:jc w:val="right"/>
        <w:rPr>
          <w:rFonts w:ascii="Times New Roman" w:hAnsi="Times New Roman" w:cs="Times New Roman"/>
          <w:sz w:val="24"/>
          <w:szCs w:val="24"/>
        </w:rPr>
      </w:pPr>
      <w:r w:rsidRPr="005E34F5">
        <w:rPr>
          <w:rFonts w:ascii="Times New Roman" w:hAnsi="Times New Roman" w:cs="Times New Roman"/>
          <w:sz w:val="24"/>
          <w:szCs w:val="24"/>
        </w:rPr>
        <w:t>Таблица 2</w:t>
      </w:r>
    </w:p>
    <w:p w:rsidR="005E34F5" w:rsidRPr="005E34F5" w:rsidRDefault="005E34F5" w:rsidP="005E34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34F5" w:rsidRPr="005E34F5" w:rsidRDefault="005E34F5" w:rsidP="005E34F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34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иных межбюджетных трансфертов  на осуществление переданных полномочий в сфере внутреннего муниципального </w:t>
      </w:r>
    </w:p>
    <w:p w:rsidR="005E34F5" w:rsidRPr="005E34F5" w:rsidRDefault="005E34F5" w:rsidP="005E34F5">
      <w:pPr>
        <w:jc w:val="center"/>
        <w:rPr>
          <w:rFonts w:ascii="Times New Roman" w:hAnsi="Times New Roman" w:cs="Times New Roman"/>
          <w:sz w:val="24"/>
          <w:szCs w:val="24"/>
        </w:rPr>
      </w:pPr>
      <w:r w:rsidRPr="005E34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финансового контроля на 2025год</w:t>
      </w:r>
    </w:p>
    <w:p w:rsidR="005E34F5" w:rsidRPr="005E34F5" w:rsidRDefault="005E34F5" w:rsidP="005E34F5">
      <w:pPr>
        <w:rPr>
          <w:rFonts w:ascii="Times New Roman" w:hAnsi="Times New Roman" w:cs="Times New Roman"/>
          <w:sz w:val="24"/>
          <w:szCs w:val="24"/>
        </w:rPr>
      </w:pPr>
    </w:p>
    <w:p w:rsidR="005E34F5" w:rsidRPr="005E34F5" w:rsidRDefault="005E34F5" w:rsidP="005E34F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E34F5" w:rsidRPr="005E34F5" w:rsidTr="003921F1">
        <w:tc>
          <w:tcPr>
            <w:tcW w:w="4785" w:type="dxa"/>
          </w:tcPr>
          <w:p w:rsidR="005E34F5" w:rsidRPr="005E34F5" w:rsidRDefault="005E34F5" w:rsidP="003921F1">
            <w:pPr>
              <w:rPr>
                <w:sz w:val="24"/>
                <w:szCs w:val="24"/>
              </w:rPr>
            </w:pPr>
          </w:p>
          <w:p w:rsidR="005E34F5" w:rsidRPr="005E34F5" w:rsidRDefault="005E34F5" w:rsidP="003921F1">
            <w:pPr>
              <w:rPr>
                <w:sz w:val="24"/>
                <w:szCs w:val="24"/>
              </w:rPr>
            </w:pPr>
            <w:r w:rsidRPr="005E34F5">
              <w:rPr>
                <w:bCs/>
                <w:iCs/>
                <w:color w:val="000000"/>
                <w:sz w:val="24"/>
                <w:szCs w:val="24"/>
              </w:rPr>
              <w:t>Наименование муниципального района</w:t>
            </w:r>
          </w:p>
          <w:p w:rsidR="005E34F5" w:rsidRPr="005E34F5" w:rsidRDefault="005E34F5" w:rsidP="003921F1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E34F5" w:rsidRPr="005E34F5" w:rsidRDefault="005E34F5" w:rsidP="003921F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5E34F5">
              <w:rPr>
                <w:bCs/>
                <w:iCs/>
                <w:color w:val="000000"/>
                <w:sz w:val="24"/>
                <w:szCs w:val="24"/>
              </w:rPr>
              <w:t>2025 год</w:t>
            </w:r>
          </w:p>
          <w:p w:rsidR="005E34F5" w:rsidRPr="005E34F5" w:rsidRDefault="005E34F5" w:rsidP="003921F1">
            <w:pPr>
              <w:jc w:val="center"/>
              <w:rPr>
                <w:sz w:val="24"/>
                <w:szCs w:val="24"/>
              </w:rPr>
            </w:pPr>
            <w:proofErr w:type="spellStart"/>
            <w:r w:rsidRPr="005E34F5">
              <w:rPr>
                <w:bCs/>
                <w:iCs/>
                <w:color w:val="000000"/>
                <w:sz w:val="24"/>
                <w:szCs w:val="24"/>
              </w:rPr>
              <w:t>Сумма,руб</w:t>
            </w:r>
            <w:proofErr w:type="spellEnd"/>
          </w:p>
        </w:tc>
      </w:tr>
      <w:tr w:rsidR="005E34F5" w:rsidRPr="005E34F5" w:rsidTr="003921F1">
        <w:tc>
          <w:tcPr>
            <w:tcW w:w="4785" w:type="dxa"/>
          </w:tcPr>
          <w:p w:rsidR="005E34F5" w:rsidRPr="005E34F5" w:rsidRDefault="005E34F5" w:rsidP="003921F1">
            <w:pPr>
              <w:rPr>
                <w:sz w:val="24"/>
                <w:szCs w:val="24"/>
              </w:rPr>
            </w:pPr>
          </w:p>
          <w:p w:rsidR="005E34F5" w:rsidRPr="005E34F5" w:rsidRDefault="005E34F5" w:rsidP="003921F1">
            <w:pPr>
              <w:rPr>
                <w:sz w:val="24"/>
                <w:szCs w:val="24"/>
              </w:rPr>
            </w:pPr>
            <w:r w:rsidRPr="005E34F5">
              <w:rPr>
                <w:color w:val="000000"/>
                <w:sz w:val="24"/>
                <w:szCs w:val="24"/>
              </w:rPr>
              <w:t>Муниципальный район "</w:t>
            </w:r>
            <w:proofErr w:type="spellStart"/>
            <w:r w:rsidRPr="005E34F5">
              <w:rPr>
                <w:color w:val="000000"/>
                <w:sz w:val="24"/>
                <w:szCs w:val="24"/>
              </w:rPr>
              <w:t>Пристенский</w:t>
            </w:r>
            <w:proofErr w:type="spellEnd"/>
            <w:r w:rsidRPr="005E34F5">
              <w:rPr>
                <w:color w:val="000000"/>
                <w:sz w:val="24"/>
                <w:szCs w:val="24"/>
              </w:rPr>
              <w:t xml:space="preserve"> район" Курской области</w:t>
            </w:r>
          </w:p>
          <w:p w:rsidR="005E34F5" w:rsidRPr="005E34F5" w:rsidRDefault="005E34F5" w:rsidP="003921F1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E34F5" w:rsidRPr="005E34F5" w:rsidRDefault="005E34F5" w:rsidP="003921F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E34F5" w:rsidRPr="005E34F5" w:rsidRDefault="005E34F5" w:rsidP="003921F1">
            <w:pPr>
              <w:jc w:val="center"/>
              <w:rPr>
                <w:sz w:val="24"/>
                <w:szCs w:val="24"/>
              </w:rPr>
            </w:pPr>
            <w:r w:rsidRPr="005E34F5">
              <w:rPr>
                <w:color w:val="000000"/>
                <w:sz w:val="24"/>
                <w:szCs w:val="24"/>
              </w:rPr>
              <w:t>7200</w:t>
            </w:r>
          </w:p>
        </w:tc>
      </w:tr>
    </w:tbl>
    <w:p w:rsidR="005E34F5" w:rsidRPr="005E34F5" w:rsidRDefault="005E34F5" w:rsidP="005E34F5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5E34F5" w:rsidRDefault="005E34F5" w:rsidP="005E34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34F5" w:rsidRDefault="005E34F5" w:rsidP="005E34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34F5" w:rsidRDefault="005E34F5" w:rsidP="005E34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34F5" w:rsidRDefault="005E34F5" w:rsidP="005E34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34F5" w:rsidRPr="005E34F5" w:rsidRDefault="005E34F5" w:rsidP="005E34F5">
      <w:pPr>
        <w:jc w:val="right"/>
        <w:rPr>
          <w:rFonts w:ascii="Times New Roman" w:hAnsi="Times New Roman" w:cs="Times New Roman"/>
          <w:sz w:val="24"/>
          <w:szCs w:val="24"/>
        </w:rPr>
      </w:pPr>
      <w:r w:rsidRPr="005E34F5">
        <w:rPr>
          <w:rFonts w:ascii="Times New Roman" w:hAnsi="Times New Roman" w:cs="Times New Roman"/>
          <w:sz w:val="24"/>
          <w:szCs w:val="24"/>
        </w:rPr>
        <w:t>Таблица 3</w:t>
      </w:r>
    </w:p>
    <w:p w:rsidR="005E34F5" w:rsidRPr="005E34F5" w:rsidRDefault="005E34F5" w:rsidP="005E34F5">
      <w:pPr>
        <w:rPr>
          <w:rFonts w:ascii="Times New Roman" w:hAnsi="Times New Roman" w:cs="Times New Roman"/>
          <w:sz w:val="24"/>
          <w:szCs w:val="24"/>
        </w:rPr>
      </w:pPr>
    </w:p>
    <w:p w:rsidR="005E34F5" w:rsidRPr="005E34F5" w:rsidRDefault="005E34F5" w:rsidP="005E34F5">
      <w:pPr>
        <w:jc w:val="center"/>
        <w:rPr>
          <w:rFonts w:ascii="Times New Roman" w:hAnsi="Times New Roman" w:cs="Times New Roman"/>
          <w:sz w:val="24"/>
          <w:szCs w:val="24"/>
        </w:rPr>
      </w:pPr>
      <w:r w:rsidRPr="005E34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иных межбюджетных трансфертов  на осуществление переданных полномочий по составлению и рассмотрению проекта бюджета  поселений, исполнению бюджета поселения, осуществления контроля за их исполнением, составлением отчетов об исполнении бюджета поселения, ведение бюджетного  учета и предоставление отчетности на 2025год </w:t>
      </w:r>
    </w:p>
    <w:p w:rsidR="005E34F5" w:rsidRPr="005E34F5" w:rsidRDefault="005E34F5" w:rsidP="005E34F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E34F5" w:rsidRPr="005E34F5" w:rsidTr="003921F1">
        <w:tc>
          <w:tcPr>
            <w:tcW w:w="4785" w:type="dxa"/>
          </w:tcPr>
          <w:p w:rsidR="005E34F5" w:rsidRPr="005E34F5" w:rsidRDefault="005E34F5" w:rsidP="003921F1">
            <w:pPr>
              <w:rPr>
                <w:sz w:val="24"/>
                <w:szCs w:val="24"/>
              </w:rPr>
            </w:pPr>
          </w:p>
          <w:p w:rsidR="005E34F5" w:rsidRPr="005E34F5" w:rsidRDefault="005E34F5" w:rsidP="003921F1">
            <w:pPr>
              <w:rPr>
                <w:sz w:val="24"/>
                <w:szCs w:val="24"/>
              </w:rPr>
            </w:pPr>
            <w:r w:rsidRPr="005E34F5">
              <w:rPr>
                <w:bCs/>
                <w:iCs/>
                <w:color w:val="000000"/>
                <w:sz w:val="24"/>
                <w:szCs w:val="24"/>
              </w:rPr>
              <w:t>Наименование муниципального района</w:t>
            </w:r>
          </w:p>
          <w:p w:rsidR="005E34F5" w:rsidRPr="005E34F5" w:rsidRDefault="005E34F5" w:rsidP="003921F1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E34F5" w:rsidRPr="005E34F5" w:rsidRDefault="005E34F5" w:rsidP="003921F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5E34F5">
              <w:rPr>
                <w:bCs/>
                <w:iCs/>
                <w:color w:val="000000"/>
                <w:sz w:val="24"/>
                <w:szCs w:val="24"/>
              </w:rPr>
              <w:t>2025 год</w:t>
            </w:r>
          </w:p>
          <w:p w:rsidR="005E34F5" w:rsidRPr="005E34F5" w:rsidRDefault="005E34F5" w:rsidP="003921F1">
            <w:pPr>
              <w:jc w:val="center"/>
              <w:rPr>
                <w:sz w:val="24"/>
                <w:szCs w:val="24"/>
              </w:rPr>
            </w:pPr>
            <w:proofErr w:type="spellStart"/>
            <w:r w:rsidRPr="005E34F5">
              <w:rPr>
                <w:bCs/>
                <w:iCs/>
                <w:color w:val="000000"/>
                <w:sz w:val="24"/>
                <w:szCs w:val="24"/>
              </w:rPr>
              <w:t>Сумма,руб</w:t>
            </w:r>
            <w:proofErr w:type="spellEnd"/>
          </w:p>
        </w:tc>
      </w:tr>
      <w:tr w:rsidR="005E34F5" w:rsidRPr="005E34F5" w:rsidTr="003921F1">
        <w:tc>
          <w:tcPr>
            <w:tcW w:w="4785" w:type="dxa"/>
          </w:tcPr>
          <w:p w:rsidR="005E34F5" w:rsidRPr="005E34F5" w:rsidRDefault="005E34F5" w:rsidP="003921F1">
            <w:pPr>
              <w:rPr>
                <w:sz w:val="24"/>
                <w:szCs w:val="24"/>
              </w:rPr>
            </w:pPr>
          </w:p>
          <w:p w:rsidR="005E34F5" w:rsidRPr="005E34F5" w:rsidRDefault="005E34F5" w:rsidP="003921F1">
            <w:pPr>
              <w:rPr>
                <w:sz w:val="24"/>
                <w:szCs w:val="24"/>
              </w:rPr>
            </w:pPr>
            <w:r w:rsidRPr="005E34F5">
              <w:rPr>
                <w:color w:val="000000"/>
                <w:sz w:val="24"/>
                <w:szCs w:val="24"/>
              </w:rPr>
              <w:t>Муниципальный район "</w:t>
            </w:r>
            <w:proofErr w:type="spellStart"/>
            <w:r w:rsidRPr="005E34F5">
              <w:rPr>
                <w:color w:val="000000"/>
                <w:sz w:val="24"/>
                <w:szCs w:val="24"/>
              </w:rPr>
              <w:t>Пристенский</w:t>
            </w:r>
            <w:proofErr w:type="spellEnd"/>
            <w:r w:rsidRPr="005E34F5">
              <w:rPr>
                <w:color w:val="000000"/>
                <w:sz w:val="24"/>
                <w:szCs w:val="24"/>
              </w:rPr>
              <w:t xml:space="preserve"> район" Курской области</w:t>
            </w:r>
          </w:p>
          <w:p w:rsidR="005E34F5" w:rsidRPr="005E34F5" w:rsidRDefault="005E34F5" w:rsidP="003921F1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E34F5" w:rsidRPr="005E34F5" w:rsidRDefault="005E34F5" w:rsidP="003921F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E34F5" w:rsidRPr="005E34F5" w:rsidRDefault="005E34F5" w:rsidP="003921F1">
            <w:pPr>
              <w:jc w:val="center"/>
              <w:rPr>
                <w:sz w:val="24"/>
                <w:szCs w:val="24"/>
              </w:rPr>
            </w:pPr>
            <w:r w:rsidRPr="005E34F5">
              <w:rPr>
                <w:color w:val="000000"/>
                <w:sz w:val="24"/>
                <w:szCs w:val="24"/>
              </w:rPr>
              <w:t>240 000</w:t>
            </w:r>
          </w:p>
        </w:tc>
      </w:tr>
    </w:tbl>
    <w:p w:rsidR="005E34F5" w:rsidRPr="005E34F5" w:rsidRDefault="005E34F5" w:rsidP="005E34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34F5" w:rsidRPr="005E34F5" w:rsidRDefault="005E34F5" w:rsidP="005E34F5">
      <w:pPr>
        <w:jc w:val="right"/>
        <w:rPr>
          <w:rFonts w:ascii="Times New Roman" w:hAnsi="Times New Roman" w:cs="Times New Roman"/>
          <w:sz w:val="24"/>
          <w:szCs w:val="24"/>
        </w:rPr>
      </w:pPr>
      <w:r w:rsidRPr="005E34F5">
        <w:rPr>
          <w:rFonts w:ascii="Times New Roman" w:hAnsi="Times New Roman" w:cs="Times New Roman"/>
          <w:sz w:val="24"/>
          <w:szCs w:val="24"/>
        </w:rPr>
        <w:t>Таблица 4</w:t>
      </w:r>
    </w:p>
    <w:p w:rsidR="005E34F5" w:rsidRPr="005E34F5" w:rsidRDefault="005E34F5" w:rsidP="005E34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34F5" w:rsidRPr="005E34F5" w:rsidRDefault="005E34F5" w:rsidP="005E34F5">
      <w:pPr>
        <w:jc w:val="center"/>
        <w:rPr>
          <w:rFonts w:ascii="Times New Roman" w:hAnsi="Times New Roman" w:cs="Times New Roman"/>
          <w:sz w:val="24"/>
          <w:szCs w:val="24"/>
        </w:rPr>
      </w:pPr>
      <w:r w:rsidRPr="005E34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иных межбюджетных трансфертов  на осуществление переданных полномочий по составлению и рассмотрению проекта бюджета  поселений, исполнению бюджета поселения, осуществления контроля за их исполнением, составлением отчетов об исполнении бюджета поселения, ведение бюджетного  учета и предоставление отчетности на 2025год </w:t>
      </w:r>
    </w:p>
    <w:p w:rsidR="005E34F5" w:rsidRPr="005E34F5" w:rsidRDefault="005E34F5" w:rsidP="005E34F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E34F5" w:rsidRPr="005E34F5" w:rsidTr="003921F1">
        <w:tc>
          <w:tcPr>
            <w:tcW w:w="4785" w:type="dxa"/>
          </w:tcPr>
          <w:p w:rsidR="005E34F5" w:rsidRPr="005E34F5" w:rsidRDefault="005E34F5" w:rsidP="003921F1">
            <w:pPr>
              <w:rPr>
                <w:sz w:val="24"/>
                <w:szCs w:val="24"/>
              </w:rPr>
            </w:pPr>
          </w:p>
          <w:p w:rsidR="005E34F5" w:rsidRPr="005E34F5" w:rsidRDefault="005E34F5" w:rsidP="003921F1">
            <w:pPr>
              <w:rPr>
                <w:sz w:val="24"/>
                <w:szCs w:val="24"/>
              </w:rPr>
            </w:pPr>
            <w:r w:rsidRPr="005E34F5">
              <w:rPr>
                <w:bCs/>
                <w:iCs/>
                <w:color w:val="000000"/>
                <w:sz w:val="24"/>
                <w:szCs w:val="24"/>
              </w:rPr>
              <w:t>Наименование муниципального района</w:t>
            </w:r>
          </w:p>
          <w:p w:rsidR="005E34F5" w:rsidRPr="005E34F5" w:rsidRDefault="005E34F5" w:rsidP="003921F1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E34F5" w:rsidRPr="005E34F5" w:rsidRDefault="005E34F5" w:rsidP="003921F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5E34F5">
              <w:rPr>
                <w:bCs/>
                <w:iCs/>
                <w:color w:val="000000"/>
                <w:sz w:val="24"/>
                <w:szCs w:val="24"/>
              </w:rPr>
              <w:t>2025 год</w:t>
            </w:r>
          </w:p>
          <w:p w:rsidR="005E34F5" w:rsidRPr="005E34F5" w:rsidRDefault="005E34F5" w:rsidP="003921F1">
            <w:pPr>
              <w:jc w:val="center"/>
              <w:rPr>
                <w:sz w:val="24"/>
                <w:szCs w:val="24"/>
              </w:rPr>
            </w:pPr>
            <w:proofErr w:type="spellStart"/>
            <w:r w:rsidRPr="005E34F5">
              <w:rPr>
                <w:bCs/>
                <w:iCs/>
                <w:color w:val="000000"/>
                <w:sz w:val="24"/>
                <w:szCs w:val="24"/>
              </w:rPr>
              <w:t>Сумма,руб</w:t>
            </w:r>
            <w:proofErr w:type="spellEnd"/>
          </w:p>
        </w:tc>
      </w:tr>
      <w:tr w:rsidR="005E34F5" w:rsidRPr="005E34F5" w:rsidTr="003921F1">
        <w:tc>
          <w:tcPr>
            <w:tcW w:w="4785" w:type="dxa"/>
          </w:tcPr>
          <w:p w:rsidR="005E34F5" w:rsidRPr="005E34F5" w:rsidRDefault="005E34F5" w:rsidP="003921F1">
            <w:pPr>
              <w:rPr>
                <w:sz w:val="24"/>
                <w:szCs w:val="24"/>
              </w:rPr>
            </w:pPr>
          </w:p>
          <w:p w:rsidR="005E34F5" w:rsidRPr="005E34F5" w:rsidRDefault="005E34F5" w:rsidP="003921F1">
            <w:pPr>
              <w:rPr>
                <w:sz w:val="24"/>
                <w:szCs w:val="24"/>
              </w:rPr>
            </w:pPr>
            <w:r w:rsidRPr="005E34F5">
              <w:rPr>
                <w:color w:val="000000"/>
                <w:sz w:val="24"/>
                <w:szCs w:val="24"/>
              </w:rPr>
              <w:t>Муниципальный район "</w:t>
            </w:r>
            <w:proofErr w:type="spellStart"/>
            <w:r w:rsidRPr="005E34F5">
              <w:rPr>
                <w:color w:val="000000"/>
                <w:sz w:val="24"/>
                <w:szCs w:val="24"/>
              </w:rPr>
              <w:t>Пристенский</w:t>
            </w:r>
            <w:proofErr w:type="spellEnd"/>
            <w:r w:rsidRPr="005E34F5">
              <w:rPr>
                <w:color w:val="000000"/>
                <w:sz w:val="24"/>
                <w:szCs w:val="24"/>
              </w:rPr>
              <w:t xml:space="preserve"> район" Курской области</w:t>
            </w:r>
          </w:p>
          <w:p w:rsidR="005E34F5" w:rsidRPr="005E34F5" w:rsidRDefault="005E34F5" w:rsidP="003921F1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E34F5" w:rsidRPr="005E34F5" w:rsidRDefault="005E34F5" w:rsidP="003921F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E34F5" w:rsidRPr="005E34F5" w:rsidRDefault="005E34F5" w:rsidP="003921F1">
            <w:pPr>
              <w:jc w:val="center"/>
              <w:rPr>
                <w:sz w:val="24"/>
                <w:szCs w:val="24"/>
              </w:rPr>
            </w:pPr>
            <w:r w:rsidRPr="005E34F5">
              <w:rPr>
                <w:color w:val="000000"/>
                <w:sz w:val="24"/>
                <w:szCs w:val="24"/>
              </w:rPr>
              <w:t>240 000</w:t>
            </w:r>
          </w:p>
        </w:tc>
      </w:tr>
    </w:tbl>
    <w:p w:rsidR="005E34F5" w:rsidRPr="005E34F5" w:rsidRDefault="005E34F5" w:rsidP="005E34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34F5" w:rsidRDefault="005E34F5" w:rsidP="005E34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34F5" w:rsidRDefault="005E34F5" w:rsidP="005E34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34F5" w:rsidRDefault="005E34F5" w:rsidP="005E34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34F5" w:rsidRDefault="005E34F5" w:rsidP="005E34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34F5" w:rsidRDefault="005E34F5" w:rsidP="005E34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34F5" w:rsidRDefault="005E34F5" w:rsidP="005E34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34F5" w:rsidRDefault="005E34F5" w:rsidP="005E34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34F5" w:rsidRDefault="005E34F5" w:rsidP="005E34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34F5" w:rsidRPr="005E34F5" w:rsidRDefault="005E34F5" w:rsidP="005E34F5">
      <w:pPr>
        <w:jc w:val="right"/>
        <w:rPr>
          <w:rFonts w:ascii="Times New Roman" w:hAnsi="Times New Roman" w:cs="Times New Roman"/>
          <w:sz w:val="24"/>
          <w:szCs w:val="24"/>
        </w:rPr>
      </w:pPr>
      <w:r w:rsidRPr="005E34F5">
        <w:rPr>
          <w:rFonts w:ascii="Times New Roman" w:hAnsi="Times New Roman" w:cs="Times New Roman"/>
          <w:sz w:val="24"/>
          <w:szCs w:val="24"/>
        </w:rPr>
        <w:t>Таблица 5</w:t>
      </w:r>
    </w:p>
    <w:p w:rsidR="005E34F5" w:rsidRPr="005E34F5" w:rsidRDefault="005E34F5" w:rsidP="005E34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34F5" w:rsidRPr="005E34F5" w:rsidRDefault="005E34F5" w:rsidP="005E34F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34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иных межбюджетных трансфертов  на осуществление переданных полномочий по с </w:t>
      </w:r>
      <w:proofErr w:type="spellStart"/>
      <w:r w:rsidRPr="005E34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озданию</w:t>
      </w:r>
      <w:proofErr w:type="spellEnd"/>
      <w:r w:rsidRPr="005E34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условий для организации досуга и обеспечение жителей услугами организаций культуры</w:t>
      </w:r>
    </w:p>
    <w:p w:rsidR="005E34F5" w:rsidRPr="005E34F5" w:rsidRDefault="005E34F5" w:rsidP="005E34F5">
      <w:pPr>
        <w:jc w:val="center"/>
        <w:rPr>
          <w:rFonts w:ascii="Times New Roman" w:hAnsi="Times New Roman" w:cs="Times New Roman"/>
          <w:sz w:val="24"/>
          <w:szCs w:val="24"/>
        </w:rPr>
      </w:pPr>
      <w:r w:rsidRPr="005E34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2025 год</w:t>
      </w:r>
    </w:p>
    <w:p w:rsidR="005E34F5" w:rsidRPr="005E34F5" w:rsidRDefault="005E34F5" w:rsidP="005E34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34F5" w:rsidRPr="005E34F5" w:rsidRDefault="005E34F5" w:rsidP="005E34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34F5" w:rsidRPr="005E34F5" w:rsidRDefault="005E34F5" w:rsidP="005E34F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E34F5" w:rsidRPr="005E34F5" w:rsidTr="003921F1">
        <w:tc>
          <w:tcPr>
            <w:tcW w:w="4785" w:type="dxa"/>
          </w:tcPr>
          <w:p w:rsidR="005E34F5" w:rsidRPr="005E34F5" w:rsidRDefault="005E34F5" w:rsidP="003921F1">
            <w:pPr>
              <w:rPr>
                <w:sz w:val="24"/>
                <w:szCs w:val="24"/>
              </w:rPr>
            </w:pPr>
          </w:p>
          <w:p w:rsidR="005E34F5" w:rsidRPr="005E34F5" w:rsidRDefault="005E34F5" w:rsidP="003921F1">
            <w:pPr>
              <w:rPr>
                <w:sz w:val="24"/>
                <w:szCs w:val="24"/>
              </w:rPr>
            </w:pPr>
            <w:r w:rsidRPr="005E34F5">
              <w:rPr>
                <w:bCs/>
                <w:iCs/>
                <w:color w:val="000000"/>
                <w:sz w:val="24"/>
                <w:szCs w:val="24"/>
              </w:rPr>
              <w:t>Наименование муниципального района</w:t>
            </w:r>
          </w:p>
          <w:p w:rsidR="005E34F5" w:rsidRPr="005E34F5" w:rsidRDefault="005E34F5" w:rsidP="003921F1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E34F5" w:rsidRPr="005E34F5" w:rsidRDefault="005E34F5" w:rsidP="003921F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5E34F5">
              <w:rPr>
                <w:bCs/>
                <w:iCs/>
                <w:color w:val="000000"/>
                <w:sz w:val="24"/>
                <w:szCs w:val="24"/>
              </w:rPr>
              <w:t>2025 год</w:t>
            </w:r>
          </w:p>
          <w:p w:rsidR="005E34F5" w:rsidRPr="005E34F5" w:rsidRDefault="005E34F5" w:rsidP="003921F1">
            <w:pPr>
              <w:jc w:val="center"/>
              <w:rPr>
                <w:sz w:val="24"/>
                <w:szCs w:val="24"/>
              </w:rPr>
            </w:pPr>
            <w:proofErr w:type="spellStart"/>
            <w:r w:rsidRPr="005E34F5">
              <w:rPr>
                <w:bCs/>
                <w:iCs/>
                <w:color w:val="000000"/>
                <w:sz w:val="24"/>
                <w:szCs w:val="24"/>
              </w:rPr>
              <w:t>Сумма,руб</w:t>
            </w:r>
            <w:proofErr w:type="spellEnd"/>
          </w:p>
        </w:tc>
      </w:tr>
      <w:tr w:rsidR="005E34F5" w:rsidRPr="005E34F5" w:rsidTr="003921F1">
        <w:tc>
          <w:tcPr>
            <w:tcW w:w="4785" w:type="dxa"/>
          </w:tcPr>
          <w:p w:rsidR="005E34F5" w:rsidRPr="005E34F5" w:rsidRDefault="005E34F5" w:rsidP="003921F1">
            <w:pPr>
              <w:rPr>
                <w:sz w:val="24"/>
                <w:szCs w:val="24"/>
              </w:rPr>
            </w:pPr>
          </w:p>
          <w:p w:rsidR="005E34F5" w:rsidRPr="005E34F5" w:rsidRDefault="005E34F5" w:rsidP="003921F1">
            <w:pPr>
              <w:rPr>
                <w:sz w:val="24"/>
                <w:szCs w:val="24"/>
              </w:rPr>
            </w:pPr>
            <w:r w:rsidRPr="005E34F5">
              <w:rPr>
                <w:color w:val="000000"/>
                <w:sz w:val="24"/>
                <w:szCs w:val="24"/>
              </w:rPr>
              <w:t>Муниципальный район "</w:t>
            </w:r>
            <w:proofErr w:type="spellStart"/>
            <w:r w:rsidRPr="005E34F5">
              <w:rPr>
                <w:color w:val="000000"/>
                <w:sz w:val="24"/>
                <w:szCs w:val="24"/>
              </w:rPr>
              <w:t>Пристенский</w:t>
            </w:r>
            <w:proofErr w:type="spellEnd"/>
            <w:r w:rsidRPr="005E34F5">
              <w:rPr>
                <w:color w:val="000000"/>
                <w:sz w:val="24"/>
                <w:szCs w:val="24"/>
              </w:rPr>
              <w:t xml:space="preserve"> район" Курской области</w:t>
            </w:r>
          </w:p>
          <w:p w:rsidR="005E34F5" w:rsidRPr="005E34F5" w:rsidRDefault="005E34F5" w:rsidP="003921F1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E34F5" w:rsidRPr="005E34F5" w:rsidRDefault="005E34F5" w:rsidP="003921F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E34F5" w:rsidRPr="005E34F5" w:rsidRDefault="005E34F5" w:rsidP="003921F1">
            <w:pPr>
              <w:jc w:val="center"/>
              <w:rPr>
                <w:sz w:val="24"/>
                <w:szCs w:val="24"/>
              </w:rPr>
            </w:pPr>
            <w:r w:rsidRPr="005E34F5">
              <w:rPr>
                <w:color w:val="000000"/>
                <w:sz w:val="24"/>
                <w:szCs w:val="24"/>
              </w:rPr>
              <w:t>30 000</w:t>
            </w:r>
          </w:p>
        </w:tc>
      </w:tr>
    </w:tbl>
    <w:p w:rsidR="005E34F5" w:rsidRPr="005E34F5" w:rsidRDefault="005E34F5" w:rsidP="005E34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34F5" w:rsidRPr="005E34F5" w:rsidRDefault="005E34F5" w:rsidP="005E34F5">
      <w:pPr>
        <w:rPr>
          <w:rFonts w:ascii="Times New Roman" w:hAnsi="Times New Roman" w:cs="Times New Roman"/>
          <w:sz w:val="24"/>
          <w:szCs w:val="24"/>
        </w:rPr>
      </w:pPr>
    </w:p>
    <w:p w:rsidR="005E34F5" w:rsidRDefault="005E34F5" w:rsidP="005F0DB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5E34F5" w:rsidRDefault="005E34F5" w:rsidP="005F0DB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5E34F5" w:rsidRDefault="005E34F5" w:rsidP="005F0DB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5E34F5" w:rsidRDefault="005E34F5" w:rsidP="005F0DB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5E34F5" w:rsidRDefault="005E34F5" w:rsidP="005F0DB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5E34F5" w:rsidRDefault="005E34F5" w:rsidP="005F0DB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5E34F5" w:rsidRDefault="005E34F5" w:rsidP="005F0DB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5E34F5" w:rsidRDefault="005E34F5" w:rsidP="005F0DB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5E34F5" w:rsidRDefault="005E34F5" w:rsidP="005F0DB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5E34F5" w:rsidRDefault="005E34F5" w:rsidP="005F0DB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5E34F5" w:rsidRDefault="005E34F5" w:rsidP="005F0DB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5E34F5" w:rsidRDefault="005E34F5" w:rsidP="005F0DB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5E34F5" w:rsidRDefault="005E34F5" w:rsidP="005F0DB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5E34F5" w:rsidRDefault="005E34F5" w:rsidP="005F0DB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5E34F5" w:rsidRDefault="005E34F5" w:rsidP="005F0DB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5E34F5" w:rsidRDefault="005E34F5" w:rsidP="005F0DB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5E34F5" w:rsidRDefault="005E34F5" w:rsidP="005F0DB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5E34F5" w:rsidRPr="005E34F5" w:rsidRDefault="005E34F5" w:rsidP="005E34F5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34F5">
        <w:rPr>
          <w:rFonts w:ascii="Times New Roman" w:hAnsi="Times New Roman" w:cs="Times New Roman"/>
          <w:sz w:val="24"/>
          <w:szCs w:val="24"/>
        </w:rPr>
        <w:t>Приложение №12</w:t>
      </w:r>
    </w:p>
    <w:p w:rsidR="005E34F5" w:rsidRPr="005E34F5" w:rsidRDefault="005E34F5" w:rsidP="005E34F5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34F5">
        <w:rPr>
          <w:rFonts w:ascii="Times New Roman" w:hAnsi="Times New Roman" w:cs="Times New Roman"/>
          <w:sz w:val="24"/>
          <w:szCs w:val="24"/>
        </w:rPr>
        <w:t>к    решению Собрания депутатов</w:t>
      </w:r>
    </w:p>
    <w:p w:rsidR="005E34F5" w:rsidRPr="005E34F5" w:rsidRDefault="005E34F5" w:rsidP="005E34F5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3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4F5">
        <w:rPr>
          <w:rFonts w:ascii="Times New Roman" w:hAnsi="Times New Roman" w:cs="Times New Roman"/>
          <w:sz w:val="24"/>
          <w:szCs w:val="24"/>
        </w:rPr>
        <w:t>Сазановского</w:t>
      </w:r>
      <w:proofErr w:type="spellEnd"/>
      <w:r w:rsidRPr="005E34F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E34F5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5E34F5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5E34F5" w:rsidRPr="005E34F5" w:rsidRDefault="005E34F5" w:rsidP="005E34F5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34F5">
        <w:rPr>
          <w:rFonts w:ascii="Times New Roman" w:hAnsi="Times New Roman" w:cs="Times New Roman"/>
          <w:sz w:val="24"/>
          <w:szCs w:val="24"/>
        </w:rPr>
        <w:t>«О бюджете МО «Сазановский сельсовет»</w:t>
      </w:r>
    </w:p>
    <w:p w:rsidR="005E34F5" w:rsidRPr="005E34F5" w:rsidRDefault="005E34F5" w:rsidP="005E34F5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E34F5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5E34F5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</w:p>
    <w:p w:rsidR="005E34F5" w:rsidRPr="005E34F5" w:rsidRDefault="005E34F5" w:rsidP="005E34F5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34F5"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 »</w:t>
      </w:r>
    </w:p>
    <w:p w:rsidR="005E34F5" w:rsidRPr="005E34F5" w:rsidRDefault="005E34F5" w:rsidP="005E34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34F5">
        <w:rPr>
          <w:rFonts w:ascii="Times New Roman" w:hAnsi="Times New Roman" w:cs="Times New Roman"/>
          <w:sz w:val="24"/>
          <w:szCs w:val="24"/>
        </w:rPr>
        <w:t xml:space="preserve">от  </w:t>
      </w:r>
      <w:r w:rsidR="003921F1">
        <w:rPr>
          <w:rFonts w:ascii="Times New Roman" w:hAnsi="Times New Roman" w:cs="Times New Roman"/>
          <w:sz w:val="24"/>
          <w:szCs w:val="24"/>
        </w:rPr>
        <w:t>26.12.2024 года</w:t>
      </w:r>
      <w:r w:rsidRPr="005E34F5">
        <w:rPr>
          <w:rFonts w:ascii="Times New Roman" w:hAnsi="Times New Roman" w:cs="Times New Roman"/>
          <w:sz w:val="24"/>
          <w:szCs w:val="24"/>
        </w:rPr>
        <w:t xml:space="preserve">                   № </w:t>
      </w:r>
      <w:r w:rsidR="003921F1">
        <w:rPr>
          <w:rFonts w:ascii="Times New Roman" w:hAnsi="Times New Roman" w:cs="Times New Roman"/>
          <w:sz w:val="24"/>
          <w:szCs w:val="24"/>
        </w:rPr>
        <w:t>28</w:t>
      </w:r>
    </w:p>
    <w:p w:rsidR="005E34F5" w:rsidRPr="005E34F5" w:rsidRDefault="005E34F5" w:rsidP="005E34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34F5" w:rsidRPr="005E34F5" w:rsidRDefault="005E34F5" w:rsidP="005E34F5">
      <w:pPr>
        <w:jc w:val="right"/>
        <w:rPr>
          <w:rFonts w:ascii="Times New Roman" w:hAnsi="Times New Roman" w:cs="Times New Roman"/>
          <w:sz w:val="24"/>
          <w:szCs w:val="24"/>
        </w:rPr>
      </w:pPr>
      <w:r w:rsidRPr="005E34F5">
        <w:rPr>
          <w:rFonts w:ascii="Times New Roman" w:hAnsi="Times New Roman" w:cs="Times New Roman"/>
          <w:sz w:val="24"/>
          <w:szCs w:val="24"/>
        </w:rPr>
        <w:t>Таблица 1</w:t>
      </w:r>
    </w:p>
    <w:p w:rsidR="005E34F5" w:rsidRPr="005E34F5" w:rsidRDefault="005E34F5" w:rsidP="005E34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34F5" w:rsidRPr="005E34F5" w:rsidRDefault="005E34F5" w:rsidP="005E34F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34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иных межбюджетных трансфертов на осуществление переданных полномочий в сфере внешнего муниципального </w:t>
      </w:r>
    </w:p>
    <w:p w:rsidR="005E34F5" w:rsidRPr="005E34F5" w:rsidRDefault="005E34F5" w:rsidP="005E34F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34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финансового контроля на плановый период 2026 и 2027 года</w:t>
      </w:r>
    </w:p>
    <w:p w:rsidR="005E34F5" w:rsidRPr="005E34F5" w:rsidRDefault="005E34F5" w:rsidP="005E34F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89"/>
        <w:gridCol w:w="2415"/>
        <w:gridCol w:w="2240"/>
      </w:tblGrid>
      <w:tr w:rsidR="005E34F5" w:rsidRPr="005E34F5" w:rsidTr="003921F1">
        <w:tc>
          <w:tcPr>
            <w:tcW w:w="4689" w:type="dxa"/>
          </w:tcPr>
          <w:p w:rsidR="005E34F5" w:rsidRPr="005E34F5" w:rsidRDefault="005E34F5" w:rsidP="003921F1">
            <w:pPr>
              <w:rPr>
                <w:sz w:val="24"/>
                <w:szCs w:val="24"/>
              </w:rPr>
            </w:pPr>
          </w:p>
          <w:p w:rsidR="005E34F5" w:rsidRPr="005E34F5" w:rsidRDefault="005E34F5" w:rsidP="003921F1">
            <w:pPr>
              <w:rPr>
                <w:sz w:val="24"/>
                <w:szCs w:val="24"/>
              </w:rPr>
            </w:pPr>
            <w:r w:rsidRPr="005E34F5">
              <w:rPr>
                <w:bCs/>
                <w:iCs/>
                <w:color w:val="000000"/>
                <w:sz w:val="24"/>
                <w:szCs w:val="24"/>
              </w:rPr>
              <w:t>Наименование муниципального района</w:t>
            </w:r>
          </w:p>
          <w:p w:rsidR="005E34F5" w:rsidRPr="005E34F5" w:rsidRDefault="005E34F5" w:rsidP="003921F1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5E34F5" w:rsidRPr="005E34F5" w:rsidRDefault="005E34F5" w:rsidP="003921F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5E34F5">
              <w:rPr>
                <w:bCs/>
                <w:iCs/>
                <w:color w:val="000000"/>
                <w:sz w:val="24"/>
                <w:szCs w:val="24"/>
              </w:rPr>
              <w:t>2026 год</w:t>
            </w:r>
          </w:p>
          <w:p w:rsidR="005E34F5" w:rsidRPr="005E34F5" w:rsidRDefault="005E34F5" w:rsidP="003921F1">
            <w:pPr>
              <w:jc w:val="center"/>
              <w:rPr>
                <w:sz w:val="24"/>
                <w:szCs w:val="24"/>
              </w:rPr>
            </w:pPr>
            <w:r w:rsidRPr="005E34F5">
              <w:rPr>
                <w:bCs/>
                <w:i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2240" w:type="dxa"/>
          </w:tcPr>
          <w:p w:rsidR="005E34F5" w:rsidRPr="005E34F5" w:rsidRDefault="005E34F5" w:rsidP="003921F1">
            <w:pPr>
              <w:jc w:val="center"/>
              <w:rPr>
                <w:sz w:val="24"/>
                <w:szCs w:val="24"/>
              </w:rPr>
            </w:pPr>
            <w:r w:rsidRPr="005E34F5">
              <w:rPr>
                <w:sz w:val="24"/>
                <w:szCs w:val="24"/>
              </w:rPr>
              <w:t>2027год</w:t>
            </w:r>
          </w:p>
          <w:p w:rsidR="005E34F5" w:rsidRPr="005E34F5" w:rsidRDefault="005E34F5" w:rsidP="003921F1">
            <w:pPr>
              <w:jc w:val="center"/>
              <w:rPr>
                <w:sz w:val="24"/>
                <w:szCs w:val="24"/>
              </w:rPr>
            </w:pPr>
            <w:r w:rsidRPr="005E34F5">
              <w:rPr>
                <w:sz w:val="24"/>
                <w:szCs w:val="24"/>
              </w:rPr>
              <w:t>Сумма</w:t>
            </w:r>
          </w:p>
        </w:tc>
      </w:tr>
      <w:tr w:rsidR="005E34F5" w:rsidRPr="005E34F5" w:rsidTr="003921F1">
        <w:tc>
          <w:tcPr>
            <w:tcW w:w="4689" w:type="dxa"/>
          </w:tcPr>
          <w:p w:rsidR="005E34F5" w:rsidRPr="005E34F5" w:rsidRDefault="005E34F5" w:rsidP="003921F1">
            <w:pPr>
              <w:rPr>
                <w:sz w:val="24"/>
                <w:szCs w:val="24"/>
              </w:rPr>
            </w:pPr>
          </w:p>
          <w:p w:rsidR="005E34F5" w:rsidRPr="005E34F5" w:rsidRDefault="005E34F5" w:rsidP="003921F1">
            <w:pPr>
              <w:rPr>
                <w:sz w:val="24"/>
                <w:szCs w:val="24"/>
              </w:rPr>
            </w:pPr>
            <w:r w:rsidRPr="005E34F5">
              <w:rPr>
                <w:color w:val="000000"/>
                <w:sz w:val="24"/>
                <w:szCs w:val="24"/>
              </w:rPr>
              <w:t>Муниципальный район "</w:t>
            </w:r>
            <w:proofErr w:type="spellStart"/>
            <w:r w:rsidRPr="005E34F5">
              <w:rPr>
                <w:color w:val="000000"/>
                <w:sz w:val="24"/>
                <w:szCs w:val="24"/>
              </w:rPr>
              <w:t>Пристенский</w:t>
            </w:r>
            <w:proofErr w:type="spellEnd"/>
            <w:r w:rsidRPr="005E34F5">
              <w:rPr>
                <w:color w:val="000000"/>
                <w:sz w:val="24"/>
                <w:szCs w:val="24"/>
              </w:rPr>
              <w:t xml:space="preserve"> район" Курской области</w:t>
            </w:r>
          </w:p>
          <w:p w:rsidR="005E34F5" w:rsidRPr="005E34F5" w:rsidRDefault="005E34F5" w:rsidP="003921F1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5E34F5" w:rsidRPr="005E34F5" w:rsidRDefault="005E34F5" w:rsidP="003921F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E34F5" w:rsidRPr="005E34F5" w:rsidRDefault="005E34F5" w:rsidP="003921F1">
            <w:pPr>
              <w:jc w:val="center"/>
              <w:rPr>
                <w:sz w:val="24"/>
                <w:szCs w:val="24"/>
              </w:rPr>
            </w:pPr>
            <w:r w:rsidRPr="005E34F5">
              <w:rPr>
                <w:color w:val="000000"/>
                <w:sz w:val="24"/>
                <w:szCs w:val="24"/>
              </w:rPr>
              <w:t>19,200</w:t>
            </w:r>
          </w:p>
        </w:tc>
        <w:tc>
          <w:tcPr>
            <w:tcW w:w="2240" w:type="dxa"/>
          </w:tcPr>
          <w:p w:rsidR="005E34F5" w:rsidRPr="005E34F5" w:rsidRDefault="005E34F5" w:rsidP="003921F1">
            <w:pPr>
              <w:jc w:val="center"/>
              <w:rPr>
                <w:sz w:val="24"/>
                <w:szCs w:val="24"/>
              </w:rPr>
            </w:pPr>
          </w:p>
          <w:p w:rsidR="005E34F5" w:rsidRPr="005E34F5" w:rsidRDefault="005E34F5" w:rsidP="003921F1">
            <w:pPr>
              <w:jc w:val="center"/>
              <w:rPr>
                <w:sz w:val="24"/>
                <w:szCs w:val="24"/>
              </w:rPr>
            </w:pPr>
            <w:r w:rsidRPr="005E34F5">
              <w:rPr>
                <w:sz w:val="24"/>
                <w:szCs w:val="24"/>
              </w:rPr>
              <w:t>19,200</w:t>
            </w:r>
          </w:p>
        </w:tc>
      </w:tr>
    </w:tbl>
    <w:p w:rsidR="005E34F5" w:rsidRPr="005E34F5" w:rsidRDefault="005E34F5" w:rsidP="005E34F5">
      <w:pPr>
        <w:rPr>
          <w:rFonts w:ascii="Times New Roman" w:hAnsi="Times New Roman" w:cs="Times New Roman"/>
          <w:sz w:val="24"/>
          <w:szCs w:val="24"/>
        </w:rPr>
      </w:pPr>
    </w:p>
    <w:p w:rsidR="005E34F5" w:rsidRPr="005E34F5" w:rsidRDefault="005E34F5" w:rsidP="005E34F5">
      <w:pPr>
        <w:jc w:val="right"/>
        <w:rPr>
          <w:rFonts w:ascii="Times New Roman" w:hAnsi="Times New Roman" w:cs="Times New Roman"/>
          <w:sz w:val="24"/>
          <w:szCs w:val="24"/>
        </w:rPr>
      </w:pPr>
      <w:r w:rsidRPr="005E34F5">
        <w:rPr>
          <w:rFonts w:ascii="Times New Roman" w:hAnsi="Times New Roman" w:cs="Times New Roman"/>
          <w:sz w:val="24"/>
          <w:szCs w:val="24"/>
        </w:rPr>
        <w:t>Таблица 2</w:t>
      </w:r>
    </w:p>
    <w:p w:rsidR="005E34F5" w:rsidRPr="005E34F5" w:rsidRDefault="005E34F5" w:rsidP="005E34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34F5" w:rsidRPr="005E34F5" w:rsidRDefault="005E34F5" w:rsidP="005E34F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34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иных межбюджетных трансфертов  на осуществление переданных полномочий в сфере внутреннего муниципального </w:t>
      </w:r>
    </w:p>
    <w:p w:rsidR="005E34F5" w:rsidRPr="005E34F5" w:rsidRDefault="005E34F5" w:rsidP="005E34F5">
      <w:pPr>
        <w:jc w:val="center"/>
        <w:rPr>
          <w:rFonts w:ascii="Times New Roman" w:hAnsi="Times New Roman" w:cs="Times New Roman"/>
          <w:sz w:val="24"/>
          <w:szCs w:val="24"/>
        </w:rPr>
      </w:pPr>
      <w:r w:rsidRPr="005E34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финансового контроля на период 2026 и 2027года</w:t>
      </w:r>
    </w:p>
    <w:p w:rsidR="005E34F5" w:rsidRPr="005E34F5" w:rsidRDefault="005E34F5" w:rsidP="005E34F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89"/>
        <w:gridCol w:w="2370"/>
        <w:gridCol w:w="2285"/>
      </w:tblGrid>
      <w:tr w:rsidR="005E34F5" w:rsidRPr="005E34F5" w:rsidTr="003921F1">
        <w:tc>
          <w:tcPr>
            <w:tcW w:w="4689" w:type="dxa"/>
          </w:tcPr>
          <w:p w:rsidR="005E34F5" w:rsidRPr="005E34F5" w:rsidRDefault="005E34F5" w:rsidP="003921F1">
            <w:pPr>
              <w:rPr>
                <w:sz w:val="24"/>
                <w:szCs w:val="24"/>
              </w:rPr>
            </w:pPr>
          </w:p>
          <w:p w:rsidR="005E34F5" w:rsidRPr="005E34F5" w:rsidRDefault="005E34F5" w:rsidP="003921F1">
            <w:pPr>
              <w:rPr>
                <w:sz w:val="24"/>
                <w:szCs w:val="24"/>
              </w:rPr>
            </w:pPr>
            <w:r w:rsidRPr="005E34F5">
              <w:rPr>
                <w:bCs/>
                <w:iCs/>
                <w:color w:val="000000"/>
                <w:sz w:val="24"/>
                <w:szCs w:val="24"/>
              </w:rPr>
              <w:t>Наименование муниципального района</w:t>
            </w:r>
          </w:p>
          <w:p w:rsidR="005E34F5" w:rsidRPr="005E34F5" w:rsidRDefault="005E34F5" w:rsidP="003921F1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5E34F5" w:rsidRPr="005E34F5" w:rsidRDefault="005E34F5" w:rsidP="003921F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5E34F5">
              <w:rPr>
                <w:bCs/>
                <w:iCs/>
                <w:color w:val="000000"/>
                <w:sz w:val="24"/>
                <w:szCs w:val="24"/>
              </w:rPr>
              <w:t>2026 год</w:t>
            </w:r>
          </w:p>
          <w:p w:rsidR="005E34F5" w:rsidRPr="005E34F5" w:rsidRDefault="005E34F5" w:rsidP="003921F1">
            <w:pPr>
              <w:jc w:val="center"/>
              <w:rPr>
                <w:sz w:val="24"/>
                <w:szCs w:val="24"/>
              </w:rPr>
            </w:pPr>
            <w:r w:rsidRPr="005E34F5">
              <w:rPr>
                <w:bCs/>
                <w:i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2285" w:type="dxa"/>
          </w:tcPr>
          <w:p w:rsidR="005E34F5" w:rsidRPr="005E34F5" w:rsidRDefault="005E34F5" w:rsidP="003921F1">
            <w:pPr>
              <w:jc w:val="center"/>
              <w:rPr>
                <w:sz w:val="24"/>
                <w:szCs w:val="24"/>
              </w:rPr>
            </w:pPr>
            <w:r w:rsidRPr="005E34F5">
              <w:rPr>
                <w:sz w:val="24"/>
                <w:szCs w:val="24"/>
              </w:rPr>
              <w:t>2027год</w:t>
            </w:r>
          </w:p>
          <w:p w:rsidR="005E34F5" w:rsidRPr="005E34F5" w:rsidRDefault="005E34F5" w:rsidP="003921F1">
            <w:pPr>
              <w:jc w:val="center"/>
              <w:rPr>
                <w:sz w:val="24"/>
                <w:szCs w:val="24"/>
              </w:rPr>
            </w:pPr>
            <w:r w:rsidRPr="005E34F5">
              <w:rPr>
                <w:sz w:val="24"/>
                <w:szCs w:val="24"/>
              </w:rPr>
              <w:t>Сумма</w:t>
            </w:r>
          </w:p>
        </w:tc>
      </w:tr>
      <w:tr w:rsidR="005E34F5" w:rsidRPr="005E34F5" w:rsidTr="003921F1">
        <w:tc>
          <w:tcPr>
            <w:tcW w:w="4689" w:type="dxa"/>
          </w:tcPr>
          <w:p w:rsidR="005E34F5" w:rsidRPr="005E34F5" w:rsidRDefault="005E34F5" w:rsidP="003921F1">
            <w:pPr>
              <w:rPr>
                <w:sz w:val="24"/>
                <w:szCs w:val="24"/>
              </w:rPr>
            </w:pPr>
          </w:p>
          <w:p w:rsidR="005E34F5" w:rsidRPr="005E34F5" w:rsidRDefault="005E34F5" w:rsidP="003921F1">
            <w:pPr>
              <w:rPr>
                <w:sz w:val="24"/>
                <w:szCs w:val="24"/>
              </w:rPr>
            </w:pPr>
            <w:r w:rsidRPr="005E34F5">
              <w:rPr>
                <w:color w:val="000000"/>
                <w:sz w:val="24"/>
                <w:szCs w:val="24"/>
              </w:rPr>
              <w:t>Муниципальный район "</w:t>
            </w:r>
            <w:proofErr w:type="spellStart"/>
            <w:r w:rsidRPr="005E34F5">
              <w:rPr>
                <w:color w:val="000000"/>
                <w:sz w:val="24"/>
                <w:szCs w:val="24"/>
              </w:rPr>
              <w:t>Пристенский</w:t>
            </w:r>
            <w:proofErr w:type="spellEnd"/>
            <w:r w:rsidRPr="005E34F5">
              <w:rPr>
                <w:color w:val="000000"/>
                <w:sz w:val="24"/>
                <w:szCs w:val="24"/>
              </w:rPr>
              <w:t xml:space="preserve"> район" Курской области</w:t>
            </w:r>
          </w:p>
          <w:p w:rsidR="005E34F5" w:rsidRPr="005E34F5" w:rsidRDefault="005E34F5" w:rsidP="003921F1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5E34F5" w:rsidRPr="005E34F5" w:rsidRDefault="005E34F5" w:rsidP="003921F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E34F5" w:rsidRPr="005E34F5" w:rsidRDefault="005E34F5" w:rsidP="003921F1">
            <w:pPr>
              <w:jc w:val="center"/>
              <w:rPr>
                <w:sz w:val="24"/>
                <w:szCs w:val="24"/>
              </w:rPr>
            </w:pPr>
            <w:r w:rsidRPr="005E34F5">
              <w:rPr>
                <w:color w:val="000000"/>
                <w:sz w:val="24"/>
                <w:szCs w:val="24"/>
              </w:rPr>
              <w:t>7200</w:t>
            </w:r>
          </w:p>
        </w:tc>
        <w:tc>
          <w:tcPr>
            <w:tcW w:w="2285" w:type="dxa"/>
          </w:tcPr>
          <w:p w:rsidR="005E34F5" w:rsidRPr="005E34F5" w:rsidRDefault="005E34F5" w:rsidP="003921F1">
            <w:pPr>
              <w:jc w:val="center"/>
              <w:rPr>
                <w:sz w:val="24"/>
                <w:szCs w:val="24"/>
              </w:rPr>
            </w:pPr>
          </w:p>
          <w:p w:rsidR="005E34F5" w:rsidRPr="005E34F5" w:rsidRDefault="005E34F5" w:rsidP="003921F1">
            <w:pPr>
              <w:jc w:val="center"/>
              <w:rPr>
                <w:sz w:val="24"/>
                <w:szCs w:val="24"/>
              </w:rPr>
            </w:pPr>
            <w:r w:rsidRPr="005E34F5">
              <w:rPr>
                <w:sz w:val="24"/>
                <w:szCs w:val="24"/>
              </w:rPr>
              <w:t>7200</w:t>
            </w:r>
          </w:p>
        </w:tc>
      </w:tr>
    </w:tbl>
    <w:p w:rsidR="005E34F5" w:rsidRPr="005E34F5" w:rsidRDefault="005E34F5" w:rsidP="005E34F5">
      <w:pPr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5E34F5" w:rsidRPr="005E34F5" w:rsidRDefault="005E34F5" w:rsidP="005E34F5">
      <w:pPr>
        <w:jc w:val="right"/>
        <w:rPr>
          <w:rFonts w:ascii="Times New Roman" w:hAnsi="Times New Roman" w:cs="Times New Roman"/>
          <w:sz w:val="24"/>
          <w:szCs w:val="24"/>
        </w:rPr>
      </w:pPr>
      <w:r w:rsidRPr="005E34F5">
        <w:rPr>
          <w:rFonts w:ascii="Times New Roman" w:hAnsi="Times New Roman" w:cs="Times New Roman"/>
          <w:sz w:val="24"/>
          <w:szCs w:val="24"/>
        </w:rPr>
        <w:t>Таблица 3</w:t>
      </w:r>
    </w:p>
    <w:p w:rsidR="005E34F5" w:rsidRPr="005E34F5" w:rsidRDefault="005E34F5" w:rsidP="005E34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34F5" w:rsidRPr="005E34F5" w:rsidRDefault="005E34F5" w:rsidP="005E34F5">
      <w:pPr>
        <w:jc w:val="center"/>
        <w:rPr>
          <w:rFonts w:ascii="Times New Roman" w:hAnsi="Times New Roman" w:cs="Times New Roman"/>
          <w:sz w:val="24"/>
          <w:szCs w:val="24"/>
        </w:rPr>
      </w:pPr>
      <w:r w:rsidRPr="005E34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иных межбюджетных трансфертов  на осуществление переданных полномочий по составлению и рассмотрению проекта бюджета  поселений, исполнению бюджета поселения, осуществления контроля за их исполнением, составлением отчетов об исполнении бюджета поселения, ведение бюджетного  учета и предоставление отчетности </w:t>
      </w:r>
    </w:p>
    <w:p w:rsidR="005E34F5" w:rsidRPr="005E34F5" w:rsidRDefault="005E34F5" w:rsidP="005E34F5">
      <w:pPr>
        <w:jc w:val="center"/>
        <w:rPr>
          <w:rFonts w:ascii="Times New Roman" w:hAnsi="Times New Roman" w:cs="Times New Roman"/>
          <w:sz w:val="24"/>
          <w:szCs w:val="24"/>
        </w:rPr>
      </w:pPr>
      <w:r w:rsidRPr="005E34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период 2026 и 2027 года</w:t>
      </w:r>
    </w:p>
    <w:p w:rsidR="005E34F5" w:rsidRPr="005E34F5" w:rsidRDefault="005E34F5" w:rsidP="005E34F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89"/>
        <w:gridCol w:w="2370"/>
        <w:gridCol w:w="2285"/>
      </w:tblGrid>
      <w:tr w:rsidR="005E34F5" w:rsidRPr="005E34F5" w:rsidTr="003921F1">
        <w:tc>
          <w:tcPr>
            <w:tcW w:w="4689" w:type="dxa"/>
          </w:tcPr>
          <w:p w:rsidR="005E34F5" w:rsidRPr="005E34F5" w:rsidRDefault="005E34F5" w:rsidP="003921F1">
            <w:pPr>
              <w:rPr>
                <w:sz w:val="24"/>
                <w:szCs w:val="24"/>
              </w:rPr>
            </w:pPr>
          </w:p>
          <w:p w:rsidR="005E34F5" w:rsidRPr="005E34F5" w:rsidRDefault="005E34F5" w:rsidP="003921F1">
            <w:pPr>
              <w:rPr>
                <w:sz w:val="24"/>
                <w:szCs w:val="24"/>
              </w:rPr>
            </w:pPr>
            <w:r w:rsidRPr="005E34F5">
              <w:rPr>
                <w:bCs/>
                <w:iCs/>
                <w:color w:val="000000"/>
                <w:sz w:val="24"/>
                <w:szCs w:val="24"/>
              </w:rPr>
              <w:t>Наименование муниципального района</w:t>
            </w:r>
          </w:p>
          <w:p w:rsidR="005E34F5" w:rsidRPr="005E34F5" w:rsidRDefault="005E34F5" w:rsidP="003921F1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5E34F5" w:rsidRPr="005E34F5" w:rsidRDefault="005E34F5" w:rsidP="003921F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5E34F5">
              <w:rPr>
                <w:bCs/>
                <w:iCs/>
                <w:color w:val="000000"/>
                <w:sz w:val="24"/>
                <w:szCs w:val="24"/>
              </w:rPr>
              <w:t>2026 год</w:t>
            </w:r>
          </w:p>
          <w:p w:rsidR="005E34F5" w:rsidRPr="005E34F5" w:rsidRDefault="005E34F5" w:rsidP="003921F1">
            <w:pPr>
              <w:jc w:val="center"/>
              <w:rPr>
                <w:sz w:val="24"/>
                <w:szCs w:val="24"/>
              </w:rPr>
            </w:pPr>
            <w:r w:rsidRPr="005E34F5">
              <w:rPr>
                <w:bCs/>
                <w:i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2285" w:type="dxa"/>
          </w:tcPr>
          <w:p w:rsidR="005E34F5" w:rsidRPr="005E34F5" w:rsidRDefault="005E34F5" w:rsidP="003921F1">
            <w:pPr>
              <w:jc w:val="center"/>
              <w:rPr>
                <w:sz w:val="24"/>
                <w:szCs w:val="24"/>
              </w:rPr>
            </w:pPr>
            <w:r w:rsidRPr="005E34F5">
              <w:rPr>
                <w:sz w:val="24"/>
                <w:szCs w:val="24"/>
              </w:rPr>
              <w:t>2027год</w:t>
            </w:r>
          </w:p>
          <w:p w:rsidR="005E34F5" w:rsidRPr="005E34F5" w:rsidRDefault="005E34F5" w:rsidP="003921F1">
            <w:pPr>
              <w:jc w:val="center"/>
              <w:rPr>
                <w:sz w:val="24"/>
                <w:szCs w:val="24"/>
              </w:rPr>
            </w:pPr>
            <w:r w:rsidRPr="005E34F5">
              <w:rPr>
                <w:sz w:val="24"/>
                <w:szCs w:val="24"/>
              </w:rPr>
              <w:t>Сумма</w:t>
            </w:r>
          </w:p>
        </w:tc>
      </w:tr>
      <w:tr w:rsidR="005E34F5" w:rsidRPr="005E34F5" w:rsidTr="003921F1">
        <w:tc>
          <w:tcPr>
            <w:tcW w:w="4689" w:type="dxa"/>
          </w:tcPr>
          <w:p w:rsidR="005E34F5" w:rsidRPr="005E34F5" w:rsidRDefault="005E34F5" w:rsidP="003921F1">
            <w:pPr>
              <w:rPr>
                <w:sz w:val="24"/>
                <w:szCs w:val="24"/>
              </w:rPr>
            </w:pPr>
          </w:p>
          <w:p w:rsidR="005E34F5" w:rsidRPr="005E34F5" w:rsidRDefault="005E34F5" w:rsidP="003921F1">
            <w:pPr>
              <w:rPr>
                <w:sz w:val="24"/>
                <w:szCs w:val="24"/>
              </w:rPr>
            </w:pPr>
            <w:r w:rsidRPr="005E34F5">
              <w:rPr>
                <w:color w:val="000000"/>
                <w:sz w:val="24"/>
                <w:szCs w:val="24"/>
              </w:rPr>
              <w:t>Муниципальный район "</w:t>
            </w:r>
            <w:proofErr w:type="spellStart"/>
            <w:r w:rsidRPr="005E34F5">
              <w:rPr>
                <w:color w:val="000000"/>
                <w:sz w:val="24"/>
                <w:szCs w:val="24"/>
              </w:rPr>
              <w:t>Пристенский</w:t>
            </w:r>
            <w:proofErr w:type="spellEnd"/>
            <w:r w:rsidRPr="005E34F5">
              <w:rPr>
                <w:color w:val="000000"/>
                <w:sz w:val="24"/>
                <w:szCs w:val="24"/>
              </w:rPr>
              <w:t xml:space="preserve"> район" Курской области</w:t>
            </w:r>
          </w:p>
          <w:p w:rsidR="005E34F5" w:rsidRPr="005E34F5" w:rsidRDefault="005E34F5" w:rsidP="003921F1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5E34F5" w:rsidRPr="005E34F5" w:rsidRDefault="005E34F5" w:rsidP="003921F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E34F5" w:rsidRPr="005E34F5" w:rsidRDefault="005E34F5" w:rsidP="003921F1">
            <w:pPr>
              <w:jc w:val="center"/>
              <w:rPr>
                <w:sz w:val="24"/>
                <w:szCs w:val="24"/>
              </w:rPr>
            </w:pPr>
            <w:r w:rsidRPr="005E34F5">
              <w:rPr>
                <w:color w:val="000000"/>
                <w:sz w:val="24"/>
                <w:szCs w:val="24"/>
              </w:rPr>
              <w:t>240 000</w:t>
            </w:r>
          </w:p>
        </w:tc>
        <w:tc>
          <w:tcPr>
            <w:tcW w:w="2285" w:type="dxa"/>
          </w:tcPr>
          <w:p w:rsidR="005E34F5" w:rsidRPr="005E34F5" w:rsidRDefault="005E34F5" w:rsidP="003921F1">
            <w:pPr>
              <w:jc w:val="center"/>
              <w:rPr>
                <w:sz w:val="24"/>
                <w:szCs w:val="24"/>
              </w:rPr>
            </w:pPr>
          </w:p>
          <w:p w:rsidR="005E34F5" w:rsidRPr="005E34F5" w:rsidRDefault="005E34F5" w:rsidP="003921F1">
            <w:pPr>
              <w:jc w:val="center"/>
              <w:rPr>
                <w:sz w:val="24"/>
                <w:szCs w:val="24"/>
              </w:rPr>
            </w:pPr>
            <w:r w:rsidRPr="005E34F5">
              <w:rPr>
                <w:sz w:val="24"/>
                <w:szCs w:val="24"/>
              </w:rPr>
              <w:t>240 000</w:t>
            </w:r>
          </w:p>
        </w:tc>
      </w:tr>
    </w:tbl>
    <w:p w:rsidR="005E34F5" w:rsidRPr="005E34F5" w:rsidRDefault="005E34F5" w:rsidP="005E34F5">
      <w:pPr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5E34F5" w:rsidRPr="005E34F5" w:rsidRDefault="005E34F5" w:rsidP="005E34F5">
      <w:pPr>
        <w:jc w:val="right"/>
        <w:rPr>
          <w:rFonts w:ascii="Times New Roman" w:hAnsi="Times New Roman" w:cs="Times New Roman"/>
          <w:sz w:val="24"/>
          <w:szCs w:val="24"/>
        </w:rPr>
      </w:pPr>
      <w:r w:rsidRPr="005E34F5">
        <w:rPr>
          <w:rFonts w:ascii="Times New Roman" w:hAnsi="Times New Roman" w:cs="Times New Roman"/>
          <w:sz w:val="24"/>
          <w:szCs w:val="24"/>
        </w:rPr>
        <w:t>Таблица 4</w:t>
      </w:r>
    </w:p>
    <w:p w:rsidR="005E34F5" w:rsidRPr="005E34F5" w:rsidRDefault="005E34F5" w:rsidP="005E34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34F5" w:rsidRPr="005E34F5" w:rsidRDefault="005E34F5" w:rsidP="005E34F5">
      <w:pPr>
        <w:jc w:val="center"/>
        <w:rPr>
          <w:rFonts w:ascii="Times New Roman" w:hAnsi="Times New Roman" w:cs="Times New Roman"/>
          <w:sz w:val="24"/>
          <w:szCs w:val="24"/>
        </w:rPr>
      </w:pPr>
      <w:r w:rsidRPr="005E34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иных межбюджетных трансфертов  на осуществление переданных полномочий по составлению и рассмотрению проекта бюджета  поселений, исполнению бюджета поселения, осуществления контроля за их исполнением, составлением отчетов об исполнении бюджета поселения, ведение бюджетного  учета и предоставление отчетности </w:t>
      </w:r>
    </w:p>
    <w:p w:rsidR="005E34F5" w:rsidRPr="005E34F5" w:rsidRDefault="005E34F5" w:rsidP="005E34F5">
      <w:pPr>
        <w:jc w:val="center"/>
        <w:rPr>
          <w:rFonts w:ascii="Times New Roman" w:hAnsi="Times New Roman" w:cs="Times New Roman"/>
          <w:sz w:val="24"/>
          <w:szCs w:val="24"/>
        </w:rPr>
      </w:pPr>
      <w:r w:rsidRPr="005E34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период 2026 и 2027 года</w:t>
      </w:r>
    </w:p>
    <w:p w:rsidR="005E34F5" w:rsidRPr="005E34F5" w:rsidRDefault="005E34F5" w:rsidP="005E34F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89"/>
        <w:gridCol w:w="2370"/>
        <w:gridCol w:w="2285"/>
      </w:tblGrid>
      <w:tr w:rsidR="005E34F5" w:rsidRPr="005E34F5" w:rsidTr="003921F1">
        <w:tc>
          <w:tcPr>
            <w:tcW w:w="4689" w:type="dxa"/>
          </w:tcPr>
          <w:p w:rsidR="005E34F5" w:rsidRPr="005E34F5" w:rsidRDefault="005E34F5" w:rsidP="003921F1">
            <w:pPr>
              <w:rPr>
                <w:sz w:val="24"/>
                <w:szCs w:val="24"/>
              </w:rPr>
            </w:pPr>
          </w:p>
          <w:p w:rsidR="005E34F5" w:rsidRPr="005E34F5" w:rsidRDefault="005E34F5" w:rsidP="003921F1">
            <w:pPr>
              <w:rPr>
                <w:sz w:val="24"/>
                <w:szCs w:val="24"/>
              </w:rPr>
            </w:pPr>
            <w:r w:rsidRPr="005E34F5">
              <w:rPr>
                <w:bCs/>
                <w:iCs/>
                <w:color w:val="000000"/>
                <w:sz w:val="24"/>
                <w:szCs w:val="24"/>
              </w:rPr>
              <w:t>Наименование муниципального района</w:t>
            </w:r>
          </w:p>
          <w:p w:rsidR="005E34F5" w:rsidRPr="005E34F5" w:rsidRDefault="005E34F5" w:rsidP="003921F1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5E34F5" w:rsidRPr="005E34F5" w:rsidRDefault="005E34F5" w:rsidP="003921F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5E34F5">
              <w:rPr>
                <w:bCs/>
                <w:iCs/>
                <w:color w:val="000000"/>
                <w:sz w:val="24"/>
                <w:szCs w:val="24"/>
              </w:rPr>
              <w:t>2026 год</w:t>
            </w:r>
          </w:p>
          <w:p w:rsidR="005E34F5" w:rsidRPr="005E34F5" w:rsidRDefault="005E34F5" w:rsidP="003921F1">
            <w:pPr>
              <w:jc w:val="center"/>
              <w:rPr>
                <w:sz w:val="24"/>
                <w:szCs w:val="24"/>
              </w:rPr>
            </w:pPr>
            <w:r w:rsidRPr="005E34F5">
              <w:rPr>
                <w:bCs/>
                <w:i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2285" w:type="dxa"/>
          </w:tcPr>
          <w:p w:rsidR="005E34F5" w:rsidRPr="005E34F5" w:rsidRDefault="005E34F5" w:rsidP="003921F1">
            <w:pPr>
              <w:jc w:val="center"/>
              <w:rPr>
                <w:sz w:val="24"/>
                <w:szCs w:val="24"/>
              </w:rPr>
            </w:pPr>
            <w:r w:rsidRPr="005E34F5">
              <w:rPr>
                <w:sz w:val="24"/>
                <w:szCs w:val="24"/>
              </w:rPr>
              <w:t>2027год</w:t>
            </w:r>
          </w:p>
          <w:p w:rsidR="005E34F5" w:rsidRPr="005E34F5" w:rsidRDefault="005E34F5" w:rsidP="003921F1">
            <w:pPr>
              <w:jc w:val="center"/>
              <w:rPr>
                <w:sz w:val="24"/>
                <w:szCs w:val="24"/>
              </w:rPr>
            </w:pPr>
            <w:r w:rsidRPr="005E34F5">
              <w:rPr>
                <w:sz w:val="24"/>
                <w:szCs w:val="24"/>
              </w:rPr>
              <w:t>Сумма</w:t>
            </w:r>
          </w:p>
        </w:tc>
      </w:tr>
      <w:tr w:rsidR="005E34F5" w:rsidRPr="005E34F5" w:rsidTr="003921F1">
        <w:tc>
          <w:tcPr>
            <w:tcW w:w="4689" w:type="dxa"/>
          </w:tcPr>
          <w:p w:rsidR="005E34F5" w:rsidRPr="005E34F5" w:rsidRDefault="005E34F5" w:rsidP="003921F1">
            <w:pPr>
              <w:rPr>
                <w:sz w:val="24"/>
                <w:szCs w:val="24"/>
              </w:rPr>
            </w:pPr>
          </w:p>
          <w:p w:rsidR="005E34F5" w:rsidRPr="005E34F5" w:rsidRDefault="005E34F5" w:rsidP="003921F1">
            <w:pPr>
              <w:rPr>
                <w:sz w:val="24"/>
                <w:szCs w:val="24"/>
              </w:rPr>
            </w:pPr>
            <w:r w:rsidRPr="005E34F5">
              <w:rPr>
                <w:color w:val="000000"/>
                <w:sz w:val="24"/>
                <w:szCs w:val="24"/>
              </w:rPr>
              <w:t>Муниципальный район "</w:t>
            </w:r>
            <w:proofErr w:type="spellStart"/>
            <w:r w:rsidRPr="005E34F5">
              <w:rPr>
                <w:color w:val="000000"/>
                <w:sz w:val="24"/>
                <w:szCs w:val="24"/>
              </w:rPr>
              <w:t>Пристенский</w:t>
            </w:r>
            <w:proofErr w:type="spellEnd"/>
            <w:r w:rsidRPr="005E34F5">
              <w:rPr>
                <w:color w:val="000000"/>
                <w:sz w:val="24"/>
                <w:szCs w:val="24"/>
              </w:rPr>
              <w:t xml:space="preserve"> район" Курской области</w:t>
            </w:r>
          </w:p>
          <w:p w:rsidR="005E34F5" w:rsidRPr="005E34F5" w:rsidRDefault="005E34F5" w:rsidP="003921F1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5E34F5" w:rsidRPr="005E34F5" w:rsidRDefault="005E34F5" w:rsidP="003921F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E34F5" w:rsidRPr="005E34F5" w:rsidRDefault="005E34F5" w:rsidP="003921F1">
            <w:pPr>
              <w:jc w:val="center"/>
              <w:rPr>
                <w:sz w:val="24"/>
                <w:szCs w:val="24"/>
              </w:rPr>
            </w:pPr>
            <w:r w:rsidRPr="005E34F5">
              <w:rPr>
                <w:color w:val="000000"/>
                <w:sz w:val="24"/>
                <w:szCs w:val="24"/>
              </w:rPr>
              <w:t>240 000</w:t>
            </w:r>
          </w:p>
        </w:tc>
        <w:tc>
          <w:tcPr>
            <w:tcW w:w="2285" w:type="dxa"/>
          </w:tcPr>
          <w:p w:rsidR="005E34F5" w:rsidRPr="005E34F5" w:rsidRDefault="005E34F5" w:rsidP="003921F1">
            <w:pPr>
              <w:jc w:val="center"/>
              <w:rPr>
                <w:sz w:val="24"/>
                <w:szCs w:val="24"/>
              </w:rPr>
            </w:pPr>
          </w:p>
          <w:p w:rsidR="005E34F5" w:rsidRPr="005E34F5" w:rsidRDefault="005E34F5" w:rsidP="003921F1">
            <w:pPr>
              <w:jc w:val="center"/>
              <w:rPr>
                <w:sz w:val="24"/>
                <w:szCs w:val="24"/>
              </w:rPr>
            </w:pPr>
            <w:r w:rsidRPr="005E34F5">
              <w:rPr>
                <w:sz w:val="24"/>
                <w:szCs w:val="24"/>
              </w:rPr>
              <w:t>240 000</w:t>
            </w:r>
          </w:p>
        </w:tc>
      </w:tr>
    </w:tbl>
    <w:p w:rsidR="005E34F5" w:rsidRPr="005E34F5" w:rsidRDefault="005E34F5" w:rsidP="005E34F5">
      <w:pPr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921F1" w:rsidRDefault="003921F1" w:rsidP="005E34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34F5" w:rsidRPr="005E34F5" w:rsidRDefault="005E34F5" w:rsidP="005E34F5">
      <w:pPr>
        <w:jc w:val="right"/>
        <w:rPr>
          <w:rFonts w:ascii="Times New Roman" w:hAnsi="Times New Roman" w:cs="Times New Roman"/>
          <w:sz w:val="24"/>
          <w:szCs w:val="24"/>
        </w:rPr>
      </w:pPr>
      <w:r w:rsidRPr="005E34F5">
        <w:rPr>
          <w:rFonts w:ascii="Times New Roman" w:hAnsi="Times New Roman" w:cs="Times New Roman"/>
          <w:sz w:val="24"/>
          <w:szCs w:val="24"/>
        </w:rPr>
        <w:t>Таблица 5</w:t>
      </w:r>
    </w:p>
    <w:p w:rsidR="005E34F5" w:rsidRPr="005E34F5" w:rsidRDefault="005E34F5" w:rsidP="005E34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34F5" w:rsidRPr="005E34F5" w:rsidRDefault="005E34F5" w:rsidP="005E34F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34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иных межбюджетных трансфертов  на осуществление переданных полномочий по с </w:t>
      </w:r>
      <w:proofErr w:type="spellStart"/>
      <w:r w:rsidRPr="005E34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озданию</w:t>
      </w:r>
      <w:proofErr w:type="spellEnd"/>
      <w:r w:rsidRPr="005E34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условий для организации досуга и обеспечение жителей услугами организаций культуры</w:t>
      </w:r>
    </w:p>
    <w:p w:rsidR="005E34F5" w:rsidRPr="005E34F5" w:rsidRDefault="005E34F5" w:rsidP="005E34F5">
      <w:pPr>
        <w:jc w:val="center"/>
        <w:rPr>
          <w:rFonts w:ascii="Times New Roman" w:hAnsi="Times New Roman" w:cs="Times New Roman"/>
          <w:sz w:val="24"/>
          <w:szCs w:val="24"/>
        </w:rPr>
      </w:pPr>
      <w:r w:rsidRPr="005E34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период 2026 и 2027 года</w:t>
      </w:r>
    </w:p>
    <w:p w:rsidR="005E34F5" w:rsidRPr="005E34F5" w:rsidRDefault="005E34F5" w:rsidP="005E34F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89"/>
        <w:gridCol w:w="2370"/>
        <w:gridCol w:w="2285"/>
      </w:tblGrid>
      <w:tr w:rsidR="005E34F5" w:rsidRPr="005E34F5" w:rsidTr="003921F1">
        <w:tc>
          <w:tcPr>
            <w:tcW w:w="4689" w:type="dxa"/>
          </w:tcPr>
          <w:p w:rsidR="005E34F5" w:rsidRPr="005E34F5" w:rsidRDefault="005E34F5" w:rsidP="003921F1">
            <w:pPr>
              <w:rPr>
                <w:sz w:val="24"/>
                <w:szCs w:val="24"/>
              </w:rPr>
            </w:pPr>
          </w:p>
          <w:p w:rsidR="005E34F5" w:rsidRPr="005E34F5" w:rsidRDefault="005E34F5" w:rsidP="003921F1">
            <w:pPr>
              <w:rPr>
                <w:sz w:val="24"/>
                <w:szCs w:val="24"/>
              </w:rPr>
            </w:pPr>
            <w:r w:rsidRPr="005E34F5">
              <w:rPr>
                <w:bCs/>
                <w:iCs/>
                <w:color w:val="000000"/>
                <w:sz w:val="24"/>
                <w:szCs w:val="24"/>
              </w:rPr>
              <w:t>Наименование муниципального района</w:t>
            </w:r>
          </w:p>
          <w:p w:rsidR="005E34F5" w:rsidRPr="005E34F5" w:rsidRDefault="005E34F5" w:rsidP="003921F1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5E34F5" w:rsidRPr="005E34F5" w:rsidRDefault="005E34F5" w:rsidP="003921F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5E34F5">
              <w:rPr>
                <w:bCs/>
                <w:iCs/>
                <w:color w:val="000000"/>
                <w:sz w:val="24"/>
                <w:szCs w:val="24"/>
              </w:rPr>
              <w:t>2026 год</w:t>
            </w:r>
          </w:p>
          <w:p w:rsidR="005E34F5" w:rsidRPr="005E34F5" w:rsidRDefault="005E34F5" w:rsidP="003921F1">
            <w:pPr>
              <w:jc w:val="center"/>
              <w:rPr>
                <w:sz w:val="24"/>
                <w:szCs w:val="24"/>
              </w:rPr>
            </w:pPr>
            <w:r w:rsidRPr="005E34F5">
              <w:rPr>
                <w:bCs/>
                <w:i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2285" w:type="dxa"/>
          </w:tcPr>
          <w:p w:rsidR="005E34F5" w:rsidRPr="005E34F5" w:rsidRDefault="005E34F5" w:rsidP="003921F1">
            <w:pPr>
              <w:jc w:val="center"/>
              <w:rPr>
                <w:sz w:val="24"/>
                <w:szCs w:val="24"/>
              </w:rPr>
            </w:pPr>
            <w:r w:rsidRPr="005E34F5">
              <w:rPr>
                <w:sz w:val="24"/>
                <w:szCs w:val="24"/>
              </w:rPr>
              <w:t>2027год</w:t>
            </w:r>
          </w:p>
          <w:p w:rsidR="005E34F5" w:rsidRPr="005E34F5" w:rsidRDefault="005E34F5" w:rsidP="003921F1">
            <w:pPr>
              <w:jc w:val="center"/>
              <w:rPr>
                <w:sz w:val="24"/>
                <w:szCs w:val="24"/>
              </w:rPr>
            </w:pPr>
            <w:r w:rsidRPr="005E34F5">
              <w:rPr>
                <w:sz w:val="24"/>
                <w:szCs w:val="24"/>
              </w:rPr>
              <w:t>Сумма</w:t>
            </w:r>
          </w:p>
        </w:tc>
      </w:tr>
      <w:tr w:rsidR="005E34F5" w:rsidRPr="005E34F5" w:rsidTr="003921F1">
        <w:tc>
          <w:tcPr>
            <w:tcW w:w="4689" w:type="dxa"/>
          </w:tcPr>
          <w:p w:rsidR="005E34F5" w:rsidRPr="005E34F5" w:rsidRDefault="005E34F5" w:rsidP="003921F1">
            <w:pPr>
              <w:rPr>
                <w:sz w:val="24"/>
                <w:szCs w:val="24"/>
              </w:rPr>
            </w:pPr>
          </w:p>
          <w:p w:rsidR="005E34F5" w:rsidRPr="005E34F5" w:rsidRDefault="005E34F5" w:rsidP="003921F1">
            <w:pPr>
              <w:rPr>
                <w:sz w:val="24"/>
                <w:szCs w:val="24"/>
              </w:rPr>
            </w:pPr>
            <w:r w:rsidRPr="005E34F5">
              <w:rPr>
                <w:color w:val="000000"/>
                <w:sz w:val="24"/>
                <w:szCs w:val="24"/>
              </w:rPr>
              <w:t>Муниципальный район "</w:t>
            </w:r>
            <w:proofErr w:type="spellStart"/>
            <w:r w:rsidRPr="005E34F5">
              <w:rPr>
                <w:color w:val="000000"/>
                <w:sz w:val="24"/>
                <w:szCs w:val="24"/>
              </w:rPr>
              <w:t>Пристенский</w:t>
            </w:r>
            <w:proofErr w:type="spellEnd"/>
            <w:r w:rsidRPr="005E34F5">
              <w:rPr>
                <w:color w:val="000000"/>
                <w:sz w:val="24"/>
                <w:szCs w:val="24"/>
              </w:rPr>
              <w:t xml:space="preserve"> район" Курской области</w:t>
            </w:r>
          </w:p>
          <w:p w:rsidR="005E34F5" w:rsidRPr="005E34F5" w:rsidRDefault="005E34F5" w:rsidP="003921F1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5E34F5" w:rsidRPr="005E34F5" w:rsidRDefault="005E34F5" w:rsidP="003921F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E34F5" w:rsidRPr="005E34F5" w:rsidRDefault="005E34F5" w:rsidP="003921F1">
            <w:pPr>
              <w:jc w:val="center"/>
              <w:rPr>
                <w:sz w:val="24"/>
                <w:szCs w:val="24"/>
              </w:rPr>
            </w:pPr>
            <w:r w:rsidRPr="005E34F5">
              <w:rPr>
                <w:color w:val="000000"/>
                <w:sz w:val="24"/>
                <w:szCs w:val="24"/>
              </w:rPr>
              <w:t>30 000</w:t>
            </w:r>
          </w:p>
        </w:tc>
        <w:tc>
          <w:tcPr>
            <w:tcW w:w="2285" w:type="dxa"/>
          </w:tcPr>
          <w:p w:rsidR="005E34F5" w:rsidRPr="005E34F5" w:rsidRDefault="005E34F5" w:rsidP="003921F1">
            <w:pPr>
              <w:jc w:val="center"/>
              <w:rPr>
                <w:sz w:val="24"/>
                <w:szCs w:val="24"/>
              </w:rPr>
            </w:pPr>
          </w:p>
          <w:p w:rsidR="005E34F5" w:rsidRPr="005E34F5" w:rsidRDefault="005E34F5" w:rsidP="003921F1">
            <w:pPr>
              <w:jc w:val="center"/>
              <w:rPr>
                <w:sz w:val="24"/>
                <w:szCs w:val="24"/>
              </w:rPr>
            </w:pPr>
            <w:r w:rsidRPr="005E34F5">
              <w:rPr>
                <w:sz w:val="24"/>
                <w:szCs w:val="24"/>
              </w:rPr>
              <w:t>30 000</w:t>
            </w:r>
          </w:p>
        </w:tc>
      </w:tr>
    </w:tbl>
    <w:p w:rsidR="005E34F5" w:rsidRPr="005E34F5" w:rsidRDefault="005E34F5" w:rsidP="005E34F5">
      <w:pPr>
        <w:rPr>
          <w:rFonts w:ascii="Times New Roman" w:hAnsi="Times New Roman" w:cs="Times New Roman"/>
          <w:sz w:val="24"/>
          <w:szCs w:val="24"/>
        </w:rPr>
      </w:pPr>
    </w:p>
    <w:p w:rsidR="005E34F5" w:rsidRDefault="005E34F5" w:rsidP="005F0DB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3921F1" w:rsidRDefault="003921F1" w:rsidP="005F0DB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3921F1" w:rsidRDefault="003921F1" w:rsidP="005F0DB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3921F1" w:rsidRDefault="003921F1" w:rsidP="005F0DB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3921F1" w:rsidRDefault="003921F1" w:rsidP="005F0DB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3921F1" w:rsidRDefault="003921F1" w:rsidP="005F0DB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3921F1" w:rsidRDefault="003921F1" w:rsidP="005F0DB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3921F1" w:rsidRDefault="003921F1" w:rsidP="005F0DB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3921F1" w:rsidRDefault="003921F1" w:rsidP="005F0DB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3921F1" w:rsidRDefault="003921F1" w:rsidP="005F0DB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3921F1" w:rsidRDefault="003921F1" w:rsidP="005F0DB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3921F1" w:rsidRDefault="003921F1" w:rsidP="005F0DB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3921F1" w:rsidRDefault="003921F1" w:rsidP="003921F1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21F1" w:rsidRDefault="003921F1" w:rsidP="003921F1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21F1" w:rsidRDefault="003921F1" w:rsidP="003921F1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21F1" w:rsidRDefault="003921F1" w:rsidP="003921F1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21F1" w:rsidRDefault="003921F1" w:rsidP="003921F1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21F1" w:rsidRDefault="003921F1" w:rsidP="003921F1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21F1" w:rsidRDefault="003921F1" w:rsidP="003921F1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21F1" w:rsidRDefault="003921F1" w:rsidP="003921F1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21F1" w:rsidRDefault="003921F1" w:rsidP="003921F1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21F1" w:rsidRDefault="003921F1" w:rsidP="003921F1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21F1" w:rsidRDefault="003921F1" w:rsidP="003921F1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21F1" w:rsidRDefault="003921F1" w:rsidP="003921F1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21F1" w:rsidRDefault="003921F1" w:rsidP="003921F1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21F1" w:rsidRDefault="003921F1" w:rsidP="003921F1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21F1" w:rsidRDefault="003921F1" w:rsidP="003921F1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21F1" w:rsidRPr="003921F1" w:rsidRDefault="003921F1" w:rsidP="003921F1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21F1">
        <w:rPr>
          <w:rFonts w:ascii="Times New Roman" w:hAnsi="Times New Roman" w:cs="Times New Roman"/>
          <w:sz w:val="24"/>
          <w:szCs w:val="24"/>
        </w:rPr>
        <w:t>Приложение №13</w:t>
      </w:r>
    </w:p>
    <w:p w:rsidR="003921F1" w:rsidRPr="003921F1" w:rsidRDefault="003921F1" w:rsidP="003921F1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21F1">
        <w:rPr>
          <w:rFonts w:ascii="Times New Roman" w:hAnsi="Times New Roman" w:cs="Times New Roman"/>
          <w:sz w:val="24"/>
          <w:szCs w:val="24"/>
        </w:rPr>
        <w:t>к    решению Собрания депутатов</w:t>
      </w:r>
    </w:p>
    <w:p w:rsidR="003921F1" w:rsidRPr="003921F1" w:rsidRDefault="003921F1" w:rsidP="003921F1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2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1F1">
        <w:rPr>
          <w:rFonts w:ascii="Times New Roman" w:hAnsi="Times New Roman" w:cs="Times New Roman"/>
          <w:sz w:val="24"/>
          <w:szCs w:val="24"/>
        </w:rPr>
        <w:t>Сазановского</w:t>
      </w:r>
      <w:proofErr w:type="spellEnd"/>
      <w:r w:rsidRPr="003921F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921F1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3921F1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3921F1" w:rsidRPr="003921F1" w:rsidRDefault="003921F1" w:rsidP="003921F1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21F1">
        <w:rPr>
          <w:rFonts w:ascii="Times New Roman" w:hAnsi="Times New Roman" w:cs="Times New Roman"/>
          <w:sz w:val="24"/>
          <w:szCs w:val="24"/>
        </w:rPr>
        <w:t>«О бюджете МО «Сазановский сельсовет»</w:t>
      </w:r>
    </w:p>
    <w:p w:rsidR="003921F1" w:rsidRPr="003921F1" w:rsidRDefault="003921F1" w:rsidP="003921F1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921F1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3921F1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</w:p>
    <w:p w:rsidR="003921F1" w:rsidRPr="003921F1" w:rsidRDefault="003921F1" w:rsidP="003921F1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21F1"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 »</w:t>
      </w:r>
    </w:p>
    <w:p w:rsidR="003921F1" w:rsidRPr="003921F1" w:rsidRDefault="003921F1" w:rsidP="003921F1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21F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26.12.2024 года</w:t>
      </w:r>
      <w:r w:rsidRPr="003921F1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3921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21F1" w:rsidRPr="003921F1" w:rsidRDefault="003921F1" w:rsidP="003921F1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3921F1" w:rsidRPr="003921F1" w:rsidRDefault="003921F1" w:rsidP="003921F1">
      <w:pPr>
        <w:pStyle w:val="2"/>
        <w:jc w:val="center"/>
        <w:rPr>
          <w:rFonts w:ascii="Times New Roman" w:hAnsi="Times New Roman"/>
          <w:b/>
          <w:bCs/>
          <w:sz w:val="24"/>
          <w:szCs w:val="24"/>
        </w:rPr>
      </w:pPr>
      <w:r w:rsidRPr="003921F1">
        <w:rPr>
          <w:rFonts w:ascii="Times New Roman" w:hAnsi="Times New Roman"/>
          <w:b/>
          <w:bCs/>
          <w:sz w:val="24"/>
          <w:szCs w:val="24"/>
        </w:rPr>
        <w:t>Программа муниципальных внутренних заимствований</w:t>
      </w:r>
    </w:p>
    <w:p w:rsidR="003921F1" w:rsidRPr="003921F1" w:rsidRDefault="003921F1" w:rsidP="003921F1">
      <w:pPr>
        <w:pStyle w:val="3"/>
        <w:jc w:val="center"/>
        <w:rPr>
          <w:rFonts w:ascii="Times New Roman" w:hAnsi="Times New Roman"/>
          <w:b/>
          <w:bCs/>
          <w:sz w:val="24"/>
        </w:rPr>
      </w:pPr>
      <w:r w:rsidRPr="003921F1">
        <w:rPr>
          <w:rFonts w:ascii="Times New Roman" w:hAnsi="Times New Roman"/>
          <w:b/>
          <w:bCs/>
          <w:sz w:val="24"/>
        </w:rPr>
        <w:t xml:space="preserve">муниципального образования «Сазановский сельсовет» </w:t>
      </w:r>
      <w:proofErr w:type="spellStart"/>
      <w:r w:rsidRPr="003921F1">
        <w:rPr>
          <w:rFonts w:ascii="Times New Roman" w:hAnsi="Times New Roman"/>
          <w:b/>
          <w:bCs/>
          <w:sz w:val="24"/>
        </w:rPr>
        <w:t>Пристенского</w:t>
      </w:r>
      <w:proofErr w:type="spellEnd"/>
      <w:r w:rsidRPr="003921F1">
        <w:rPr>
          <w:rFonts w:ascii="Times New Roman" w:hAnsi="Times New Roman"/>
          <w:b/>
          <w:bCs/>
          <w:sz w:val="24"/>
        </w:rPr>
        <w:t xml:space="preserve"> района Курской области   на 2025 год</w:t>
      </w:r>
    </w:p>
    <w:p w:rsidR="003921F1" w:rsidRPr="003921F1" w:rsidRDefault="003921F1" w:rsidP="003921F1">
      <w:pPr>
        <w:rPr>
          <w:rFonts w:ascii="Times New Roman" w:hAnsi="Times New Roman" w:cs="Times New Roman"/>
          <w:sz w:val="24"/>
          <w:szCs w:val="24"/>
        </w:rPr>
      </w:pPr>
    </w:p>
    <w:p w:rsidR="003921F1" w:rsidRPr="003921F1" w:rsidRDefault="003921F1" w:rsidP="003921F1">
      <w:pPr>
        <w:rPr>
          <w:rFonts w:ascii="Times New Roman" w:hAnsi="Times New Roman" w:cs="Times New Roman"/>
          <w:sz w:val="24"/>
          <w:szCs w:val="24"/>
        </w:rPr>
      </w:pPr>
      <w:r w:rsidRPr="003921F1">
        <w:rPr>
          <w:rFonts w:ascii="Times New Roman" w:hAnsi="Times New Roman" w:cs="Times New Roman"/>
          <w:sz w:val="24"/>
          <w:szCs w:val="24"/>
        </w:rPr>
        <w:tab/>
        <w:t>1. Привлечение внутренних заимствований</w:t>
      </w: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320"/>
        <w:gridCol w:w="2160"/>
        <w:gridCol w:w="2160"/>
      </w:tblGrid>
      <w:tr w:rsidR="003921F1" w:rsidRPr="003921F1" w:rsidTr="003921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Объем привлечения средств в 2025 г.</w:t>
            </w: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Предельный срок погашения долговых обязательств</w:t>
            </w: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F1" w:rsidRPr="003921F1" w:rsidTr="003921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1F1" w:rsidRPr="003921F1" w:rsidTr="003921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F1" w:rsidRPr="003921F1" w:rsidTr="003921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1F1" w:rsidRPr="003921F1" w:rsidTr="003921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921F1" w:rsidRPr="003921F1" w:rsidRDefault="003921F1" w:rsidP="003921F1">
      <w:pPr>
        <w:rPr>
          <w:rFonts w:ascii="Times New Roman" w:hAnsi="Times New Roman" w:cs="Times New Roman"/>
          <w:sz w:val="24"/>
          <w:szCs w:val="24"/>
        </w:rPr>
      </w:pPr>
    </w:p>
    <w:p w:rsidR="003921F1" w:rsidRPr="003921F1" w:rsidRDefault="003921F1" w:rsidP="003921F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21F1">
        <w:rPr>
          <w:rFonts w:ascii="Times New Roman" w:hAnsi="Times New Roman" w:cs="Times New Roman"/>
          <w:sz w:val="24"/>
          <w:szCs w:val="24"/>
        </w:rPr>
        <w:t>2. Погашение внутренних заимствований</w:t>
      </w:r>
    </w:p>
    <w:p w:rsidR="003921F1" w:rsidRPr="003921F1" w:rsidRDefault="003921F1" w:rsidP="003921F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120"/>
        <w:gridCol w:w="2340"/>
      </w:tblGrid>
      <w:tr w:rsidR="003921F1" w:rsidRPr="003921F1" w:rsidTr="003921F1">
        <w:trPr>
          <w:trHeight w:val="15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Объем погашения средств в 2025  г.</w:t>
            </w: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3921F1" w:rsidRPr="003921F1" w:rsidTr="003921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1F1" w:rsidRPr="003921F1" w:rsidTr="003921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1F1" w:rsidRPr="003921F1" w:rsidTr="003921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1F1" w:rsidRPr="003921F1" w:rsidTr="003921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921F1" w:rsidRDefault="003921F1" w:rsidP="003921F1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21F1" w:rsidRPr="003921F1" w:rsidRDefault="003921F1" w:rsidP="003921F1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21F1">
        <w:rPr>
          <w:rFonts w:ascii="Times New Roman" w:hAnsi="Times New Roman" w:cs="Times New Roman"/>
          <w:sz w:val="24"/>
          <w:szCs w:val="24"/>
        </w:rPr>
        <w:t>Приложение №14</w:t>
      </w:r>
    </w:p>
    <w:p w:rsidR="003921F1" w:rsidRPr="003921F1" w:rsidRDefault="003921F1" w:rsidP="003921F1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21F1">
        <w:rPr>
          <w:rFonts w:ascii="Times New Roman" w:hAnsi="Times New Roman" w:cs="Times New Roman"/>
          <w:sz w:val="24"/>
          <w:szCs w:val="24"/>
        </w:rPr>
        <w:t>к    решению Собрания депутатов</w:t>
      </w:r>
    </w:p>
    <w:p w:rsidR="003921F1" w:rsidRPr="003921F1" w:rsidRDefault="003921F1" w:rsidP="003921F1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2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1F1">
        <w:rPr>
          <w:rFonts w:ascii="Times New Roman" w:hAnsi="Times New Roman" w:cs="Times New Roman"/>
          <w:sz w:val="24"/>
          <w:szCs w:val="24"/>
        </w:rPr>
        <w:t>Сазановского</w:t>
      </w:r>
      <w:proofErr w:type="spellEnd"/>
      <w:r w:rsidRPr="003921F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921F1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3921F1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3921F1" w:rsidRPr="003921F1" w:rsidRDefault="003921F1" w:rsidP="003921F1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21F1">
        <w:rPr>
          <w:rFonts w:ascii="Times New Roman" w:hAnsi="Times New Roman" w:cs="Times New Roman"/>
          <w:sz w:val="24"/>
          <w:szCs w:val="24"/>
        </w:rPr>
        <w:t>«О бюджете МО «Сазановский сельсовет»</w:t>
      </w:r>
    </w:p>
    <w:p w:rsidR="003921F1" w:rsidRPr="003921F1" w:rsidRDefault="003921F1" w:rsidP="003921F1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921F1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3921F1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</w:p>
    <w:p w:rsidR="003921F1" w:rsidRPr="003921F1" w:rsidRDefault="003921F1" w:rsidP="003921F1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21F1"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 »</w:t>
      </w:r>
    </w:p>
    <w:p w:rsidR="003921F1" w:rsidRPr="003921F1" w:rsidRDefault="003921F1" w:rsidP="003921F1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21F1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26.12.2024 года</w:t>
      </w:r>
      <w:r w:rsidRPr="003921F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3921F1" w:rsidRPr="003921F1" w:rsidRDefault="003921F1" w:rsidP="003921F1">
      <w:pPr>
        <w:pStyle w:val="2"/>
        <w:jc w:val="center"/>
        <w:rPr>
          <w:rFonts w:ascii="Times New Roman" w:hAnsi="Times New Roman"/>
          <w:b/>
          <w:bCs/>
          <w:sz w:val="24"/>
          <w:szCs w:val="24"/>
        </w:rPr>
      </w:pPr>
      <w:r w:rsidRPr="003921F1">
        <w:rPr>
          <w:rFonts w:ascii="Times New Roman" w:hAnsi="Times New Roman"/>
          <w:b/>
          <w:bCs/>
          <w:sz w:val="24"/>
          <w:szCs w:val="24"/>
        </w:rPr>
        <w:t>Программа муниципальных внутренних заимствований</w:t>
      </w:r>
    </w:p>
    <w:p w:rsidR="003921F1" w:rsidRPr="003921F1" w:rsidRDefault="003921F1" w:rsidP="003921F1">
      <w:pPr>
        <w:pStyle w:val="3"/>
        <w:jc w:val="center"/>
        <w:rPr>
          <w:rFonts w:ascii="Times New Roman" w:hAnsi="Times New Roman"/>
          <w:b/>
          <w:bCs/>
          <w:sz w:val="24"/>
        </w:rPr>
      </w:pPr>
      <w:r w:rsidRPr="003921F1">
        <w:rPr>
          <w:rFonts w:ascii="Times New Roman" w:hAnsi="Times New Roman"/>
          <w:b/>
          <w:bCs/>
          <w:sz w:val="24"/>
        </w:rPr>
        <w:t xml:space="preserve">муниципального образования «Сазановский сельсовет» </w:t>
      </w:r>
      <w:proofErr w:type="spellStart"/>
      <w:r w:rsidRPr="003921F1">
        <w:rPr>
          <w:rFonts w:ascii="Times New Roman" w:hAnsi="Times New Roman"/>
          <w:b/>
          <w:bCs/>
          <w:sz w:val="24"/>
        </w:rPr>
        <w:t>Пристенского</w:t>
      </w:r>
      <w:proofErr w:type="spellEnd"/>
      <w:r w:rsidRPr="003921F1">
        <w:rPr>
          <w:rFonts w:ascii="Times New Roman" w:hAnsi="Times New Roman"/>
          <w:b/>
          <w:bCs/>
          <w:sz w:val="24"/>
        </w:rPr>
        <w:t xml:space="preserve"> района Курской области   на плановый период 2026 и 2027 годов</w:t>
      </w:r>
    </w:p>
    <w:p w:rsidR="003921F1" w:rsidRPr="003921F1" w:rsidRDefault="003921F1" w:rsidP="003921F1">
      <w:pPr>
        <w:rPr>
          <w:rFonts w:ascii="Times New Roman" w:hAnsi="Times New Roman" w:cs="Times New Roman"/>
          <w:sz w:val="24"/>
          <w:szCs w:val="24"/>
        </w:rPr>
      </w:pPr>
    </w:p>
    <w:p w:rsidR="003921F1" w:rsidRPr="003921F1" w:rsidRDefault="003921F1" w:rsidP="003921F1">
      <w:pPr>
        <w:rPr>
          <w:rFonts w:ascii="Times New Roman" w:hAnsi="Times New Roman" w:cs="Times New Roman"/>
          <w:sz w:val="24"/>
          <w:szCs w:val="24"/>
        </w:rPr>
      </w:pPr>
      <w:r w:rsidRPr="003921F1">
        <w:rPr>
          <w:rFonts w:ascii="Times New Roman" w:hAnsi="Times New Roman" w:cs="Times New Roman"/>
          <w:sz w:val="24"/>
          <w:szCs w:val="24"/>
        </w:rPr>
        <w:tab/>
        <w:t>1. Привлечение внутренних заимствований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514"/>
        <w:gridCol w:w="1527"/>
        <w:gridCol w:w="1536"/>
        <w:gridCol w:w="1527"/>
        <w:gridCol w:w="1536"/>
      </w:tblGrid>
      <w:tr w:rsidR="003921F1" w:rsidRPr="003921F1" w:rsidTr="003921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Объем привлечения средств в 2026 г.</w:t>
            </w: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Предельный срок погашения долговых обязательств</w:t>
            </w: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Объем привлечения средств в 2027 г.</w:t>
            </w: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Предельный срок погашения долговых обязательств</w:t>
            </w: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F1" w:rsidRPr="003921F1" w:rsidTr="003921F1">
        <w:trPr>
          <w:trHeight w:val="6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F1" w:rsidRPr="003921F1" w:rsidTr="003921F1">
        <w:trPr>
          <w:trHeight w:val="14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F1" w:rsidRPr="003921F1" w:rsidTr="003921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F1" w:rsidRPr="003921F1" w:rsidTr="003921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1F1" w:rsidRPr="003921F1" w:rsidRDefault="003921F1" w:rsidP="003921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21F1" w:rsidRPr="003921F1" w:rsidRDefault="003921F1" w:rsidP="003921F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21F1">
        <w:rPr>
          <w:rFonts w:ascii="Times New Roman" w:hAnsi="Times New Roman" w:cs="Times New Roman"/>
          <w:sz w:val="24"/>
          <w:szCs w:val="24"/>
        </w:rPr>
        <w:t>2. Погашение внутренних заимствований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320"/>
        <w:gridCol w:w="2160"/>
        <w:gridCol w:w="2160"/>
      </w:tblGrid>
      <w:tr w:rsidR="003921F1" w:rsidRPr="003921F1" w:rsidTr="003921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Объем погашения средств в 2026 г.</w:t>
            </w: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Объем погашения средств в 2027  г.</w:t>
            </w: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F1" w:rsidRPr="003921F1" w:rsidTr="003921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1F1" w:rsidRPr="003921F1" w:rsidTr="003921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1F1" w:rsidRPr="003921F1" w:rsidTr="003921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1F1" w:rsidRPr="003921F1" w:rsidTr="003921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921F1" w:rsidRPr="003921F1" w:rsidRDefault="003921F1" w:rsidP="003921F1">
      <w:pPr>
        <w:rPr>
          <w:rFonts w:ascii="Times New Roman" w:hAnsi="Times New Roman" w:cs="Times New Roman"/>
          <w:sz w:val="24"/>
          <w:szCs w:val="24"/>
        </w:rPr>
      </w:pPr>
    </w:p>
    <w:p w:rsidR="003921F1" w:rsidRPr="003921F1" w:rsidRDefault="003921F1" w:rsidP="003921F1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21F1">
        <w:rPr>
          <w:rFonts w:ascii="Times New Roman" w:hAnsi="Times New Roman" w:cs="Times New Roman"/>
          <w:sz w:val="24"/>
          <w:szCs w:val="24"/>
        </w:rPr>
        <w:t>Приложение №15</w:t>
      </w:r>
    </w:p>
    <w:p w:rsidR="003921F1" w:rsidRPr="003921F1" w:rsidRDefault="003921F1" w:rsidP="003921F1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21F1">
        <w:rPr>
          <w:rFonts w:ascii="Times New Roman" w:hAnsi="Times New Roman" w:cs="Times New Roman"/>
          <w:sz w:val="24"/>
          <w:szCs w:val="24"/>
        </w:rPr>
        <w:t>к    решению Собрания депутатов</w:t>
      </w:r>
    </w:p>
    <w:p w:rsidR="003921F1" w:rsidRPr="003921F1" w:rsidRDefault="003921F1" w:rsidP="003921F1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921F1">
        <w:rPr>
          <w:rFonts w:ascii="Times New Roman" w:hAnsi="Times New Roman" w:cs="Times New Roman"/>
          <w:sz w:val="24"/>
          <w:szCs w:val="24"/>
        </w:rPr>
        <w:t>Сазановского</w:t>
      </w:r>
      <w:proofErr w:type="spellEnd"/>
      <w:r w:rsidRPr="003921F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921F1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3921F1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3921F1" w:rsidRPr="003921F1" w:rsidRDefault="003921F1" w:rsidP="003921F1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21F1">
        <w:rPr>
          <w:rFonts w:ascii="Times New Roman" w:hAnsi="Times New Roman" w:cs="Times New Roman"/>
          <w:sz w:val="24"/>
          <w:szCs w:val="24"/>
        </w:rPr>
        <w:t>«О бюджете МО «Сазановский сельсовет»</w:t>
      </w:r>
    </w:p>
    <w:p w:rsidR="003921F1" w:rsidRPr="003921F1" w:rsidRDefault="003921F1" w:rsidP="003921F1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21F1">
        <w:rPr>
          <w:rFonts w:ascii="Times New Roman" w:hAnsi="Times New Roman" w:cs="Times New Roman"/>
          <w:sz w:val="24"/>
          <w:szCs w:val="24"/>
        </w:rPr>
        <w:t>На 2025год и на плановый период 2026 и 2027 годов »</w:t>
      </w:r>
    </w:p>
    <w:p w:rsidR="003921F1" w:rsidRPr="003921F1" w:rsidRDefault="003921F1" w:rsidP="003921F1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21F1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26.12.2024 года</w:t>
      </w:r>
      <w:r w:rsidRPr="003921F1">
        <w:rPr>
          <w:rFonts w:ascii="Times New Roman" w:hAnsi="Times New Roman" w:cs="Times New Roman"/>
          <w:sz w:val="24"/>
          <w:szCs w:val="24"/>
        </w:rPr>
        <w:t xml:space="preserve">     №</w:t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3921F1" w:rsidRPr="003921F1" w:rsidRDefault="003921F1" w:rsidP="003921F1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21F1" w:rsidRPr="003921F1" w:rsidRDefault="003921F1" w:rsidP="003921F1">
      <w:pPr>
        <w:ind w:firstLine="5760"/>
        <w:rPr>
          <w:rFonts w:ascii="Times New Roman" w:hAnsi="Times New Roman" w:cs="Times New Roman"/>
          <w:sz w:val="24"/>
          <w:szCs w:val="24"/>
        </w:rPr>
      </w:pPr>
    </w:p>
    <w:p w:rsidR="003921F1" w:rsidRPr="003921F1" w:rsidRDefault="003921F1" w:rsidP="003921F1">
      <w:pPr>
        <w:pStyle w:val="2"/>
        <w:jc w:val="center"/>
        <w:rPr>
          <w:rFonts w:ascii="Times New Roman" w:hAnsi="Times New Roman"/>
          <w:b/>
          <w:bCs/>
          <w:sz w:val="24"/>
          <w:szCs w:val="24"/>
        </w:rPr>
      </w:pPr>
      <w:r w:rsidRPr="003921F1">
        <w:rPr>
          <w:rFonts w:ascii="Times New Roman" w:hAnsi="Times New Roman"/>
          <w:b/>
          <w:bCs/>
          <w:sz w:val="24"/>
          <w:szCs w:val="24"/>
        </w:rPr>
        <w:t>Программа муниципальных гарантий</w:t>
      </w:r>
    </w:p>
    <w:p w:rsidR="003921F1" w:rsidRPr="003921F1" w:rsidRDefault="003921F1" w:rsidP="003921F1">
      <w:pPr>
        <w:pStyle w:val="3"/>
        <w:jc w:val="center"/>
        <w:rPr>
          <w:rFonts w:ascii="Times New Roman" w:hAnsi="Times New Roman"/>
          <w:b/>
          <w:bCs/>
          <w:sz w:val="24"/>
        </w:rPr>
      </w:pPr>
      <w:r w:rsidRPr="003921F1">
        <w:rPr>
          <w:rFonts w:ascii="Times New Roman" w:hAnsi="Times New Roman"/>
          <w:b/>
          <w:bCs/>
          <w:sz w:val="24"/>
        </w:rPr>
        <w:t xml:space="preserve">муниципального образования «Сазановский сельсовет» </w:t>
      </w:r>
      <w:proofErr w:type="spellStart"/>
      <w:r w:rsidRPr="003921F1">
        <w:rPr>
          <w:rFonts w:ascii="Times New Roman" w:hAnsi="Times New Roman"/>
          <w:b/>
          <w:bCs/>
          <w:sz w:val="24"/>
        </w:rPr>
        <w:t>Пристенского</w:t>
      </w:r>
      <w:proofErr w:type="spellEnd"/>
      <w:r w:rsidRPr="003921F1">
        <w:rPr>
          <w:rFonts w:ascii="Times New Roman" w:hAnsi="Times New Roman"/>
          <w:b/>
          <w:bCs/>
          <w:sz w:val="24"/>
        </w:rPr>
        <w:t xml:space="preserve"> района Курской области на 2025 год</w:t>
      </w:r>
    </w:p>
    <w:p w:rsidR="003921F1" w:rsidRPr="003921F1" w:rsidRDefault="003921F1" w:rsidP="003921F1">
      <w:pPr>
        <w:pStyle w:val="3"/>
        <w:jc w:val="center"/>
        <w:rPr>
          <w:rFonts w:ascii="Times New Roman" w:hAnsi="Times New Roman"/>
          <w:b/>
          <w:bCs/>
          <w:sz w:val="24"/>
        </w:rPr>
      </w:pPr>
      <w:r w:rsidRPr="003921F1">
        <w:rPr>
          <w:rFonts w:ascii="Times New Roman" w:hAnsi="Times New Roman"/>
          <w:b/>
          <w:bCs/>
          <w:sz w:val="24"/>
        </w:rPr>
        <w:t xml:space="preserve">1.1. Перечень подлежащих предоставлению муниципальных гарантий муниципального образования «Сазановский сельсовет» </w:t>
      </w:r>
      <w:proofErr w:type="spellStart"/>
      <w:r w:rsidRPr="003921F1">
        <w:rPr>
          <w:rFonts w:ascii="Times New Roman" w:hAnsi="Times New Roman"/>
          <w:b/>
          <w:bCs/>
          <w:sz w:val="24"/>
        </w:rPr>
        <w:t>Пристенского</w:t>
      </w:r>
      <w:proofErr w:type="spellEnd"/>
      <w:r w:rsidRPr="003921F1">
        <w:rPr>
          <w:rFonts w:ascii="Times New Roman" w:hAnsi="Times New Roman"/>
          <w:b/>
          <w:bCs/>
          <w:sz w:val="24"/>
        </w:rPr>
        <w:t xml:space="preserve"> района Курской области на 2025 год</w:t>
      </w:r>
    </w:p>
    <w:tbl>
      <w:tblPr>
        <w:tblW w:w="110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"/>
        <w:gridCol w:w="2029"/>
        <w:gridCol w:w="1983"/>
        <w:gridCol w:w="1984"/>
        <w:gridCol w:w="1880"/>
        <w:gridCol w:w="1440"/>
        <w:gridCol w:w="1254"/>
      </w:tblGrid>
      <w:tr w:rsidR="003921F1" w:rsidRPr="003921F1" w:rsidTr="003921F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3921F1" w:rsidRPr="003921F1" w:rsidRDefault="003921F1" w:rsidP="003921F1">
            <w:pPr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гарантий,</w:t>
            </w:r>
          </w:p>
          <w:p w:rsidR="003921F1" w:rsidRPr="003921F1" w:rsidRDefault="003921F1" w:rsidP="003921F1">
            <w:pPr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(отсутствие)</w:t>
            </w: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 xml:space="preserve">права </w:t>
            </w: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регрессного требования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 xml:space="preserve">Срок  </w:t>
            </w:r>
          </w:p>
          <w:p w:rsidR="003921F1" w:rsidRPr="003921F1" w:rsidRDefault="003921F1" w:rsidP="003921F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</w:p>
          <w:p w:rsidR="003921F1" w:rsidRPr="003921F1" w:rsidRDefault="003921F1" w:rsidP="003921F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 xml:space="preserve"> гарантии</w:t>
            </w:r>
          </w:p>
        </w:tc>
      </w:tr>
      <w:tr w:rsidR="003921F1" w:rsidRPr="003921F1" w:rsidTr="003921F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3921F1" w:rsidRPr="003921F1" w:rsidTr="003921F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F1" w:rsidRPr="003921F1" w:rsidTr="003921F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1F1" w:rsidRPr="003921F1" w:rsidRDefault="003921F1" w:rsidP="003921F1">
      <w:pPr>
        <w:rPr>
          <w:rFonts w:ascii="Times New Roman" w:hAnsi="Times New Roman" w:cs="Times New Roman"/>
          <w:sz w:val="24"/>
          <w:szCs w:val="24"/>
        </w:rPr>
      </w:pPr>
    </w:p>
    <w:p w:rsidR="003921F1" w:rsidRPr="003921F1" w:rsidRDefault="003921F1" w:rsidP="003921F1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1F1">
        <w:rPr>
          <w:rFonts w:ascii="Times New Roman" w:hAnsi="Times New Roman" w:cs="Times New Roman"/>
          <w:sz w:val="24"/>
          <w:szCs w:val="24"/>
        </w:rPr>
        <w:t xml:space="preserve">1.2. Общий объем бюджетных ассигнований, предусмотренных на исполнение </w:t>
      </w:r>
    </w:p>
    <w:p w:rsidR="003921F1" w:rsidRPr="003921F1" w:rsidRDefault="003921F1" w:rsidP="003921F1">
      <w:pPr>
        <w:pStyle w:val="3"/>
        <w:jc w:val="center"/>
        <w:rPr>
          <w:rFonts w:ascii="Times New Roman" w:hAnsi="Times New Roman"/>
          <w:b/>
          <w:bCs/>
          <w:sz w:val="24"/>
        </w:rPr>
      </w:pPr>
      <w:r w:rsidRPr="003921F1">
        <w:rPr>
          <w:rFonts w:ascii="Times New Roman" w:hAnsi="Times New Roman"/>
          <w:b/>
          <w:bCs/>
          <w:sz w:val="24"/>
        </w:rPr>
        <w:t xml:space="preserve">муниципальных гарантий муниципального образования «Сазановский сельсовет» </w:t>
      </w:r>
      <w:proofErr w:type="spellStart"/>
      <w:r w:rsidRPr="003921F1">
        <w:rPr>
          <w:rFonts w:ascii="Times New Roman" w:hAnsi="Times New Roman"/>
          <w:b/>
          <w:bCs/>
          <w:sz w:val="24"/>
        </w:rPr>
        <w:t>Пристенского</w:t>
      </w:r>
      <w:proofErr w:type="spellEnd"/>
      <w:r w:rsidRPr="003921F1">
        <w:rPr>
          <w:rFonts w:ascii="Times New Roman" w:hAnsi="Times New Roman"/>
          <w:b/>
          <w:bCs/>
          <w:sz w:val="24"/>
        </w:rPr>
        <w:t xml:space="preserve"> района Курской области на 2025 год</w:t>
      </w:r>
    </w:p>
    <w:p w:rsidR="003921F1" w:rsidRPr="003921F1" w:rsidRDefault="003921F1" w:rsidP="003921F1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3921F1">
        <w:rPr>
          <w:rFonts w:ascii="Times New Roman" w:hAnsi="Times New Roman" w:cs="Times New Roman"/>
          <w:sz w:val="24"/>
          <w:szCs w:val="24"/>
        </w:rPr>
        <w:t xml:space="preserve"> по возможным гарантийным случаям, в 2025 году </w:t>
      </w:r>
    </w:p>
    <w:p w:rsidR="003921F1" w:rsidRPr="003921F1" w:rsidRDefault="003921F1" w:rsidP="003921F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7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5529"/>
      </w:tblGrid>
      <w:tr w:rsidR="003921F1" w:rsidRPr="003921F1" w:rsidTr="003921F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исполнение </w:t>
            </w: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гарантий по возможным гарантийным случаям, рублей</w:t>
            </w:r>
          </w:p>
        </w:tc>
      </w:tr>
      <w:tr w:rsidR="003921F1" w:rsidRPr="003921F1" w:rsidTr="003921F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F1" w:rsidRPr="003921F1" w:rsidTr="003921F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1F1" w:rsidRPr="003921F1" w:rsidRDefault="003921F1" w:rsidP="003921F1">
      <w:pPr>
        <w:rPr>
          <w:rFonts w:ascii="Times New Roman" w:hAnsi="Times New Roman" w:cs="Times New Roman"/>
          <w:sz w:val="24"/>
          <w:szCs w:val="24"/>
        </w:rPr>
      </w:pPr>
    </w:p>
    <w:p w:rsidR="003921F1" w:rsidRPr="003921F1" w:rsidRDefault="003921F1" w:rsidP="003921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21F1" w:rsidRPr="003921F1" w:rsidRDefault="003921F1" w:rsidP="003921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21F1" w:rsidRDefault="003921F1" w:rsidP="003921F1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21F1" w:rsidRDefault="003921F1" w:rsidP="003921F1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21F1" w:rsidRPr="003921F1" w:rsidRDefault="003921F1" w:rsidP="003921F1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21F1">
        <w:rPr>
          <w:rFonts w:ascii="Times New Roman" w:hAnsi="Times New Roman" w:cs="Times New Roman"/>
          <w:sz w:val="24"/>
          <w:szCs w:val="24"/>
        </w:rPr>
        <w:t>Приложение №16</w:t>
      </w:r>
    </w:p>
    <w:p w:rsidR="003921F1" w:rsidRPr="003921F1" w:rsidRDefault="003921F1" w:rsidP="003921F1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21F1">
        <w:rPr>
          <w:rFonts w:ascii="Times New Roman" w:hAnsi="Times New Roman" w:cs="Times New Roman"/>
          <w:sz w:val="24"/>
          <w:szCs w:val="24"/>
        </w:rPr>
        <w:t>к    решению Собрания депутатов</w:t>
      </w:r>
    </w:p>
    <w:p w:rsidR="003921F1" w:rsidRPr="003921F1" w:rsidRDefault="003921F1" w:rsidP="003921F1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2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1F1">
        <w:rPr>
          <w:rFonts w:ascii="Times New Roman" w:hAnsi="Times New Roman" w:cs="Times New Roman"/>
          <w:sz w:val="24"/>
          <w:szCs w:val="24"/>
        </w:rPr>
        <w:t>Сазановского</w:t>
      </w:r>
      <w:proofErr w:type="spellEnd"/>
      <w:r w:rsidRPr="003921F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921F1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3921F1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3921F1" w:rsidRPr="003921F1" w:rsidRDefault="003921F1" w:rsidP="003921F1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21F1">
        <w:rPr>
          <w:rFonts w:ascii="Times New Roman" w:hAnsi="Times New Roman" w:cs="Times New Roman"/>
          <w:sz w:val="24"/>
          <w:szCs w:val="24"/>
        </w:rPr>
        <w:t>«О бюджете МО «Сазановский сельсовет»</w:t>
      </w:r>
    </w:p>
    <w:p w:rsidR="003921F1" w:rsidRPr="003921F1" w:rsidRDefault="003921F1" w:rsidP="003921F1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921F1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3921F1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</w:p>
    <w:p w:rsidR="003921F1" w:rsidRPr="003921F1" w:rsidRDefault="003921F1" w:rsidP="003921F1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21F1"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 »</w:t>
      </w:r>
    </w:p>
    <w:p w:rsidR="003921F1" w:rsidRPr="003921F1" w:rsidRDefault="003921F1" w:rsidP="003921F1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21F1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26.12.2024 года</w:t>
      </w:r>
      <w:r w:rsidRPr="003921F1">
        <w:rPr>
          <w:rFonts w:ascii="Times New Roman" w:hAnsi="Times New Roman" w:cs="Times New Roman"/>
          <w:sz w:val="24"/>
          <w:szCs w:val="24"/>
        </w:rPr>
        <w:t xml:space="preserve">   №</w:t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3921F1" w:rsidRPr="003921F1" w:rsidRDefault="003921F1" w:rsidP="003921F1">
      <w:pPr>
        <w:spacing w:after="0"/>
        <w:ind w:firstLine="5760"/>
        <w:jc w:val="right"/>
        <w:rPr>
          <w:rFonts w:ascii="Times New Roman" w:hAnsi="Times New Roman" w:cs="Times New Roman"/>
          <w:sz w:val="24"/>
          <w:szCs w:val="24"/>
        </w:rPr>
      </w:pPr>
    </w:p>
    <w:p w:rsidR="003921F1" w:rsidRPr="003921F1" w:rsidRDefault="003921F1" w:rsidP="003921F1">
      <w:pPr>
        <w:pStyle w:val="2"/>
        <w:rPr>
          <w:rFonts w:ascii="Times New Roman" w:hAnsi="Times New Roman"/>
          <w:bCs/>
          <w:sz w:val="24"/>
          <w:szCs w:val="24"/>
        </w:rPr>
      </w:pPr>
    </w:p>
    <w:p w:rsidR="003921F1" w:rsidRPr="003921F1" w:rsidRDefault="003921F1" w:rsidP="003921F1">
      <w:pPr>
        <w:pStyle w:val="2"/>
        <w:jc w:val="center"/>
        <w:rPr>
          <w:rFonts w:ascii="Times New Roman" w:hAnsi="Times New Roman"/>
          <w:b/>
          <w:bCs/>
          <w:sz w:val="24"/>
          <w:szCs w:val="24"/>
        </w:rPr>
      </w:pPr>
      <w:r w:rsidRPr="003921F1">
        <w:rPr>
          <w:rFonts w:ascii="Times New Roman" w:hAnsi="Times New Roman"/>
          <w:b/>
          <w:bCs/>
          <w:sz w:val="24"/>
          <w:szCs w:val="24"/>
        </w:rPr>
        <w:t>Программа муниципальных гарантий</w:t>
      </w:r>
    </w:p>
    <w:p w:rsidR="003921F1" w:rsidRPr="003921F1" w:rsidRDefault="003921F1" w:rsidP="003921F1">
      <w:pPr>
        <w:pStyle w:val="3"/>
        <w:jc w:val="center"/>
        <w:rPr>
          <w:rFonts w:ascii="Times New Roman" w:hAnsi="Times New Roman"/>
          <w:b/>
          <w:bCs/>
          <w:sz w:val="24"/>
        </w:rPr>
      </w:pPr>
      <w:r w:rsidRPr="003921F1">
        <w:rPr>
          <w:rFonts w:ascii="Times New Roman" w:hAnsi="Times New Roman"/>
          <w:b/>
          <w:bCs/>
          <w:sz w:val="24"/>
        </w:rPr>
        <w:t xml:space="preserve">муниципального образования «Сазановский сельсовет» </w:t>
      </w:r>
      <w:proofErr w:type="spellStart"/>
      <w:r w:rsidRPr="003921F1">
        <w:rPr>
          <w:rFonts w:ascii="Times New Roman" w:hAnsi="Times New Roman"/>
          <w:b/>
          <w:bCs/>
          <w:sz w:val="24"/>
        </w:rPr>
        <w:t>Пристенского</w:t>
      </w:r>
      <w:proofErr w:type="spellEnd"/>
      <w:r w:rsidRPr="003921F1">
        <w:rPr>
          <w:rFonts w:ascii="Times New Roman" w:hAnsi="Times New Roman"/>
          <w:b/>
          <w:bCs/>
          <w:sz w:val="24"/>
        </w:rPr>
        <w:t xml:space="preserve"> района Курской области на 2026-2027 годах </w:t>
      </w:r>
    </w:p>
    <w:p w:rsidR="003921F1" w:rsidRPr="003921F1" w:rsidRDefault="003921F1" w:rsidP="003921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21F1" w:rsidRPr="003921F1" w:rsidRDefault="003921F1" w:rsidP="003921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21F1" w:rsidRPr="003921F1" w:rsidRDefault="003921F1" w:rsidP="003921F1">
      <w:pPr>
        <w:pStyle w:val="3"/>
        <w:jc w:val="center"/>
        <w:rPr>
          <w:rFonts w:ascii="Times New Roman" w:hAnsi="Times New Roman"/>
          <w:b/>
          <w:bCs/>
          <w:sz w:val="24"/>
        </w:rPr>
      </w:pPr>
      <w:r w:rsidRPr="003921F1">
        <w:rPr>
          <w:rFonts w:ascii="Times New Roman" w:hAnsi="Times New Roman"/>
          <w:b/>
          <w:bCs/>
          <w:sz w:val="24"/>
        </w:rPr>
        <w:t xml:space="preserve">1.1. Перечень подлежащих предоставлению муниципальных гарантий муниципального образования «Сазановский сельсовет» </w:t>
      </w:r>
      <w:proofErr w:type="spellStart"/>
      <w:r w:rsidRPr="003921F1">
        <w:rPr>
          <w:rFonts w:ascii="Times New Roman" w:hAnsi="Times New Roman"/>
          <w:b/>
          <w:bCs/>
          <w:sz w:val="24"/>
        </w:rPr>
        <w:t>Пристенского</w:t>
      </w:r>
      <w:proofErr w:type="spellEnd"/>
      <w:r w:rsidRPr="003921F1">
        <w:rPr>
          <w:rFonts w:ascii="Times New Roman" w:hAnsi="Times New Roman"/>
          <w:b/>
          <w:bCs/>
          <w:sz w:val="24"/>
        </w:rPr>
        <w:t xml:space="preserve"> района Курской области на в 2026-2027 годах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"/>
        <w:gridCol w:w="2029"/>
        <w:gridCol w:w="1983"/>
        <w:gridCol w:w="1741"/>
        <w:gridCol w:w="2123"/>
        <w:gridCol w:w="1279"/>
        <w:gridCol w:w="1276"/>
      </w:tblGrid>
      <w:tr w:rsidR="003921F1" w:rsidRPr="003921F1" w:rsidTr="003921F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3921F1" w:rsidRPr="003921F1" w:rsidRDefault="003921F1" w:rsidP="003921F1">
            <w:pPr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гарантий,</w:t>
            </w:r>
          </w:p>
          <w:p w:rsidR="003921F1" w:rsidRPr="003921F1" w:rsidRDefault="003921F1" w:rsidP="003921F1">
            <w:pPr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(отсутствие)</w:t>
            </w: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 xml:space="preserve">права </w:t>
            </w: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регрессного требования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 xml:space="preserve">Срок  </w:t>
            </w:r>
          </w:p>
          <w:p w:rsidR="003921F1" w:rsidRPr="003921F1" w:rsidRDefault="003921F1" w:rsidP="003921F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</w:p>
          <w:p w:rsidR="003921F1" w:rsidRPr="003921F1" w:rsidRDefault="003921F1" w:rsidP="003921F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 xml:space="preserve"> гарантии</w:t>
            </w:r>
          </w:p>
        </w:tc>
      </w:tr>
      <w:tr w:rsidR="003921F1" w:rsidRPr="003921F1" w:rsidTr="003921F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3921F1" w:rsidRPr="003921F1" w:rsidTr="003921F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F1" w:rsidRPr="003921F1" w:rsidTr="003921F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1F1" w:rsidRPr="003921F1" w:rsidRDefault="003921F1" w:rsidP="003921F1">
      <w:pPr>
        <w:rPr>
          <w:rFonts w:ascii="Times New Roman" w:hAnsi="Times New Roman" w:cs="Times New Roman"/>
          <w:sz w:val="24"/>
          <w:szCs w:val="24"/>
        </w:rPr>
      </w:pPr>
    </w:p>
    <w:p w:rsidR="003921F1" w:rsidRPr="003921F1" w:rsidRDefault="003921F1" w:rsidP="003921F1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1F1">
        <w:rPr>
          <w:rFonts w:ascii="Times New Roman" w:hAnsi="Times New Roman" w:cs="Times New Roman"/>
          <w:sz w:val="24"/>
          <w:szCs w:val="24"/>
        </w:rPr>
        <w:t xml:space="preserve">1.2. Общий объем бюджетных ассигнований, предусмотренных на исполнение </w:t>
      </w:r>
    </w:p>
    <w:p w:rsidR="003921F1" w:rsidRPr="003921F1" w:rsidRDefault="003921F1" w:rsidP="003921F1">
      <w:pPr>
        <w:pStyle w:val="3"/>
        <w:jc w:val="center"/>
        <w:rPr>
          <w:rFonts w:ascii="Times New Roman" w:hAnsi="Times New Roman"/>
          <w:b/>
          <w:bCs/>
          <w:sz w:val="24"/>
        </w:rPr>
      </w:pPr>
      <w:r w:rsidRPr="003921F1">
        <w:rPr>
          <w:rFonts w:ascii="Times New Roman" w:hAnsi="Times New Roman"/>
          <w:b/>
          <w:bCs/>
          <w:sz w:val="24"/>
        </w:rPr>
        <w:t xml:space="preserve">муниципальных гарантий муниципального образования «Сазановский сельсовет» </w:t>
      </w:r>
      <w:proofErr w:type="spellStart"/>
      <w:r w:rsidRPr="003921F1">
        <w:rPr>
          <w:rFonts w:ascii="Times New Roman" w:hAnsi="Times New Roman"/>
          <w:b/>
          <w:bCs/>
          <w:sz w:val="24"/>
        </w:rPr>
        <w:t>Пристенского</w:t>
      </w:r>
      <w:proofErr w:type="spellEnd"/>
      <w:r w:rsidRPr="003921F1">
        <w:rPr>
          <w:rFonts w:ascii="Times New Roman" w:hAnsi="Times New Roman"/>
          <w:b/>
          <w:bCs/>
          <w:sz w:val="24"/>
        </w:rPr>
        <w:t xml:space="preserve"> района Курской области </w:t>
      </w:r>
    </w:p>
    <w:p w:rsidR="003921F1" w:rsidRPr="003921F1" w:rsidRDefault="003921F1" w:rsidP="003921F1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3921F1">
        <w:rPr>
          <w:rFonts w:ascii="Times New Roman" w:hAnsi="Times New Roman" w:cs="Times New Roman"/>
          <w:sz w:val="24"/>
          <w:szCs w:val="24"/>
        </w:rPr>
        <w:t xml:space="preserve"> по возможным гарантийным случаям, </w:t>
      </w:r>
      <w:r w:rsidRPr="003921F1">
        <w:rPr>
          <w:rFonts w:ascii="Times New Roman" w:hAnsi="Times New Roman" w:cs="Times New Roman"/>
          <w:b/>
          <w:bCs/>
          <w:sz w:val="24"/>
          <w:szCs w:val="24"/>
        </w:rPr>
        <w:t xml:space="preserve">2026-2027 </w:t>
      </w:r>
      <w:r w:rsidRPr="003921F1">
        <w:rPr>
          <w:rFonts w:ascii="Times New Roman" w:hAnsi="Times New Roman" w:cs="Times New Roman"/>
          <w:sz w:val="24"/>
          <w:szCs w:val="24"/>
        </w:rPr>
        <w:t>годах</w:t>
      </w:r>
    </w:p>
    <w:tbl>
      <w:tblPr>
        <w:tblW w:w="10754" w:type="dxa"/>
        <w:tblInd w:w="-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7"/>
        <w:gridCol w:w="3846"/>
        <w:gridCol w:w="4111"/>
      </w:tblGrid>
      <w:tr w:rsidR="003921F1" w:rsidRPr="003921F1" w:rsidTr="003921F1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муниципальных гарантий 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исполнение гарантий по возможным гарантийным случаям</w:t>
            </w: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 xml:space="preserve">в 2026году, </w:t>
            </w: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 xml:space="preserve">в 2027 году, </w:t>
            </w: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3921F1" w:rsidRPr="003921F1" w:rsidTr="003921F1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 xml:space="preserve">За счет источников финансирования </w:t>
            </w:r>
          </w:p>
          <w:p w:rsidR="003921F1" w:rsidRPr="003921F1" w:rsidRDefault="003921F1" w:rsidP="00392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дефицита бюджета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F1" w:rsidRPr="003921F1" w:rsidTr="003921F1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F1" w:rsidRPr="003921F1" w:rsidRDefault="003921F1" w:rsidP="00392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F1">
              <w:rPr>
                <w:rFonts w:ascii="Times New Roman" w:hAnsi="Times New Roman" w:cs="Times New Roman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1" w:rsidRPr="003921F1" w:rsidRDefault="003921F1" w:rsidP="0039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1F1" w:rsidRPr="003921F1" w:rsidRDefault="003921F1" w:rsidP="005F0DBE">
      <w:pPr>
        <w:ind w:left="-851"/>
        <w:rPr>
          <w:rFonts w:ascii="Times New Roman" w:hAnsi="Times New Roman" w:cs="Times New Roman"/>
          <w:sz w:val="24"/>
          <w:szCs w:val="24"/>
        </w:rPr>
      </w:pPr>
    </w:p>
    <w:sectPr w:rsidR="003921F1" w:rsidRPr="003921F1" w:rsidSect="003921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CD6AB2"/>
    <w:rsid w:val="000000F4"/>
    <w:rsid w:val="000F4BFC"/>
    <w:rsid w:val="00183B2D"/>
    <w:rsid w:val="002A7FEE"/>
    <w:rsid w:val="00314D33"/>
    <w:rsid w:val="003921F1"/>
    <w:rsid w:val="004F440E"/>
    <w:rsid w:val="005E34F5"/>
    <w:rsid w:val="005F0DBE"/>
    <w:rsid w:val="00714BF0"/>
    <w:rsid w:val="007B3F85"/>
    <w:rsid w:val="0082065E"/>
    <w:rsid w:val="008777B8"/>
    <w:rsid w:val="008E4BFF"/>
    <w:rsid w:val="00975E4F"/>
    <w:rsid w:val="009B507D"/>
    <w:rsid w:val="00AB5B4A"/>
    <w:rsid w:val="00BE0BE5"/>
    <w:rsid w:val="00CD6AB2"/>
    <w:rsid w:val="00D36030"/>
    <w:rsid w:val="00EB62A5"/>
    <w:rsid w:val="00F421F8"/>
    <w:rsid w:val="00FA0215"/>
    <w:rsid w:val="00FA7E8F"/>
    <w:rsid w:val="00FC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5E"/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3921F1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lang w:eastAsia="ru-RU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3921F1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7FEE"/>
    <w:rPr>
      <w:color w:val="0000FF"/>
      <w:u w:val="single"/>
    </w:rPr>
  </w:style>
  <w:style w:type="table" w:styleId="a4">
    <w:name w:val="Table Grid"/>
    <w:basedOn w:val="a1"/>
    <w:uiPriority w:val="59"/>
    <w:rsid w:val="005E3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3921F1"/>
    <w:rPr>
      <w:rFonts w:ascii="Arial" w:eastAsia="Times New Roman" w:hAnsi="Arial" w:cs="Times New Roman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3921F1"/>
    <w:rPr>
      <w:rFonts w:ascii="Arial" w:eastAsia="Times New Roman" w:hAnsi="Arial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5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0322DA1BBA42282C9440EEF08E6CC43400635U6V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EF3AE28B6C46D1117CBBA251A07B11C6C7C5768D62628200322DA1BBA42282C9440EEF08E6CC43400635U6V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2628200322DA1BBA42282C9440EEF08E6CC43400635U6VA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371446&amp;l1588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371446&amp;l15888" TargetMode="External"/><Relationship Id="rId9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14521</Words>
  <Characters>82771</Characters>
  <Application>Microsoft Office Word</Application>
  <DocSecurity>0</DocSecurity>
  <Lines>689</Lines>
  <Paragraphs>194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>СОБРАНИЕ ДЕПУТАТОВ</vt:lpstr>
      <vt:lpstr>САЗАНОВСКОГО СЕЛЬСОВЕТА</vt:lpstr>
      <vt:lpstr>ПРИСТЕНСКОГО РАЙОНА КУРСКОЙ ОБЛАСТИ</vt:lpstr>
      <vt:lpstr>Решение</vt:lpstr>
      <vt:lpstr>О бюджете муниципального образования</vt:lpstr>
      <vt:lpstr>«Сазановский сельсовет» Пристенского района </vt:lpstr>
      <vt:lpstr>Курской области на 2025 год и на плановый период </vt:lpstr>
      <vt:lpstr>2026 и 2027годов</vt:lpstr>
      <vt:lpstr/>
      <vt:lpstr>    Программа муниципальных внутренних заимствований</vt:lpstr>
      <vt:lpstr>        муниципального образования «Сазановский сельсовет» Пристенского района Курской о</vt:lpstr>
      <vt:lpstr>    Программа муниципальных внутренних заимствований</vt:lpstr>
      <vt:lpstr>        муниципального образования «Сазановский сельсовет» Пристенского района Курской о</vt:lpstr>
      <vt:lpstr>    Программа муниципальных гарантий</vt:lpstr>
      <vt:lpstr>        муниципального образования «Сазановский сельсовет» Пристенского района Курской о</vt:lpstr>
      <vt:lpstr>        1.1. Перечень подлежащих предоставлению муниципальных гарантий муниципального об</vt:lpstr>
      <vt:lpstr>        муниципальных гарантий муниципального образования «Сазановский сельсовет» Присте</vt:lpstr>
      <vt:lpstr>    </vt:lpstr>
      <vt:lpstr>    Программа муниципальных гарантий</vt:lpstr>
      <vt:lpstr>        муниципального образования «Сазановский сельсовет» Пристенского района Курской о</vt:lpstr>
      <vt:lpstr>        1.1. Перечень подлежащих предоставлению муниципальных гарантий муниципального об</vt:lpstr>
      <vt:lpstr>        муниципальных гарантий муниципального образования «Сазановский сельсовет» Присте</vt:lpstr>
    </vt:vector>
  </TitlesOfParts>
  <Company>Grizli777</Company>
  <LinksUpToDate>false</LinksUpToDate>
  <CharactersWithSpaces>97098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buh-pss</dc:creator>
  <cp:lastModifiedBy>Лена</cp:lastModifiedBy>
  <cp:revision>7</cp:revision>
  <dcterms:created xsi:type="dcterms:W3CDTF">2024-12-23T11:13:00Z</dcterms:created>
  <dcterms:modified xsi:type="dcterms:W3CDTF">2024-12-23T12:46:00Z</dcterms:modified>
</cp:coreProperties>
</file>