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0D77E4" w:rsidRPr="000D77E4" w:rsidTr="000D77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77E4" w:rsidRPr="000D77E4" w:rsidRDefault="000D77E4" w:rsidP="000D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7E4" w:rsidRPr="000D77E4" w:rsidRDefault="000D77E4" w:rsidP="000D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Оповещение о начале публичных слушаний по проекту Правил благоустройства</w:t>
      </w:r>
    </w:p>
    <w:p w:rsidR="000D77E4" w:rsidRPr="000D77E4" w:rsidRDefault="000D77E4" w:rsidP="000D7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 по проекту Правил благоустройства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Сазановского</w:t>
      </w:r>
      <w:proofErr w:type="spellEnd"/>
      <w:r w:rsidRPr="000D7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сельсовета!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           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30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мая 2018 года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>назначены публичные слушания по проекту Правил благоустройства территории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сельсовет» Пристенского района Курской области, которые состоятся в </w:t>
      </w:r>
      <w:r w:rsidRPr="000D7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 июня 2018года 11-00 часов 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proofErr w:type="gramStart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Курская облас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ть, Пристенский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азановка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ул.Школьная д.9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здание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сельсовета.            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Ознакомиться с проектом Правил благоустройства территории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ования «Сазановский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Пристенского района Курской области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можно на официальном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информационно-коммуникационной сети «Интернет»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        К участию в публичных слушаниях приглашаются граждане, проживающие на территории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«Сазановский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сельсовет»  Пристенского района Курской области.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участники публичных слушаний, имеют право вносить предложения и замечания, касающиеся такого проекта: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1) посредством официального сайта;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3) в письменной форме в адрес организатора публичных слушаний;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      Предложения граждан, прожи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сельсовета  Пристенского района Курской области по проекту Правил благоустройства территории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Сазановкий</w:t>
      </w:r>
      <w:proofErr w:type="spellEnd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Пристенского района Курской области могут быть направлены до 22 июня 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0D77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Пристенского района Курской области  по адресу: Курская облас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ть, Пристенский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азановка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ул.Школьная  д.9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>       По всем вопросам обращать</w:t>
      </w:r>
      <w:r>
        <w:rPr>
          <w:rFonts w:ascii="Times New Roman" w:eastAsia="Times New Roman" w:hAnsi="Times New Roman" w:cs="Times New Roman"/>
          <w:sz w:val="24"/>
          <w:szCs w:val="24"/>
        </w:rPr>
        <w:t>ся по телефону :8(47134) 3-34-36</w:t>
      </w:r>
      <w:r w:rsidRPr="000D7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7E4" w:rsidRPr="000D77E4" w:rsidRDefault="000D77E4" w:rsidP="000D7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7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D57" w:rsidRDefault="000F1D57"/>
    <w:sectPr w:rsidR="000F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D77E4"/>
    <w:rsid w:val="000D77E4"/>
    <w:rsid w:val="000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7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2018-05-30T11:56:00Z</dcterms:created>
  <dcterms:modified xsi:type="dcterms:W3CDTF">2018-05-30T12:01:00Z</dcterms:modified>
</cp:coreProperties>
</file>