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D57" w:rsidRDefault="00234D57" w:rsidP="00234D57">
      <w:pPr>
        <w:pStyle w:val="1"/>
        <w:spacing w:after="0" w:afterAutospacing="0"/>
        <w:jc w:val="center"/>
        <w:rPr>
          <w:b w:val="0"/>
          <w:bCs w:val="0"/>
          <w:sz w:val="24"/>
          <w:szCs w:val="24"/>
        </w:rPr>
      </w:pPr>
      <w:r>
        <w:rPr>
          <w:b w:val="0"/>
          <w:bCs w:val="0"/>
          <w:sz w:val="24"/>
          <w:szCs w:val="24"/>
        </w:rPr>
        <w:t>АДМИНИСТРАЦИЯ  САЗАНОВСКОГО СЕЛЬСОВЕТА</w:t>
      </w:r>
    </w:p>
    <w:p w:rsidR="00234D57" w:rsidRDefault="00234D57" w:rsidP="00234D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ПРИСТЕНСКОГО  РАЙОНА КУРСКОЙ ОБЛАСТИ</w:t>
      </w:r>
    </w:p>
    <w:p w:rsidR="00234D57" w:rsidRDefault="00234D57" w:rsidP="00234D57">
      <w:pPr>
        <w:spacing w:after="0" w:line="240" w:lineRule="auto"/>
        <w:jc w:val="center"/>
        <w:rPr>
          <w:rFonts w:ascii="Times New Roman" w:hAnsi="Times New Roman" w:cs="Times New Roman"/>
          <w:b/>
          <w:bCs/>
          <w:sz w:val="24"/>
          <w:szCs w:val="24"/>
        </w:rPr>
      </w:pPr>
    </w:p>
    <w:p w:rsidR="00234D57" w:rsidRDefault="00234D57" w:rsidP="00234D57">
      <w:pPr>
        <w:pStyle w:val="1"/>
        <w:spacing w:after="0" w:afterAutospacing="0"/>
        <w:jc w:val="center"/>
        <w:rPr>
          <w:b w:val="0"/>
          <w:sz w:val="24"/>
          <w:szCs w:val="24"/>
        </w:rPr>
      </w:pPr>
      <w:r>
        <w:rPr>
          <w:b w:val="0"/>
          <w:bCs w:val="0"/>
          <w:sz w:val="24"/>
          <w:szCs w:val="24"/>
        </w:rPr>
        <w:t>ПОСТАНОВЛЕНИЕ</w:t>
      </w:r>
    </w:p>
    <w:p w:rsidR="00234D57" w:rsidRDefault="00234D57" w:rsidP="00234D57">
      <w:pPr>
        <w:pStyle w:val="1"/>
        <w:spacing w:after="0" w:afterAutospacing="0"/>
        <w:jc w:val="center"/>
        <w:rPr>
          <w:sz w:val="24"/>
          <w:szCs w:val="24"/>
        </w:rPr>
      </w:pPr>
    </w:p>
    <w:p w:rsidR="00234D57" w:rsidRDefault="00234D57" w:rsidP="00234D57">
      <w:pPr>
        <w:tabs>
          <w:tab w:val="left" w:pos="410"/>
          <w:tab w:val="center" w:pos="4961"/>
        </w:tabs>
        <w:spacing w:after="0" w:line="240" w:lineRule="auto"/>
        <w:rPr>
          <w:rFonts w:ascii="Times New Roman" w:hAnsi="Times New Roman" w:cs="Times New Roman"/>
          <w:sz w:val="24"/>
          <w:szCs w:val="24"/>
        </w:rPr>
      </w:pPr>
      <w:r>
        <w:rPr>
          <w:rFonts w:ascii="Times New Roman" w:hAnsi="Times New Roman" w:cs="Times New Roman"/>
          <w:sz w:val="24"/>
          <w:szCs w:val="24"/>
        </w:rPr>
        <w:t>от 06.12.2017г. №  119</w:t>
      </w:r>
    </w:p>
    <w:p w:rsidR="00234D57" w:rsidRDefault="00234D57" w:rsidP="00234D57">
      <w:pPr>
        <w:pStyle w:val="ConsPlusNormal0"/>
        <w:widowControl/>
        <w:rPr>
          <w:rFonts w:ascii="Times New Roman" w:hAnsi="Times New Roman" w:cs="Times New Roman"/>
          <w:sz w:val="24"/>
          <w:szCs w:val="24"/>
        </w:rPr>
      </w:pPr>
    </w:p>
    <w:p w:rsidR="00234D57" w:rsidRDefault="00234D57" w:rsidP="00234D5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 утверждении муниципальной   </w:t>
      </w:r>
    </w:p>
    <w:p w:rsidR="00234D57" w:rsidRDefault="00234D57" w:rsidP="00234D57">
      <w:pPr>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целевой программы </w:t>
      </w:r>
      <w:r>
        <w:rPr>
          <w:rFonts w:ascii="Times New Roman" w:hAnsi="Times New Roman" w:cs="Times New Roman"/>
          <w:b/>
          <w:bCs/>
          <w:sz w:val="24"/>
          <w:szCs w:val="24"/>
        </w:rPr>
        <w:t xml:space="preserve">«Профилактика </w:t>
      </w:r>
    </w:p>
    <w:p w:rsidR="00234D57" w:rsidRDefault="00234D57" w:rsidP="00234D5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преступлений и иных правонарушений, </w:t>
      </w:r>
    </w:p>
    <w:p w:rsidR="00234D57" w:rsidRDefault="00234D57" w:rsidP="00234D5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противодействие наркомании,</w:t>
      </w:r>
      <w:r>
        <w:rPr>
          <w:rFonts w:ascii="Times New Roman" w:hAnsi="Times New Roman" w:cs="Times New Roman"/>
          <w:b/>
          <w:sz w:val="24"/>
          <w:szCs w:val="24"/>
        </w:rPr>
        <w:t xml:space="preserve"> </w:t>
      </w:r>
      <w:r>
        <w:rPr>
          <w:rFonts w:ascii="Times New Roman" w:hAnsi="Times New Roman" w:cs="Times New Roman"/>
          <w:b/>
          <w:bCs/>
          <w:sz w:val="24"/>
          <w:szCs w:val="24"/>
        </w:rPr>
        <w:t xml:space="preserve">терроризму </w:t>
      </w:r>
    </w:p>
    <w:p w:rsidR="00234D57" w:rsidRDefault="00234D57" w:rsidP="00234D57">
      <w:pPr>
        <w:spacing w:after="0" w:line="240" w:lineRule="auto"/>
        <w:rPr>
          <w:rFonts w:ascii="Times New Roman" w:hAnsi="Times New Roman" w:cs="Times New Roman"/>
          <w:b/>
          <w:sz w:val="24"/>
          <w:szCs w:val="24"/>
        </w:rPr>
      </w:pPr>
      <w:r>
        <w:rPr>
          <w:rFonts w:ascii="Times New Roman" w:hAnsi="Times New Roman" w:cs="Times New Roman"/>
          <w:b/>
          <w:bCs/>
          <w:sz w:val="24"/>
          <w:szCs w:val="24"/>
        </w:rPr>
        <w:t>и экстремизму на территории МО</w:t>
      </w:r>
    </w:p>
    <w:p w:rsidR="00234D57" w:rsidRDefault="00234D57" w:rsidP="00234D57">
      <w:pPr>
        <w:spacing w:after="0" w:line="240" w:lineRule="auto"/>
        <w:rPr>
          <w:rFonts w:ascii="Times New Roman" w:hAnsi="Times New Roman" w:cs="Times New Roman"/>
          <w:b/>
          <w:sz w:val="24"/>
          <w:szCs w:val="24"/>
        </w:rPr>
      </w:pPr>
      <w:r>
        <w:rPr>
          <w:rFonts w:ascii="Times New Roman" w:hAnsi="Times New Roman" w:cs="Times New Roman"/>
          <w:b/>
          <w:sz w:val="24"/>
          <w:szCs w:val="24"/>
        </w:rPr>
        <w:t>«Сазановский сельсовет» Пристенского района</w:t>
      </w:r>
    </w:p>
    <w:p w:rsidR="00234D57" w:rsidRDefault="00234D57" w:rsidP="00234D57">
      <w:pPr>
        <w:spacing w:after="0" w:line="240" w:lineRule="auto"/>
        <w:rPr>
          <w:rFonts w:ascii="Times New Roman" w:hAnsi="Times New Roman" w:cs="Times New Roman"/>
          <w:b/>
          <w:sz w:val="24"/>
          <w:szCs w:val="24"/>
        </w:rPr>
      </w:pPr>
      <w:r>
        <w:rPr>
          <w:rFonts w:ascii="Times New Roman" w:hAnsi="Times New Roman" w:cs="Times New Roman"/>
          <w:b/>
          <w:sz w:val="24"/>
          <w:szCs w:val="24"/>
        </w:rPr>
        <w:t>Курской области на 2018-2020 годы»</w:t>
      </w:r>
    </w:p>
    <w:p w:rsidR="00234D57" w:rsidRDefault="00234D57" w:rsidP="00234D57">
      <w:pPr>
        <w:spacing w:after="0" w:line="240" w:lineRule="auto"/>
        <w:jc w:val="both"/>
        <w:rPr>
          <w:rFonts w:ascii="Times New Roman" w:hAnsi="Times New Roman" w:cs="Times New Roman"/>
          <w:sz w:val="24"/>
          <w:szCs w:val="24"/>
        </w:rPr>
      </w:pPr>
    </w:p>
    <w:p w:rsidR="00234D57" w:rsidRDefault="00234D57" w:rsidP="00234D5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t>В соответствии с требованиями Поручения Президента Российской Федерации и указание МВД  России от 29.09.2005 N 868 «О создании единой системы социальной профилактики правонарушений», Указу Президента Российской Федерации от 15.02.2006 N 116 «О мерах по противодействию терроризму», Указу Президента Российской Федерации от 18.10.2007 N 1374 «О дополнительных мерах по противодействию незаконному  обороту наркотических средств, психотропных веществ», в рамках  Федерального закона от 25.07.2002 N 114-ФЗ «О противодействии экстремистской деятельности», Федерального закона  от 25.07.2002 г. № 114-ФЗ «О противодействии экстремистской деятельности», согласно полномочий, предусмотренных ст.ст. 14, 15 ФЗ от 06.10.2003 № 131-ФЗ «Об общих принципах организации органов местного самоуправления в РФ», Администрация Сазановского  сельсовета Пристенского  района:</w:t>
      </w:r>
    </w:p>
    <w:p w:rsidR="00234D57" w:rsidRDefault="00234D57" w:rsidP="00234D57">
      <w:pPr>
        <w:spacing w:after="0" w:line="240" w:lineRule="auto"/>
        <w:jc w:val="both"/>
        <w:rPr>
          <w:rFonts w:ascii="Times New Roman" w:hAnsi="Times New Roman" w:cs="Times New Roman"/>
          <w:b/>
          <w:sz w:val="24"/>
          <w:szCs w:val="24"/>
        </w:rPr>
      </w:pPr>
    </w:p>
    <w:p w:rsidR="00234D57" w:rsidRDefault="00234D57" w:rsidP="00234D5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ПОСТАНОВЛЯЕТ:</w:t>
      </w:r>
    </w:p>
    <w:p w:rsidR="00234D57" w:rsidRDefault="00234D57" w:rsidP="00234D57">
      <w:pPr>
        <w:spacing w:after="0" w:line="240" w:lineRule="auto"/>
        <w:jc w:val="both"/>
        <w:rPr>
          <w:rFonts w:ascii="Times New Roman" w:hAnsi="Times New Roman" w:cs="Times New Roman"/>
          <w:sz w:val="24"/>
          <w:szCs w:val="24"/>
        </w:rPr>
      </w:pPr>
    </w:p>
    <w:p w:rsidR="00234D57" w:rsidRDefault="00234D57" w:rsidP="00234D57">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1. Утвердить муниципальную программу  </w:t>
      </w:r>
      <w:r>
        <w:rPr>
          <w:rFonts w:ascii="Times New Roman" w:hAnsi="Times New Roman" w:cs="Times New Roman"/>
          <w:bCs/>
          <w:sz w:val="24"/>
          <w:szCs w:val="24"/>
        </w:rPr>
        <w:t>«Профилактика преступлений и иных правонарушений, противодействие наркомании, терроризму и экстремизму на территории МО «Сазановский сельсовет» на 2018-2020 годы».</w:t>
      </w:r>
    </w:p>
    <w:p w:rsidR="00234D57" w:rsidRDefault="00234D57" w:rsidP="00234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Разместить настоящее постановление на официальном сайте Администрации Сазановского сельсовета в сети «Интернет».</w:t>
      </w:r>
    </w:p>
    <w:p w:rsidR="00234D57" w:rsidRDefault="00234D57" w:rsidP="00234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Контроль за выполнением настоящего постановления оставляю за собой.</w:t>
      </w:r>
    </w:p>
    <w:p w:rsidR="00234D57" w:rsidRDefault="00234D57" w:rsidP="00234D57">
      <w:pPr>
        <w:spacing w:after="0" w:line="240" w:lineRule="auto"/>
        <w:jc w:val="both"/>
        <w:rPr>
          <w:rFonts w:ascii="Times New Roman" w:hAnsi="Times New Roman" w:cs="Times New Roman"/>
          <w:sz w:val="24"/>
          <w:szCs w:val="24"/>
        </w:rPr>
      </w:pPr>
    </w:p>
    <w:p w:rsidR="00234D57" w:rsidRDefault="00234D57" w:rsidP="00234D57">
      <w:pPr>
        <w:spacing w:after="0" w:line="240" w:lineRule="auto"/>
        <w:jc w:val="both"/>
        <w:rPr>
          <w:rFonts w:ascii="Times New Roman" w:hAnsi="Times New Roman" w:cs="Times New Roman"/>
          <w:b/>
          <w:sz w:val="24"/>
          <w:szCs w:val="24"/>
        </w:rPr>
      </w:pPr>
    </w:p>
    <w:p w:rsidR="00234D57" w:rsidRDefault="00234D57" w:rsidP="00234D57">
      <w:pPr>
        <w:spacing w:after="0" w:line="240" w:lineRule="auto"/>
        <w:jc w:val="both"/>
        <w:rPr>
          <w:rFonts w:ascii="Times New Roman" w:hAnsi="Times New Roman" w:cs="Times New Roman"/>
          <w:b/>
          <w:sz w:val="24"/>
          <w:szCs w:val="24"/>
        </w:rPr>
      </w:pPr>
    </w:p>
    <w:p w:rsidR="00234D57" w:rsidRDefault="00234D57" w:rsidP="00234D57">
      <w:pPr>
        <w:spacing w:after="0" w:line="240" w:lineRule="auto"/>
        <w:jc w:val="both"/>
        <w:rPr>
          <w:rFonts w:ascii="Times New Roman" w:hAnsi="Times New Roman" w:cs="Times New Roman"/>
          <w:b/>
          <w:sz w:val="24"/>
          <w:szCs w:val="24"/>
        </w:rPr>
      </w:pPr>
    </w:p>
    <w:p w:rsidR="00234D57" w:rsidRDefault="00234D57" w:rsidP="00234D57">
      <w:pPr>
        <w:spacing w:after="0" w:line="240" w:lineRule="auto"/>
        <w:jc w:val="both"/>
        <w:rPr>
          <w:rFonts w:ascii="Times New Roman" w:hAnsi="Times New Roman" w:cs="Times New Roman"/>
          <w:b/>
          <w:sz w:val="24"/>
          <w:szCs w:val="24"/>
        </w:rPr>
      </w:pPr>
    </w:p>
    <w:p w:rsidR="00234D57" w:rsidRDefault="00234D57" w:rsidP="00234D5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Глава Сазановского сельсовета</w:t>
      </w:r>
    </w:p>
    <w:p w:rsidR="00234D57" w:rsidRDefault="00234D57" w:rsidP="00234D57">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Пристенского  района                                                                   А.Н.Берлизев</w:t>
      </w:r>
    </w:p>
    <w:p w:rsidR="00234D57" w:rsidRDefault="00234D57" w:rsidP="00234D57">
      <w:pPr>
        <w:spacing w:after="0" w:line="240" w:lineRule="auto"/>
        <w:jc w:val="both"/>
        <w:rPr>
          <w:rFonts w:ascii="Times New Roman" w:hAnsi="Times New Roman" w:cs="Times New Roman"/>
          <w:b/>
          <w:sz w:val="28"/>
          <w:szCs w:val="28"/>
        </w:rPr>
      </w:pPr>
      <w:r>
        <w:rPr>
          <w:rFonts w:ascii="Times New Roman" w:hAnsi="Times New Roman" w:cs="Times New Roman"/>
          <w:b/>
          <w:bCs/>
          <w:sz w:val="28"/>
          <w:szCs w:val="28"/>
        </w:rPr>
        <w:t xml:space="preserve">          </w:t>
      </w:r>
      <w:r>
        <w:rPr>
          <w:rFonts w:ascii="Times New Roman" w:hAnsi="Times New Roman" w:cs="Times New Roman"/>
          <w:b/>
          <w:sz w:val="28"/>
          <w:szCs w:val="28"/>
        </w:rPr>
        <w:t>.</w:t>
      </w:r>
    </w:p>
    <w:p w:rsidR="00234D57" w:rsidRDefault="00234D57" w:rsidP="00234D57">
      <w:pPr>
        <w:spacing w:after="0" w:line="240" w:lineRule="auto"/>
        <w:jc w:val="both"/>
        <w:rPr>
          <w:rFonts w:ascii="Times New Roman" w:hAnsi="Times New Roman" w:cs="Times New Roman"/>
          <w:b/>
          <w:sz w:val="28"/>
          <w:szCs w:val="28"/>
        </w:rPr>
      </w:pPr>
    </w:p>
    <w:p w:rsidR="00234D57" w:rsidRDefault="00234D57" w:rsidP="00234D57">
      <w:pPr>
        <w:spacing w:after="0" w:line="240" w:lineRule="auto"/>
        <w:jc w:val="right"/>
        <w:outlineLvl w:val="0"/>
        <w:rPr>
          <w:rFonts w:ascii="Times New Roman" w:hAnsi="Times New Roman" w:cs="Times New Roman"/>
        </w:rPr>
      </w:pPr>
    </w:p>
    <w:p w:rsidR="00234D57" w:rsidRDefault="00234D57" w:rsidP="00234D57">
      <w:pPr>
        <w:spacing w:after="0" w:line="240" w:lineRule="auto"/>
        <w:jc w:val="right"/>
        <w:outlineLvl w:val="0"/>
        <w:rPr>
          <w:rFonts w:ascii="Times New Roman" w:hAnsi="Times New Roman" w:cs="Times New Roman"/>
        </w:rPr>
      </w:pPr>
    </w:p>
    <w:p w:rsidR="00234D57" w:rsidRDefault="00234D57" w:rsidP="00234D57">
      <w:pPr>
        <w:spacing w:after="0" w:line="240" w:lineRule="auto"/>
        <w:jc w:val="right"/>
        <w:outlineLvl w:val="0"/>
        <w:rPr>
          <w:rFonts w:ascii="Times New Roman" w:hAnsi="Times New Roman" w:cs="Times New Roman"/>
        </w:rPr>
      </w:pPr>
    </w:p>
    <w:p w:rsidR="00234D57" w:rsidRDefault="00234D57" w:rsidP="00234D57">
      <w:pPr>
        <w:spacing w:after="0" w:line="240" w:lineRule="auto"/>
        <w:jc w:val="center"/>
        <w:outlineLvl w:val="0"/>
        <w:rPr>
          <w:rFonts w:ascii="Times New Roman" w:hAnsi="Times New Roman" w:cs="Times New Roman"/>
        </w:rPr>
      </w:pPr>
    </w:p>
    <w:p w:rsidR="00234D57" w:rsidRDefault="00234D57" w:rsidP="00234D57">
      <w:pPr>
        <w:spacing w:after="0" w:line="240" w:lineRule="auto"/>
        <w:jc w:val="center"/>
        <w:outlineLvl w:val="0"/>
        <w:rPr>
          <w:rFonts w:ascii="Times New Roman" w:hAnsi="Times New Roman" w:cs="Times New Roman"/>
        </w:rPr>
      </w:pPr>
    </w:p>
    <w:p w:rsidR="00234D57" w:rsidRDefault="00234D57" w:rsidP="00234D57">
      <w:pPr>
        <w:spacing w:after="0" w:line="240" w:lineRule="auto"/>
        <w:jc w:val="center"/>
        <w:outlineLvl w:val="0"/>
        <w:rPr>
          <w:rFonts w:ascii="Times New Roman" w:hAnsi="Times New Roman" w:cs="Times New Roman"/>
        </w:rPr>
      </w:pPr>
    </w:p>
    <w:p w:rsidR="00234D57" w:rsidRDefault="00234D57" w:rsidP="00234D57">
      <w:pPr>
        <w:spacing w:after="0" w:line="240" w:lineRule="auto"/>
        <w:jc w:val="center"/>
        <w:outlineLvl w:val="0"/>
        <w:rPr>
          <w:rFonts w:ascii="Times New Roman" w:hAnsi="Times New Roman" w:cs="Times New Roman"/>
          <w:b/>
        </w:rPr>
      </w:pPr>
    </w:p>
    <w:p w:rsidR="00234D57" w:rsidRDefault="00234D57" w:rsidP="00234D57">
      <w:pPr>
        <w:spacing w:after="0" w:line="240" w:lineRule="auto"/>
        <w:jc w:val="center"/>
        <w:outlineLvl w:val="0"/>
        <w:rPr>
          <w:rFonts w:ascii="Times New Roman" w:hAnsi="Times New Roman" w:cs="Times New Roman"/>
          <w:b/>
        </w:rPr>
      </w:pPr>
    </w:p>
    <w:p w:rsidR="00234D57" w:rsidRDefault="00234D57" w:rsidP="00234D57">
      <w:pPr>
        <w:spacing w:after="0" w:line="240" w:lineRule="auto"/>
        <w:jc w:val="center"/>
        <w:outlineLvl w:val="0"/>
        <w:rPr>
          <w:rFonts w:ascii="Times New Roman" w:hAnsi="Times New Roman" w:cs="Times New Roman"/>
          <w:b/>
        </w:rPr>
      </w:pPr>
    </w:p>
    <w:p w:rsidR="00234D57" w:rsidRDefault="00234D57" w:rsidP="00234D57">
      <w:pPr>
        <w:spacing w:after="0" w:line="240" w:lineRule="auto"/>
        <w:jc w:val="center"/>
        <w:outlineLvl w:val="0"/>
        <w:rPr>
          <w:rFonts w:ascii="Times New Roman" w:hAnsi="Times New Roman" w:cs="Times New Roman"/>
          <w:b/>
        </w:rPr>
      </w:pPr>
    </w:p>
    <w:p w:rsidR="00234D57" w:rsidRDefault="00234D57" w:rsidP="00234D57">
      <w:pPr>
        <w:spacing w:after="0" w:line="240" w:lineRule="auto"/>
        <w:jc w:val="center"/>
        <w:outlineLvl w:val="0"/>
        <w:rPr>
          <w:rFonts w:ascii="Times New Roman" w:hAnsi="Times New Roman" w:cs="Times New Roman"/>
          <w:b/>
        </w:rPr>
      </w:pPr>
      <w:r>
        <w:rPr>
          <w:rFonts w:ascii="Times New Roman" w:hAnsi="Times New Roman" w:cs="Times New Roman"/>
          <w:b/>
        </w:rPr>
        <w:t>МУНИЦИПАЛЬНАЯ</w:t>
      </w:r>
    </w:p>
    <w:p w:rsidR="00234D57" w:rsidRDefault="00234D57" w:rsidP="00234D57">
      <w:pPr>
        <w:spacing w:after="0" w:line="240" w:lineRule="auto"/>
        <w:jc w:val="center"/>
        <w:outlineLvl w:val="0"/>
        <w:rPr>
          <w:rFonts w:ascii="Times New Roman" w:hAnsi="Times New Roman" w:cs="Times New Roman"/>
          <w:b/>
        </w:rPr>
      </w:pPr>
      <w:r>
        <w:rPr>
          <w:rFonts w:ascii="Times New Roman" w:hAnsi="Times New Roman" w:cs="Times New Roman"/>
          <w:b/>
        </w:rPr>
        <w:t>ПРОГРАММА</w:t>
      </w:r>
    </w:p>
    <w:p w:rsidR="00234D57" w:rsidRDefault="00234D57" w:rsidP="00234D57">
      <w:pPr>
        <w:spacing w:after="0" w:line="240" w:lineRule="auto"/>
        <w:rPr>
          <w:rFonts w:ascii="Times New Roman" w:hAnsi="Times New Roman" w:cs="Times New Roman"/>
          <w:b/>
        </w:rPr>
      </w:pPr>
    </w:p>
    <w:p w:rsidR="00234D57" w:rsidRDefault="00234D57" w:rsidP="00234D57">
      <w:pPr>
        <w:spacing w:after="0" w:line="240" w:lineRule="auto"/>
        <w:jc w:val="center"/>
        <w:rPr>
          <w:rFonts w:ascii="Times New Roman" w:hAnsi="Times New Roman" w:cs="Times New Roman"/>
          <w:b/>
        </w:rPr>
      </w:pPr>
      <w:r>
        <w:rPr>
          <w:rFonts w:ascii="Times New Roman" w:hAnsi="Times New Roman" w:cs="Times New Roman"/>
          <w:b/>
        </w:rPr>
        <w:t xml:space="preserve">«Профилактика преступлений и иных правонарушений, противодействие наркомании, терроризму и экстремизму на территории муниципального </w:t>
      </w:r>
      <w:r>
        <w:rPr>
          <w:rFonts w:ascii="Times New Roman" w:hAnsi="Times New Roman" w:cs="Times New Roman"/>
          <w:b/>
        </w:rPr>
        <w:tab/>
        <w:t xml:space="preserve">образования </w:t>
      </w:r>
    </w:p>
    <w:p w:rsidR="00234D57" w:rsidRDefault="00234D57" w:rsidP="00234D57">
      <w:pPr>
        <w:spacing w:after="0" w:line="240" w:lineRule="auto"/>
        <w:jc w:val="center"/>
        <w:rPr>
          <w:rFonts w:ascii="Times New Roman" w:hAnsi="Times New Roman" w:cs="Times New Roman"/>
          <w:b/>
        </w:rPr>
      </w:pPr>
      <w:r>
        <w:rPr>
          <w:rFonts w:ascii="Times New Roman" w:hAnsi="Times New Roman" w:cs="Times New Roman"/>
          <w:b/>
        </w:rPr>
        <w:t>«Сазановский сельсовет»  на 2018-2020 годы».</w:t>
      </w:r>
    </w:p>
    <w:p w:rsidR="00234D57" w:rsidRDefault="00234D57" w:rsidP="00234D57">
      <w:pPr>
        <w:spacing w:after="0" w:line="240" w:lineRule="auto"/>
        <w:ind w:left="2832" w:firstLine="708"/>
        <w:rPr>
          <w:rFonts w:ascii="Times New Roman" w:hAnsi="Times New Roman" w:cs="Times New Roman"/>
          <w:b/>
          <w:i/>
        </w:rPr>
      </w:pPr>
    </w:p>
    <w:tbl>
      <w:tblPr>
        <w:tblW w:w="9862" w:type="dxa"/>
        <w:tblCellSpacing w:w="0" w:type="dxa"/>
        <w:tblInd w:w="-52"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767"/>
        <w:gridCol w:w="8095"/>
      </w:tblGrid>
      <w:tr w:rsidR="00234D57" w:rsidTr="00A26065">
        <w:trPr>
          <w:tblCellSpacing w:w="0" w:type="dxa"/>
        </w:trPr>
        <w:tc>
          <w:tcPr>
            <w:tcW w:w="1767" w:type="dxa"/>
            <w:tcBorders>
              <w:top w:val="outset" w:sz="6" w:space="0" w:color="auto"/>
              <w:left w:val="outset" w:sz="6" w:space="0" w:color="auto"/>
              <w:bottom w:val="outset" w:sz="6" w:space="0" w:color="auto"/>
              <w:right w:val="outset" w:sz="6" w:space="0" w:color="auto"/>
            </w:tcBorders>
            <w:hideMark/>
          </w:tcPr>
          <w:p w:rsidR="00234D57" w:rsidRDefault="00234D57" w:rsidP="00A26065">
            <w:pPr>
              <w:spacing w:after="0" w:line="240" w:lineRule="auto"/>
              <w:rPr>
                <w:rFonts w:ascii="Times New Roman" w:hAnsi="Times New Roman" w:cs="Times New Roman"/>
                <w:b/>
              </w:rPr>
            </w:pPr>
            <w:r>
              <w:rPr>
                <w:rFonts w:ascii="Times New Roman" w:hAnsi="Times New Roman" w:cs="Times New Roman"/>
                <w:b/>
              </w:rPr>
              <w:t>Наименование Программы</w:t>
            </w:r>
          </w:p>
        </w:tc>
        <w:tc>
          <w:tcPr>
            <w:tcW w:w="8095" w:type="dxa"/>
            <w:tcBorders>
              <w:top w:val="outset" w:sz="6" w:space="0" w:color="auto"/>
              <w:left w:val="outset" w:sz="6" w:space="0" w:color="auto"/>
              <w:bottom w:val="outset" w:sz="6" w:space="0" w:color="auto"/>
              <w:right w:val="outset" w:sz="6" w:space="0" w:color="auto"/>
            </w:tcBorders>
          </w:tcPr>
          <w:p w:rsidR="00234D57" w:rsidRDefault="00234D57" w:rsidP="00A26065">
            <w:pPr>
              <w:keepLines/>
              <w:spacing w:after="0" w:line="240" w:lineRule="auto"/>
              <w:jc w:val="both"/>
              <w:rPr>
                <w:rFonts w:ascii="Times New Roman" w:hAnsi="Times New Roman" w:cs="Times New Roman"/>
              </w:rPr>
            </w:pPr>
            <w:r>
              <w:rPr>
                <w:rFonts w:ascii="Times New Roman" w:hAnsi="Times New Roman" w:cs="Times New Roman"/>
                <w:bCs/>
                <w:iCs/>
              </w:rPr>
              <w:t>Муниципальная долгосрочная целевая программа «Профилактика правонарушений на территории МО «Сазановский сельсовет» на 2018-2020 годы»   (далее – Программа).</w:t>
            </w:r>
          </w:p>
          <w:p w:rsidR="00234D57" w:rsidRDefault="00234D57" w:rsidP="00A26065">
            <w:pPr>
              <w:spacing w:after="0" w:line="240" w:lineRule="auto"/>
              <w:jc w:val="both"/>
              <w:rPr>
                <w:rFonts w:ascii="Times New Roman" w:hAnsi="Times New Roman" w:cs="Times New Roman"/>
              </w:rPr>
            </w:pPr>
          </w:p>
        </w:tc>
      </w:tr>
      <w:tr w:rsidR="00234D57" w:rsidTr="00A26065">
        <w:trPr>
          <w:tblCellSpacing w:w="0" w:type="dxa"/>
        </w:trPr>
        <w:tc>
          <w:tcPr>
            <w:tcW w:w="1767" w:type="dxa"/>
            <w:tcBorders>
              <w:top w:val="outset" w:sz="6" w:space="0" w:color="auto"/>
              <w:left w:val="outset" w:sz="6" w:space="0" w:color="auto"/>
              <w:bottom w:val="outset" w:sz="6" w:space="0" w:color="auto"/>
              <w:right w:val="outset" w:sz="6" w:space="0" w:color="auto"/>
            </w:tcBorders>
            <w:hideMark/>
          </w:tcPr>
          <w:p w:rsidR="00234D57" w:rsidRDefault="00234D57" w:rsidP="00A26065">
            <w:pPr>
              <w:spacing w:after="0" w:line="240" w:lineRule="auto"/>
              <w:rPr>
                <w:rFonts w:ascii="Times New Roman" w:hAnsi="Times New Roman" w:cs="Times New Roman"/>
                <w:b/>
              </w:rPr>
            </w:pPr>
            <w:r>
              <w:rPr>
                <w:rFonts w:ascii="Times New Roman" w:hAnsi="Times New Roman" w:cs="Times New Roman"/>
                <w:b/>
              </w:rPr>
              <w:t>Основание для разработки   </w:t>
            </w:r>
          </w:p>
        </w:tc>
        <w:tc>
          <w:tcPr>
            <w:tcW w:w="8095" w:type="dxa"/>
            <w:tcBorders>
              <w:top w:val="outset" w:sz="6" w:space="0" w:color="auto"/>
              <w:left w:val="outset" w:sz="6" w:space="0" w:color="auto"/>
              <w:bottom w:val="outset" w:sz="6" w:space="0" w:color="auto"/>
              <w:right w:val="outset" w:sz="6" w:space="0" w:color="auto"/>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rPr>
              <w:t>Поручение Президента Российской Федерации и указание МВД  России от 29.09.2005 N 868 «О создании единой системы социальной профилактики правонарушений»; </w:t>
            </w:r>
            <w:r>
              <w:rPr>
                <w:rFonts w:ascii="Times New Roman" w:hAnsi="Times New Roman" w:cs="Times New Roman"/>
              </w:rPr>
              <w:br/>
              <w:t>Указ Президента Российской Федерации от 15.02.2006 N 116 «О мерах по противодействию терроризму»; </w:t>
            </w:r>
            <w:r>
              <w:rPr>
                <w:rFonts w:ascii="Times New Roman" w:hAnsi="Times New Roman" w:cs="Times New Roman"/>
              </w:rPr>
              <w:br/>
              <w:t>  Указ Президента Российской Федерации от 18.10.2007 N 1374 «О дополнительных мерах по противодействию незаконному  обороту наркотических средств, психотропных веществ и их прекурсоров»; </w:t>
            </w:r>
            <w:r>
              <w:rPr>
                <w:rFonts w:ascii="Times New Roman" w:hAnsi="Times New Roman" w:cs="Times New Roman"/>
              </w:rPr>
              <w:br/>
              <w:t xml:space="preserve">Федеральный закон от 06.10.2003 N 131-ФЗ «Об общих принципах организации местного самоуправления  в Российской Федерации»;    Федеральный закон от 25.07.2002 N 114-ФЗ «О противодействии экстремистской деятельности»;          </w:t>
            </w:r>
            <w:r>
              <w:rPr>
                <w:rFonts w:ascii="Times New Roman" w:hAnsi="Times New Roman" w:cs="Times New Roman"/>
              </w:rPr>
              <w:br/>
              <w:t xml:space="preserve">Федеральный закон от 06.03.2006 N 35-ФЗ «О противодействии терроризму»;                 </w:t>
            </w:r>
            <w:r>
              <w:rPr>
                <w:rFonts w:ascii="Times New Roman" w:hAnsi="Times New Roman" w:cs="Times New Roman"/>
              </w:rPr>
              <w:br/>
              <w:t xml:space="preserve">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tc>
      </w:tr>
      <w:tr w:rsidR="00234D57" w:rsidTr="00A26065">
        <w:trPr>
          <w:tblCellSpacing w:w="0" w:type="dxa"/>
        </w:trPr>
        <w:tc>
          <w:tcPr>
            <w:tcW w:w="1767" w:type="dxa"/>
            <w:tcBorders>
              <w:top w:val="outset" w:sz="6" w:space="0" w:color="auto"/>
              <w:left w:val="outset" w:sz="6" w:space="0" w:color="auto"/>
              <w:bottom w:val="outset" w:sz="6" w:space="0" w:color="auto"/>
              <w:right w:val="outset" w:sz="6" w:space="0" w:color="auto"/>
            </w:tcBorders>
            <w:hideMark/>
          </w:tcPr>
          <w:p w:rsidR="00234D57" w:rsidRDefault="00234D57" w:rsidP="00A26065">
            <w:pPr>
              <w:spacing w:after="0" w:line="240" w:lineRule="auto"/>
              <w:rPr>
                <w:rFonts w:ascii="Times New Roman" w:hAnsi="Times New Roman" w:cs="Times New Roman"/>
                <w:b/>
              </w:rPr>
            </w:pPr>
            <w:r>
              <w:rPr>
                <w:rFonts w:ascii="Times New Roman" w:hAnsi="Times New Roman" w:cs="Times New Roman"/>
                <w:b/>
              </w:rPr>
              <w:t>Заказчик     </w:t>
            </w:r>
          </w:p>
        </w:tc>
        <w:tc>
          <w:tcPr>
            <w:tcW w:w="8095" w:type="dxa"/>
            <w:tcBorders>
              <w:top w:val="outset" w:sz="6" w:space="0" w:color="auto"/>
              <w:left w:val="outset" w:sz="6" w:space="0" w:color="auto"/>
              <w:bottom w:val="outset" w:sz="6" w:space="0" w:color="auto"/>
              <w:right w:val="outset" w:sz="6" w:space="0" w:color="auto"/>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Администрация Сазановского сельсовета Пристенского района Курской области</w:t>
            </w:r>
          </w:p>
        </w:tc>
      </w:tr>
      <w:tr w:rsidR="00234D57" w:rsidTr="00A26065">
        <w:trPr>
          <w:tblCellSpacing w:w="0" w:type="dxa"/>
        </w:trPr>
        <w:tc>
          <w:tcPr>
            <w:tcW w:w="1767" w:type="dxa"/>
            <w:tcBorders>
              <w:top w:val="outset" w:sz="6" w:space="0" w:color="auto"/>
              <w:left w:val="outset" w:sz="6" w:space="0" w:color="auto"/>
              <w:bottom w:val="outset" w:sz="6" w:space="0" w:color="auto"/>
              <w:right w:val="outset" w:sz="6" w:space="0" w:color="auto"/>
            </w:tcBorders>
            <w:hideMark/>
          </w:tcPr>
          <w:p w:rsidR="00234D57" w:rsidRDefault="00234D57" w:rsidP="00A26065">
            <w:pPr>
              <w:spacing w:after="0" w:line="240" w:lineRule="auto"/>
              <w:rPr>
                <w:rFonts w:ascii="Times New Roman" w:hAnsi="Times New Roman" w:cs="Times New Roman"/>
                <w:b/>
              </w:rPr>
            </w:pPr>
            <w:r>
              <w:rPr>
                <w:rFonts w:ascii="Times New Roman" w:hAnsi="Times New Roman" w:cs="Times New Roman"/>
                <w:b/>
              </w:rPr>
              <w:t>Разработчик  </w:t>
            </w:r>
          </w:p>
        </w:tc>
        <w:tc>
          <w:tcPr>
            <w:tcW w:w="8095" w:type="dxa"/>
            <w:tcBorders>
              <w:top w:val="outset" w:sz="6" w:space="0" w:color="auto"/>
              <w:left w:val="outset" w:sz="6" w:space="0" w:color="auto"/>
              <w:bottom w:val="outset" w:sz="6" w:space="0" w:color="auto"/>
              <w:right w:val="outset" w:sz="6" w:space="0" w:color="auto"/>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Администрация Сазановского сельсовета Пристенского района Курской области</w:t>
            </w:r>
          </w:p>
        </w:tc>
      </w:tr>
      <w:tr w:rsidR="00234D57" w:rsidTr="00A26065">
        <w:trPr>
          <w:tblCellSpacing w:w="0" w:type="dxa"/>
        </w:trPr>
        <w:tc>
          <w:tcPr>
            <w:tcW w:w="1767" w:type="dxa"/>
            <w:tcBorders>
              <w:top w:val="outset" w:sz="6" w:space="0" w:color="auto"/>
              <w:left w:val="outset" w:sz="6" w:space="0" w:color="auto"/>
              <w:bottom w:val="outset" w:sz="6" w:space="0" w:color="auto"/>
              <w:right w:val="outset" w:sz="6" w:space="0" w:color="auto"/>
            </w:tcBorders>
            <w:hideMark/>
          </w:tcPr>
          <w:p w:rsidR="00234D57" w:rsidRDefault="00234D57" w:rsidP="00A26065">
            <w:pPr>
              <w:spacing w:after="0" w:line="240" w:lineRule="auto"/>
              <w:rPr>
                <w:rFonts w:ascii="Times New Roman" w:hAnsi="Times New Roman" w:cs="Times New Roman"/>
                <w:b/>
              </w:rPr>
            </w:pPr>
            <w:r>
              <w:rPr>
                <w:rFonts w:ascii="Times New Roman" w:hAnsi="Times New Roman" w:cs="Times New Roman"/>
                <w:b/>
              </w:rPr>
              <w:t>Цели         </w:t>
            </w:r>
          </w:p>
        </w:tc>
        <w:tc>
          <w:tcPr>
            <w:tcW w:w="8095" w:type="dxa"/>
            <w:tcBorders>
              <w:top w:val="outset" w:sz="6" w:space="0" w:color="auto"/>
              <w:left w:val="outset" w:sz="6" w:space="0" w:color="auto"/>
              <w:bottom w:val="outset" w:sz="6" w:space="0" w:color="auto"/>
              <w:right w:val="outset" w:sz="6" w:space="0" w:color="auto"/>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 xml:space="preserve">- создание условий для защиты жизни, здоровья, прав и  свобод граждан, собственности, интересов общества от   преступных и иных противоправных посягательств;           </w:t>
            </w:r>
            <w:r>
              <w:rPr>
                <w:rFonts w:ascii="Times New Roman" w:hAnsi="Times New Roman" w:cs="Times New Roman"/>
              </w:rPr>
              <w:br/>
              <w:t>- создание условий для снижения уровня преступности на  территории муниципального образования «Сазановский сельсовет» Пристенского района Курской области</w:t>
            </w:r>
          </w:p>
        </w:tc>
      </w:tr>
      <w:tr w:rsidR="00234D57" w:rsidTr="00A26065">
        <w:trPr>
          <w:tblCellSpacing w:w="0" w:type="dxa"/>
        </w:trPr>
        <w:tc>
          <w:tcPr>
            <w:tcW w:w="1767" w:type="dxa"/>
            <w:tcBorders>
              <w:top w:val="outset" w:sz="6" w:space="0" w:color="auto"/>
              <w:left w:val="outset" w:sz="6" w:space="0" w:color="auto"/>
              <w:bottom w:val="outset" w:sz="6" w:space="0" w:color="auto"/>
              <w:right w:val="outset" w:sz="6" w:space="0" w:color="auto"/>
            </w:tcBorders>
            <w:hideMark/>
          </w:tcPr>
          <w:p w:rsidR="00234D57" w:rsidRDefault="00234D57" w:rsidP="00A26065">
            <w:pPr>
              <w:spacing w:after="0" w:line="240" w:lineRule="auto"/>
              <w:rPr>
                <w:rFonts w:ascii="Times New Roman" w:hAnsi="Times New Roman" w:cs="Times New Roman"/>
                <w:b/>
              </w:rPr>
            </w:pPr>
            <w:r>
              <w:rPr>
                <w:rFonts w:ascii="Times New Roman" w:hAnsi="Times New Roman" w:cs="Times New Roman"/>
                <w:b/>
              </w:rPr>
              <w:t>Задачи       </w:t>
            </w:r>
          </w:p>
        </w:tc>
        <w:tc>
          <w:tcPr>
            <w:tcW w:w="8095" w:type="dxa"/>
            <w:tcBorders>
              <w:top w:val="outset" w:sz="6" w:space="0" w:color="auto"/>
              <w:left w:val="outset" w:sz="6" w:space="0" w:color="auto"/>
              <w:bottom w:val="outset" w:sz="6" w:space="0" w:color="auto"/>
              <w:right w:val="outset" w:sz="6" w:space="0" w:color="auto"/>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 создание системы социальной профилактики правонарушений, направленной на активизацию борьбы с пьянством, алкоголизмом, наркоманией, преступностью, незаконной миграцией;</w:t>
            </w:r>
          </w:p>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 предотвращение незаконного распространения наркотических средств и психотропных веществ;</w:t>
            </w:r>
          </w:p>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 xml:space="preserve">- формирование позитивного общественного мнения о деятельности полиции, восстановление доверия общества к правоохранительным органам; </w:t>
            </w:r>
            <w:r>
              <w:rPr>
                <w:rFonts w:ascii="Times New Roman" w:hAnsi="Times New Roman" w:cs="Times New Roman"/>
              </w:rPr>
              <w:br/>
              <w:t xml:space="preserve">- обеспечение активного привлечения общественности к работе по предупреждению правонарушений, информирование населения о средствах и способах правомерной защиты от преступных посягательств- активизация участия и улучшение координации деятельности подразделений территориальных органов исполнительной власти в предупреждении правонарушений; </w:t>
            </w:r>
            <w:r>
              <w:rPr>
                <w:rFonts w:ascii="Times New Roman" w:hAnsi="Times New Roman" w:cs="Times New Roman"/>
              </w:rPr>
              <w:br/>
              <w:t>- повышение эффективности работы правоохранительных органов, охранных предприятий</w:t>
            </w:r>
          </w:p>
          <w:p w:rsidR="00234D57" w:rsidRDefault="00234D57" w:rsidP="00A26065">
            <w:pPr>
              <w:keepLines/>
              <w:spacing w:after="0" w:line="240" w:lineRule="auto"/>
              <w:jc w:val="both"/>
              <w:rPr>
                <w:rFonts w:ascii="Times New Roman" w:hAnsi="Times New Roman" w:cs="Times New Roman"/>
              </w:rPr>
            </w:pPr>
            <w:r>
              <w:rPr>
                <w:rFonts w:ascii="Times New Roman" w:hAnsi="Times New Roman" w:cs="Times New Roman"/>
              </w:rPr>
              <w:t>-воссоздание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ресоциализацию лиц, освободившихся из мест лишения свободы;</w:t>
            </w:r>
          </w:p>
          <w:p w:rsidR="00234D57" w:rsidRDefault="00234D57" w:rsidP="00A26065">
            <w:pPr>
              <w:keepLines/>
              <w:spacing w:after="0" w:line="240" w:lineRule="auto"/>
              <w:jc w:val="both"/>
              <w:rPr>
                <w:rFonts w:ascii="Times New Roman" w:hAnsi="Times New Roman" w:cs="Times New Roman"/>
              </w:rPr>
            </w:pPr>
            <w:r>
              <w:rPr>
                <w:rFonts w:ascii="Times New Roman" w:hAnsi="Times New Roman" w:cs="Times New Roman"/>
              </w:rPr>
              <w:t xml:space="preserve">-выявление и преодоление негативных тенденций, тормозящих устойчивое </w:t>
            </w:r>
            <w:r>
              <w:rPr>
                <w:rFonts w:ascii="Times New Roman" w:hAnsi="Times New Roman" w:cs="Times New Roman"/>
              </w:rPr>
              <w:lastRenderedPageBreak/>
              <w:t>социальное и культурное развитие Сазановского сельсовета, формирование  на территории  МО «Сазановский сельсовет» позитивных ценностей и установок, направленных на уважение, принятие и понимание богатого многообразия культур народов России, их традиций и этнических ценностей;</w:t>
            </w:r>
          </w:p>
          <w:p w:rsidR="00234D57" w:rsidRDefault="00234D57" w:rsidP="00A26065">
            <w:pPr>
              <w:keepLines/>
              <w:tabs>
                <w:tab w:val="left" w:pos="7915"/>
              </w:tabs>
              <w:spacing w:after="0" w:line="240" w:lineRule="auto"/>
              <w:ind w:right="-9"/>
              <w:jc w:val="both"/>
              <w:rPr>
                <w:rFonts w:ascii="Times New Roman" w:hAnsi="Times New Roman" w:cs="Times New Roman"/>
                <w:iCs/>
              </w:rPr>
            </w:pPr>
            <w:r>
              <w:rPr>
                <w:rFonts w:ascii="Times New Roman" w:hAnsi="Times New Roman" w:cs="Times New Roman"/>
              </w:rPr>
              <w:t>-вовлечение в предупреждение правонарушений работников предприятий, учреждений, организаций всех форм собственности, а также членов общественных организаций;</w:t>
            </w:r>
          </w:p>
          <w:p w:rsidR="00234D57" w:rsidRDefault="00234D57" w:rsidP="00A26065">
            <w:pPr>
              <w:keepLines/>
              <w:tabs>
                <w:tab w:val="left" w:pos="7915"/>
              </w:tabs>
              <w:spacing w:after="0" w:line="240" w:lineRule="auto"/>
              <w:ind w:right="-9"/>
              <w:jc w:val="both"/>
              <w:rPr>
                <w:rFonts w:ascii="Times New Roman" w:hAnsi="Times New Roman" w:cs="Times New Roman"/>
              </w:rPr>
            </w:pPr>
            <w:r>
              <w:rPr>
                <w:rFonts w:ascii="Times New Roman" w:hAnsi="Times New Roman" w:cs="Times New Roman"/>
                <w:iCs/>
              </w:rPr>
              <w:t>-создание целостной системы информационного обеспечения деятельности правоохранительных органов.</w:t>
            </w:r>
          </w:p>
        </w:tc>
      </w:tr>
      <w:tr w:rsidR="00234D57" w:rsidTr="00A26065">
        <w:trPr>
          <w:tblCellSpacing w:w="0" w:type="dxa"/>
        </w:trPr>
        <w:tc>
          <w:tcPr>
            <w:tcW w:w="1767" w:type="dxa"/>
            <w:tcBorders>
              <w:top w:val="outset" w:sz="6" w:space="0" w:color="auto"/>
              <w:left w:val="outset" w:sz="6" w:space="0" w:color="auto"/>
              <w:bottom w:val="outset" w:sz="6" w:space="0" w:color="auto"/>
              <w:right w:val="outset" w:sz="6" w:space="0" w:color="auto"/>
            </w:tcBorders>
            <w:hideMark/>
          </w:tcPr>
          <w:p w:rsidR="00234D57" w:rsidRDefault="00234D57" w:rsidP="00A26065">
            <w:pPr>
              <w:spacing w:after="0" w:line="240" w:lineRule="auto"/>
              <w:rPr>
                <w:rFonts w:ascii="Times New Roman" w:hAnsi="Times New Roman" w:cs="Times New Roman"/>
                <w:b/>
              </w:rPr>
            </w:pPr>
            <w:r>
              <w:rPr>
                <w:rFonts w:ascii="Times New Roman" w:hAnsi="Times New Roman" w:cs="Times New Roman"/>
                <w:b/>
              </w:rPr>
              <w:lastRenderedPageBreak/>
              <w:t>Сроки реализации   </w:t>
            </w:r>
          </w:p>
        </w:tc>
        <w:tc>
          <w:tcPr>
            <w:tcW w:w="8095" w:type="dxa"/>
            <w:tcBorders>
              <w:top w:val="outset" w:sz="6" w:space="0" w:color="auto"/>
              <w:left w:val="outset" w:sz="6" w:space="0" w:color="auto"/>
              <w:bottom w:val="outset" w:sz="6" w:space="0" w:color="auto"/>
              <w:right w:val="outset" w:sz="6" w:space="0" w:color="auto"/>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2018-2020 годы </w:t>
            </w:r>
          </w:p>
        </w:tc>
      </w:tr>
      <w:tr w:rsidR="00234D57" w:rsidTr="00A26065">
        <w:trPr>
          <w:tblCellSpacing w:w="0" w:type="dxa"/>
        </w:trPr>
        <w:tc>
          <w:tcPr>
            <w:tcW w:w="1767" w:type="dxa"/>
            <w:tcBorders>
              <w:top w:val="outset" w:sz="6" w:space="0" w:color="auto"/>
              <w:left w:val="outset" w:sz="6" w:space="0" w:color="auto"/>
              <w:bottom w:val="outset" w:sz="6" w:space="0" w:color="auto"/>
              <w:right w:val="outset" w:sz="6" w:space="0" w:color="auto"/>
            </w:tcBorders>
            <w:hideMark/>
          </w:tcPr>
          <w:p w:rsidR="00234D57" w:rsidRDefault="00234D57" w:rsidP="00A26065">
            <w:pPr>
              <w:spacing w:after="0" w:line="240" w:lineRule="auto"/>
              <w:rPr>
                <w:rFonts w:ascii="Times New Roman" w:hAnsi="Times New Roman" w:cs="Times New Roman"/>
                <w:b/>
              </w:rPr>
            </w:pPr>
            <w:r>
              <w:rPr>
                <w:rFonts w:ascii="Times New Roman" w:hAnsi="Times New Roman" w:cs="Times New Roman"/>
                <w:b/>
              </w:rPr>
              <w:t>Структура Программы</w:t>
            </w:r>
          </w:p>
        </w:tc>
        <w:tc>
          <w:tcPr>
            <w:tcW w:w="8095" w:type="dxa"/>
            <w:tcBorders>
              <w:top w:val="outset" w:sz="6" w:space="0" w:color="auto"/>
              <w:left w:val="outset" w:sz="6" w:space="0" w:color="auto"/>
              <w:bottom w:val="outset" w:sz="6" w:space="0" w:color="auto"/>
              <w:right w:val="outset" w:sz="6" w:space="0" w:color="auto"/>
            </w:tcBorders>
            <w:hideMark/>
          </w:tcPr>
          <w:p w:rsidR="00234D57" w:rsidRDefault="00234D57" w:rsidP="00A26065">
            <w:pPr>
              <w:keepLines/>
              <w:spacing w:after="0" w:line="240" w:lineRule="auto"/>
              <w:jc w:val="both"/>
              <w:rPr>
                <w:rFonts w:ascii="Times New Roman" w:hAnsi="Times New Roman" w:cs="Times New Roman"/>
                <w:bCs/>
              </w:rPr>
            </w:pPr>
            <w:r>
              <w:rPr>
                <w:rFonts w:ascii="Times New Roman" w:hAnsi="Times New Roman" w:cs="Times New Roman"/>
                <w:bCs/>
              </w:rPr>
              <w:t>Паспорт муниципальной долгосрочной целевой программы</w:t>
            </w:r>
          </w:p>
          <w:p w:rsidR="00234D57" w:rsidRDefault="00234D57" w:rsidP="00A26065">
            <w:pPr>
              <w:keepLines/>
              <w:spacing w:after="0" w:line="240" w:lineRule="auto"/>
              <w:jc w:val="both"/>
              <w:rPr>
                <w:rFonts w:ascii="Times New Roman" w:hAnsi="Times New Roman" w:cs="Times New Roman"/>
              </w:rPr>
            </w:pPr>
            <w:r>
              <w:rPr>
                <w:rFonts w:ascii="Times New Roman" w:hAnsi="Times New Roman" w:cs="Times New Roman"/>
                <w:bCs/>
                <w:iCs/>
              </w:rPr>
              <w:t>«Профилактика правонарушений на территории МО «</w:t>
            </w:r>
            <w:r>
              <w:rPr>
                <w:rFonts w:ascii="Times New Roman" w:hAnsi="Times New Roman" w:cs="Times New Roman"/>
              </w:rPr>
              <w:t>Сазановский</w:t>
            </w:r>
            <w:r>
              <w:rPr>
                <w:rFonts w:ascii="Times New Roman" w:hAnsi="Times New Roman" w:cs="Times New Roman"/>
                <w:bCs/>
                <w:iCs/>
              </w:rPr>
              <w:t xml:space="preserve"> сельсовет» на 2018-2020 годы» (далее – Программа).</w:t>
            </w:r>
          </w:p>
          <w:p w:rsidR="00234D57" w:rsidRDefault="00234D57" w:rsidP="00A26065">
            <w:pPr>
              <w:keepLines/>
              <w:spacing w:after="0" w:line="240" w:lineRule="auto"/>
              <w:jc w:val="both"/>
              <w:rPr>
                <w:rFonts w:ascii="Times New Roman" w:hAnsi="Times New Roman" w:cs="Times New Roman"/>
                <w:bCs/>
              </w:rPr>
            </w:pPr>
            <w:r>
              <w:rPr>
                <w:rFonts w:ascii="Times New Roman" w:hAnsi="Times New Roman" w:cs="Times New Roman"/>
                <w:bCs/>
              </w:rPr>
              <w:t>Раздел 1. Содержание проблемы и обоснование необходимости ее решения программными методами.</w:t>
            </w:r>
          </w:p>
          <w:p w:rsidR="00234D57" w:rsidRDefault="00234D57" w:rsidP="00A26065">
            <w:pPr>
              <w:keepLines/>
              <w:spacing w:after="0" w:line="240" w:lineRule="auto"/>
              <w:jc w:val="both"/>
              <w:rPr>
                <w:rFonts w:ascii="Times New Roman" w:hAnsi="Times New Roman" w:cs="Times New Roman"/>
                <w:bCs/>
              </w:rPr>
            </w:pPr>
            <w:r>
              <w:rPr>
                <w:rFonts w:ascii="Times New Roman" w:hAnsi="Times New Roman" w:cs="Times New Roman"/>
                <w:bCs/>
              </w:rPr>
              <w:t>Раздел 2. Основные цели и задачи, сроки и этапы реализации Программы, а также целевые индикаторы и показатели.</w:t>
            </w:r>
          </w:p>
          <w:p w:rsidR="00234D57" w:rsidRDefault="00234D57" w:rsidP="00A26065">
            <w:pPr>
              <w:keepLines/>
              <w:spacing w:after="0" w:line="240" w:lineRule="auto"/>
              <w:jc w:val="both"/>
              <w:rPr>
                <w:rFonts w:ascii="Times New Roman" w:hAnsi="Times New Roman" w:cs="Times New Roman"/>
                <w:bCs/>
              </w:rPr>
            </w:pPr>
            <w:r>
              <w:rPr>
                <w:rFonts w:ascii="Times New Roman" w:hAnsi="Times New Roman" w:cs="Times New Roman"/>
                <w:bCs/>
              </w:rPr>
              <w:t>Раздел 3. Система программных мероприятий.</w:t>
            </w:r>
          </w:p>
          <w:p w:rsidR="00234D57" w:rsidRDefault="00234D57" w:rsidP="00A26065">
            <w:pPr>
              <w:keepLines/>
              <w:spacing w:after="0" w:line="240" w:lineRule="auto"/>
              <w:jc w:val="both"/>
              <w:rPr>
                <w:rFonts w:ascii="Times New Roman" w:hAnsi="Times New Roman" w:cs="Times New Roman"/>
                <w:bCs/>
              </w:rPr>
            </w:pPr>
            <w:r>
              <w:rPr>
                <w:rFonts w:ascii="Times New Roman" w:hAnsi="Times New Roman" w:cs="Times New Roman"/>
                <w:bCs/>
              </w:rPr>
              <w:t>Раздел 4. Нормативное обеспечение.</w:t>
            </w:r>
          </w:p>
          <w:p w:rsidR="00234D57" w:rsidRDefault="00234D57" w:rsidP="00A26065">
            <w:pPr>
              <w:keepLines/>
              <w:spacing w:after="0" w:line="240" w:lineRule="auto"/>
              <w:jc w:val="both"/>
              <w:rPr>
                <w:rFonts w:ascii="Times New Roman" w:hAnsi="Times New Roman" w:cs="Times New Roman"/>
                <w:bCs/>
              </w:rPr>
            </w:pPr>
            <w:r>
              <w:rPr>
                <w:rFonts w:ascii="Times New Roman" w:hAnsi="Times New Roman" w:cs="Times New Roman"/>
                <w:bCs/>
              </w:rPr>
              <w:t>Раздел 5. Оценка эффективности социально – экономических последствий от реализации муниципальной долгосрочной целевой Программы.</w:t>
            </w:r>
          </w:p>
          <w:p w:rsidR="00234D57" w:rsidRDefault="00234D57" w:rsidP="00A26065">
            <w:pPr>
              <w:keepLines/>
              <w:spacing w:after="0" w:line="240" w:lineRule="auto"/>
              <w:jc w:val="both"/>
              <w:rPr>
                <w:rFonts w:ascii="Times New Roman" w:hAnsi="Times New Roman" w:cs="Times New Roman"/>
                <w:bCs/>
              </w:rPr>
            </w:pPr>
            <w:r>
              <w:rPr>
                <w:rFonts w:ascii="Times New Roman" w:hAnsi="Times New Roman" w:cs="Times New Roman"/>
                <w:bCs/>
              </w:rPr>
              <w:t xml:space="preserve"> Программа не имеет подпрограмм. </w:t>
            </w:r>
          </w:p>
          <w:p w:rsidR="00234D57" w:rsidRDefault="00234D57" w:rsidP="00A26065">
            <w:pPr>
              <w:keepLines/>
              <w:spacing w:after="0" w:line="240" w:lineRule="auto"/>
              <w:jc w:val="both"/>
              <w:rPr>
                <w:rFonts w:ascii="Times New Roman" w:hAnsi="Times New Roman" w:cs="Times New Roman"/>
                <w:bCs/>
              </w:rPr>
            </w:pPr>
            <w:r>
              <w:rPr>
                <w:rFonts w:ascii="Times New Roman" w:hAnsi="Times New Roman" w:cs="Times New Roman"/>
                <w:bCs/>
              </w:rPr>
              <w:t xml:space="preserve">Направление и мероприятия программы: </w:t>
            </w:r>
          </w:p>
          <w:p w:rsidR="00234D57" w:rsidRDefault="00234D57" w:rsidP="00A26065">
            <w:pPr>
              <w:keepLines/>
              <w:spacing w:after="0" w:line="240" w:lineRule="auto"/>
              <w:jc w:val="both"/>
              <w:rPr>
                <w:rFonts w:ascii="Times New Roman" w:hAnsi="Times New Roman" w:cs="Times New Roman"/>
                <w:bCs/>
              </w:rPr>
            </w:pPr>
            <w:r>
              <w:rPr>
                <w:rFonts w:ascii="Times New Roman" w:hAnsi="Times New Roman" w:cs="Times New Roman"/>
                <w:bCs/>
              </w:rPr>
              <w:t>1. Профилактика правонарушений в отношении определенных категорий лиц и по отдельным видам противоправной деятельности:</w:t>
            </w:r>
          </w:p>
          <w:p w:rsidR="00234D57" w:rsidRDefault="00234D57" w:rsidP="00A26065">
            <w:pPr>
              <w:keepLines/>
              <w:spacing w:after="0" w:line="240" w:lineRule="auto"/>
              <w:jc w:val="both"/>
              <w:rPr>
                <w:rFonts w:ascii="Times New Roman" w:hAnsi="Times New Roman" w:cs="Times New Roman"/>
                <w:bCs/>
              </w:rPr>
            </w:pPr>
            <w:r>
              <w:rPr>
                <w:rFonts w:ascii="Times New Roman" w:hAnsi="Times New Roman" w:cs="Times New Roman"/>
                <w:bCs/>
              </w:rPr>
              <w:t>1.1. Профилактика правонарушений несовершеннолетних и молодежи;</w:t>
            </w:r>
          </w:p>
          <w:p w:rsidR="00234D57" w:rsidRDefault="00234D57" w:rsidP="00A26065">
            <w:pPr>
              <w:keepLines/>
              <w:spacing w:after="0" w:line="240" w:lineRule="auto"/>
              <w:jc w:val="both"/>
              <w:rPr>
                <w:rFonts w:ascii="Times New Roman" w:hAnsi="Times New Roman" w:cs="Times New Roman"/>
                <w:bCs/>
              </w:rPr>
            </w:pPr>
            <w:r>
              <w:rPr>
                <w:rFonts w:ascii="Times New Roman" w:hAnsi="Times New Roman" w:cs="Times New Roman"/>
                <w:bCs/>
              </w:rPr>
              <w:t>1.2. Профилактика правонарушений среди лиц, проповедующих экстремизм, подготавливающих и замышляющих совершение террористических актов;</w:t>
            </w:r>
          </w:p>
          <w:p w:rsidR="00234D57" w:rsidRDefault="00234D57" w:rsidP="00A26065">
            <w:pPr>
              <w:keepLines/>
              <w:spacing w:after="0" w:line="240" w:lineRule="auto"/>
              <w:jc w:val="both"/>
              <w:rPr>
                <w:rFonts w:ascii="Times New Roman" w:hAnsi="Times New Roman" w:cs="Times New Roman"/>
                <w:bCs/>
              </w:rPr>
            </w:pPr>
            <w:r>
              <w:rPr>
                <w:rFonts w:ascii="Times New Roman" w:hAnsi="Times New Roman" w:cs="Times New Roman"/>
                <w:bCs/>
              </w:rPr>
              <w:t>1.3. Профилактика нарушений законодательства о гражданстве, предупреждение и пресечение нелегальной миграции;</w:t>
            </w:r>
          </w:p>
          <w:p w:rsidR="00234D57" w:rsidRDefault="00234D57" w:rsidP="00A26065">
            <w:pPr>
              <w:keepLines/>
              <w:spacing w:after="0" w:line="240" w:lineRule="auto"/>
              <w:jc w:val="both"/>
              <w:rPr>
                <w:rFonts w:ascii="Times New Roman" w:hAnsi="Times New Roman" w:cs="Times New Roman"/>
                <w:bCs/>
              </w:rPr>
            </w:pPr>
            <w:r>
              <w:rPr>
                <w:rFonts w:ascii="Times New Roman" w:hAnsi="Times New Roman" w:cs="Times New Roman"/>
                <w:bCs/>
              </w:rPr>
              <w:t>1.4. Профилактика правонарушений в сфере  потребительского рынка и исполнения административного законодательства;</w:t>
            </w:r>
          </w:p>
          <w:p w:rsidR="00234D57" w:rsidRDefault="00234D57" w:rsidP="00A26065">
            <w:pPr>
              <w:keepLines/>
              <w:spacing w:after="0" w:line="240" w:lineRule="auto"/>
              <w:jc w:val="both"/>
              <w:rPr>
                <w:rFonts w:ascii="Times New Roman" w:hAnsi="Times New Roman" w:cs="Times New Roman"/>
                <w:bCs/>
              </w:rPr>
            </w:pPr>
            <w:r>
              <w:rPr>
                <w:rFonts w:ascii="Times New Roman" w:hAnsi="Times New Roman" w:cs="Times New Roman"/>
                <w:bCs/>
              </w:rPr>
              <w:t>1.5. Профилактика правонарушений среди лиц, освобожденных из мест лишения свободы;</w:t>
            </w:r>
          </w:p>
          <w:p w:rsidR="00234D57" w:rsidRDefault="00234D57" w:rsidP="00A26065">
            <w:pPr>
              <w:keepLines/>
              <w:spacing w:after="0" w:line="240" w:lineRule="auto"/>
              <w:jc w:val="both"/>
              <w:rPr>
                <w:rFonts w:ascii="Times New Roman" w:hAnsi="Times New Roman" w:cs="Times New Roman"/>
                <w:bCs/>
              </w:rPr>
            </w:pPr>
            <w:r>
              <w:rPr>
                <w:rFonts w:ascii="Times New Roman" w:hAnsi="Times New Roman" w:cs="Times New Roman"/>
                <w:bCs/>
              </w:rPr>
              <w:t>1.6. Профилактика правонарушений на административных участках.</w:t>
            </w:r>
          </w:p>
          <w:p w:rsidR="00234D57" w:rsidRDefault="00234D57" w:rsidP="00A26065">
            <w:pPr>
              <w:keepLines/>
              <w:spacing w:after="0" w:line="240" w:lineRule="auto"/>
              <w:jc w:val="both"/>
              <w:rPr>
                <w:rFonts w:ascii="Times New Roman" w:hAnsi="Times New Roman" w:cs="Times New Roman"/>
                <w:bCs/>
              </w:rPr>
            </w:pPr>
            <w:r>
              <w:rPr>
                <w:rFonts w:ascii="Times New Roman" w:hAnsi="Times New Roman" w:cs="Times New Roman"/>
                <w:bCs/>
              </w:rPr>
              <w:t>2. Методическое обеспечение профилактической деятельности.</w:t>
            </w:r>
          </w:p>
          <w:p w:rsidR="00234D57" w:rsidRDefault="00234D57" w:rsidP="00A26065">
            <w:pPr>
              <w:keepLines/>
              <w:spacing w:after="0" w:line="240" w:lineRule="auto"/>
              <w:jc w:val="both"/>
              <w:rPr>
                <w:rFonts w:ascii="Times New Roman" w:hAnsi="Times New Roman" w:cs="Times New Roman"/>
              </w:rPr>
            </w:pPr>
            <w:r>
              <w:rPr>
                <w:rFonts w:ascii="Times New Roman" w:hAnsi="Times New Roman" w:cs="Times New Roman"/>
                <w:bCs/>
              </w:rPr>
              <w:t>3. Информационное обеспечение деятельности субъектов профилактики, в том числе через органы печати.</w:t>
            </w:r>
          </w:p>
        </w:tc>
      </w:tr>
      <w:tr w:rsidR="00234D57" w:rsidTr="00A26065">
        <w:trPr>
          <w:tblCellSpacing w:w="0" w:type="dxa"/>
        </w:trPr>
        <w:tc>
          <w:tcPr>
            <w:tcW w:w="1767" w:type="dxa"/>
            <w:tcBorders>
              <w:top w:val="outset" w:sz="6" w:space="0" w:color="auto"/>
              <w:left w:val="outset" w:sz="6" w:space="0" w:color="auto"/>
              <w:bottom w:val="outset" w:sz="6" w:space="0" w:color="auto"/>
              <w:right w:val="outset" w:sz="6" w:space="0" w:color="auto"/>
            </w:tcBorders>
            <w:hideMark/>
          </w:tcPr>
          <w:p w:rsidR="00234D57" w:rsidRDefault="00234D57" w:rsidP="00A26065">
            <w:pPr>
              <w:spacing w:after="0" w:line="240" w:lineRule="auto"/>
              <w:rPr>
                <w:rFonts w:ascii="Times New Roman" w:hAnsi="Times New Roman" w:cs="Times New Roman"/>
                <w:b/>
              </w:rPr>
            </w:pPr>
            <w:r>
              <w:rPr>
                <w:rFonts w:ascii="Times New Roman" w:hAnsi="Times New Roman" w:cs="Times New Roman"/>
                <w:b/>
              </w:rPr>
              <w:t>Исполнители  </w:t>
            </w:r>
          </w:p>
        </w:tc>
        <w:tc>
          <w:tcPr>
            <w:tcW w:w="8095" w:type="dxa"/>
            <w:tcBorders>
              <w:top w:val="outset" w:sz="6" w:space="0" w:color="auto"/>
              <w:left w:val="outset" w:sz="6" w:space="0" w:color="auto"/>
              <w:bottom w:val="outset" w:sz="6" w:space="0" w:color="auto"/>
              <w:right w:val="outset" w:sz="6" w:space="0" w:color="auto"/>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Администрация Сазановского сельсовета  Пристенского  района Курской области     </w:t>
            </w:r>
          </w:p>
          <w:p w:rsidR="00234D57" w:rsidRDefault="00234D57" w:rsidP="00A26065">
            <w:pPr>
              <w:spacing w:after="0" w:line="240" w:lineRule="auto"/>
              <w:rPr>
                <w:rFonts w:ascii="Times New Roman" w:hAnsi="Times New Roman" w:cs="Times New Roman"/>
              </w:rPr>
            </w:pPr>
            <w:r>
              <w:rPr>
                <w:rFonts w:ascii="Times New Roman" w:hAnsi="Times New Roman" w:cs="Times New Roman"/>
              </w:rPr>
              <w:t>Уполномоченный  ОУУП и ПНД ОП по Пристенскому району</w:t>
            </w:r>
          </w:p>
          <w:p w:rsidR="00234D57" w:rsidRDefault="00234D57" w:rsidP="00A26065">
            <w:pPr>
              <w:spacing w:after="0" w:line="240" w:lineRule="auto"/>
              <w:rPr>
                <w:rFonts w:ascii="Times New Roman" w:hAnsi="Times New Roman" w:cs="Times New Roman"/>
              </w:rPr>
            </w:pPr>
            <w:r>
              <w:rPr>
                <w:rFonts w:ascii="Times New Roman" w:hAnsi="Times New Roman" w:cs="Times New Roman"/>
              </w:rPr>
              <w:t>Сазановский ФАП, МКУК «Ильинский  ЦСДК», МКУК «Сазановский ЦСДК»</w:t>
            </w:r>
          </w:p>
        </w:tc>
      </w:tr>
      <w:tr w:rsidR="00234D57" w:rsidTr="00A26065">
        <w:trPr>
          <w:trHeight w:val="809"/>
          <w:tblCellSpacing w:w="0" w:type="dxa"/>
        </w:trPr>
        <w:tc>
          <w:tcPr>
            <w:tcW w:w="1767" w:type="dxa"/>
            <w:tcBorders>
              <w:top w:val="outset" w:sz="6" w:space="0" w:color="auto"/>
              <w:left w:val="outset" w:sz="6" w:space="0" w:color="auto"/>
              <w:bottom w:val="outset" w:sz="6" w:space="0" w:color="auto"/>
              <w:right w:val="outset" w:sz="6" w:space="0" w:color="auto"/>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rPr>
              <w:t>Объемы и источники финансирования Программы</w:t>
            </w:r>
          </w:p>
        </w:tc>
        <w:tc>
          <w:tcPr>
            <w:tcW w:w="8095" w:type="dxa"/>
            <w:tcBorders>
              <w:top w:val="outset" w:sz="6" w:space="0" w:color="auto"/>
              <w:left w:val="outset" w:sz="6" w:space="0" w:color="auto"/>
              <w:bottom w:val="outset" w:sz="6" w:space="0" w:color="auto"/>
              <w:right w:val="outset" w:sz="6" w:space="0" w:color="auto"/>
            </w:tcBorders>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-финансирование Программы осуществляется за счет средств бюджета муниципального образования, других источников и составляет 3  тыс. рублей, в том числе:</w:t>
            </w:r>
          </w:p>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2018 год – 1 тыс. руб.;</w:t>
            </w:r>
          </w:p>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2019 год – 1 тыс. руб.;</w:t>
            </w:r>
          </w:p>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2020 год – 1 тыс. руб.</w:t>
            </w:r>
          </w:p>
          <w:p w:rsidR="00234D57" w:rsidRDefault="00234D57" w:rsidP="00A26065">
            <w:pPr>
              <w:spacing w:after="0" w:line="240" w:lineRule="auto"/>
              <w:jc w:val="both"/>
              <w:rPr>
                <w:rFonts w:ascii="Times New Roman" w:hAnsi="Times New Roman" w:cs="Times New Roman"/>
              </w:rPr>
            </w:pPr>
          </w:p>
        </w:tc>
      </w:tr>
      <w:tr w:rsidR="00234D57" w:rsidTr="00A26065">
        <w:trPr>
          <w:tblCellSpacing w:w="0" w:type="dxa"/>
        </w:trPr>
        <w:tc>
          <w:tcPr>
            <w:tcW w:w="1767" w:type="dxa"/>
            <w:tcBorders>
              <w:top w:val="outset" w:sz="6" w:space="0" w:color="auto"/>
              <w:left w:val="outset" w:sz="6" w:space="0" w:color="auto"/>
              <w:bottom w:val="outset" w:sz="6" w:space="0" w:color="auto"/>
              <w:right w:val="outset" w:sz="6" w:space="0" w:color="auto"/>
            </w:tcBorders>
            <w:hideMark/>
          </w:tcPr>
          <w:p w:rsidR="00234D57" w:rsidRDefault="00234D57" w:rsidP="00A26065">
            <w:pPr>
              <w:spacing w:after="0" w:line="240" w:lineRule="auto"/>
              <w:rPr>
                <w:rFonts w:ascii="Times New Roman" w:hAnsi="Times New Roman" w:cs="Times New Roman"/>
                <w:b/>
              </w:rPr>
            </w:pPr>
            <w:r>
              <w:rPr>
                <w:rFonts w:ascii="Times New Roman" w:hAnsi="Times New Roman" w:cs="Times New Roman"/>
                <w:b/>
              </w:rPr>
              <w:t xml:space="preserve">Ожидаемые     </w:t>
            </w:r>
            <w:r>
              <w:rPr>
                <w:rFonts w:ascii="Times New Roman" w:hAnsi="Times New Roman" w:cs="Times New Roman"/>
                <w:b/>
              </w:rPr>
              <w:br/>
              <w:t xml:space="preserve">конечные      </w:t>
            </w:r>
            <w:r>
              <w:rPr>
                <w:rFonts w:ascii="Times New Roman" w:hAnsi="Times New Roman" w:cs="Times New Roman"/>
                <w:b/>
              </w:rPr>
              <w:br/>
              <w:t>результаты   </w:t>
            </w:r>
          </w:p>
        </w:tc>
        <w:tc>
          <w:tcPr>
            <w:tcW w:w="8095" w:type="dxa"/>
            <w:tcBorders>
              <w:top w:val="outset" w:sz="6" w:space="0" w:color="auto"/>
              <w:left w:val="outset" w:sz="6" w:space="0" w:color="auto"/>
              <w:bottom w:val="outset" w:sz="6" w:space="0" w:color="auto"/>
              <w:right w:val="outset" w:sz="6" w:space="0" w:color="auto"/>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 стабилизация криминогенной обстановки, недопущение  значительного роста общего числа совершаемых преступлений;</w:t>
            </w:r>
          </w:p>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 оздоровление обстановки на улицах и в других  общественных местах;</w:t>
            </w:r>
          </w:p>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 недопущение роста рецидивной и "бытовой" преступности; </w:t>
            </w:r>
          </w:p>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 улучшение профилактики правонарушений в среде   несовершеннолетних и молодежи; </w:t>
            </w:r>
          </w:p>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lastRenderedPageBreak/>
              <w:t>- осуществление контроля за миграционными потоками,  недопущение роста числа незаконных мигрантов;</w:t>
            </w:r>
          </w:p>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 недопущение роста правонарушений и преступлений,  связанных с незаконным оборотом наркотических и  психотропных веществ</w:t>
            </w:r>
          </w:p>
        </w:tc>
      </w:tr>
      <w:tr w:rsidR="00234D57" w:rsidTr="00A26065">
        <w:trPr>
          <w:tblCellSpacing w:w="0" w:type="dxa"/>
        </w:trPr>
        <w:tc>
          <w:tcPr>
            <w:tcW w:w="1767" w:type="dxa"/>
            <w:tcBorders>
              <w:top w:val="outset" w:sz="6" w:space="0" w:color="auto"/>
              <w:left w:val="outset" w:sz="6" w:space="0" w:color="auto"/>
              <w:bottom w:val="outset" w:sz="6" w:space="0" w:color="auto"/>
              <w:right w:val="outset" w:sz="6" w:space="0" w:color="auto"/>
            </w:tcBorders>
            <w:hideMark/>
          </w:tcPr>
          <w:p w:rsidR="00234D57" w:rsidRDefault="00234D57" w:rsidP="00A26065">
            <w:pPr>
              <w:spacing w:after="0" w:line="240" w:lineRule="auto"/>
              <w:rPr>
                <w:rFonts w:ascii="Times New Roman" w:hAnsi="Times New Roman" w:cs="Times New Roman"/>
                <w:b/>
              </w:rPr>
            </w:pPr>
            <w:r>
              <w:rPr>
                <w:rFonts w:ascii="Times New Roman" w:hAnsi="Times New Roman" w:cs="Times New Roman"/>
                <w:b/>
              </w:rPr>
              <w:lastRenderedPageBreak/>
              <w:t>Организация контроля за исполнением  </w:t>
            </w:r>
          </w:p>
        </w:tc>
        <w:tc>
          <w:tcPr>
            <w:tcW w:w="8095" w:type="dxa"/>
            <w:tcBorders>
              <w:top w:val="outset" w:sz="6" w:space="0" w:color="auto"/>
              <w:left w:val="outset" w:sz="6" w:space="0" w:color="auto"/>
              <w:bottom w:val="outset" w:sz="6" w:space="0" w:color="auto"/>
              <w:right w:val="outset" w:sz="6" w:space="0" w:color="auto"/>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Контроль за исполнением настоящей Программы осуществляется органами местного самоуправления  МО «Сазановский сельсовет»  в пределах их полномочий.</w:t>
            </w:r>
          </w:p>
        </w:tc>
      </w:tr>
    </w:tbl>
    <w:p w:rsidR="00234D57" w:rsidRDefault="00234D57" w:rsidP="00234D57">
      <w:pPr>
        <w:spacing w:after="0" w:line="240" w:lineRule="auto"/>
        <w:ind w:left="2832" w:firstLine="708"/>
        <w:jc w:val="center"/>
        <w:rPr>
          <w:rFonts w:ascii="Times New Roman" w:hAnsi="Times New Roman" w:cs="Times New Roman"/>
          <w:b/>
        </w:rPr>
      </w:pPr>
    </w:p>
    <w:p w:rsidR="00234D57" w:rsidRDefault="00234D57" w:rsidP="00234D57">
      <w:pPr>
        <w:spacing w:after="0" w:line="240" w:lineRule="auto"/>
        <w:ind w:left="2832" w:firstLine="708"/>
        <w:jc w:val="center"/>
        <w:rPr>
          <w:rFonts w:ascii="Times New Roman" w:hAnsi="Times New Roman" w:cs="Times New Roman"/>
          <w:b/>
        </w:rPr>
      </w:pPr>
    </w:p>
    <w:p w:rsidR="00234D57" w:rsidRDefault="00234D57" w:rsidP="00234D57">
      <w:pPr>
        <w:spacing w:after="0" w:line="240" w:lineRule="auto"/>
        <w:ind w:left="2832" w:firstLine="708"/>
        <w:jc w:val="center"/>
        <w:rPr>
          <w:rFonts w:ascii="Times New Roman" w:hAnsi="Times New Roman" w:cs="Times New Roman"/>
          <w:b/>
        </w:rPr>
      </w:pPr>
    </w:p>
    <w:p w:rsidR="00234D57" w:rsidRDefault="00234D57" w:rsidP="00234D57">
      <w:pPr>
        <w:spacing w:after="0" w:line="240" w:lineRule="auto"/>
        <w:ind w:left="2832" w:firstLine="708"/>
        <w:jc w:val="center"/>
        <w:rPr>
          <w:rFonts w:ascii="Times New Roman" w:hAnsi="Times New Roman" w:cs="Times New Roman"/>
          <w:b/>
        </w:rPr>
      </w:pPr>
    </w:p>
    <w:p w:rsidR="00234D57" w:rsidRDefault="00234D57" w:rsidP="00234D57">
      <w:pPr>
        <w:spacing w:after="0" w:line="240" w:lineRule="auto"/>
        <w:ind w:left="2832" w:firstLine="708"/>
        <w:jc w:val="center"/>
        <w:rPr>
          <w:rFonts w:ascii="Times New Roman" w:hAnsi="Times New Roman" w:cs="Times New Roman"/>
          <w:b/>
        </w:rPr>
      </w:pPr>
    </w:p>
    <w:p w:rsidR="00234D57" w:rsidRDefault="00234D57" w:rsidP="00234D57">
      <w:pPr>
        <w:spacing w:after="0" w:line="240" w:lineRule="auto"/>
        <w:ind w:left="2832" w:firstLine="708"/>
        <w:jc w:val="center"/>
        <w:rPr>
          <w:rFonts w:ascii="Times New Roman" w:hAnsi="Times New Roman" w:cs="Times New Roman"/>
          <w:b/>
        </w:rPr>
      </w:pPr>
    </w:p>
    <w:p w:rsidR="00234D57" w:rsidRDefault="00234D57" w:rsidP="00234D57">
      <w:pPr>
        <w:spacing w:after="0" w:line="240" w:lineRule="auto"/>
        <w:ind w:left="2832" w:firstLine="708"/>
        <w:jc w:val="center"/>
        <w:rPr>
          <w:rFonts w:ascii="Times New Roman" w:hAnsi="Times New Roman" w:cs="Times New Roman"/>
          <w:b/>
        </w:rPr>
      </w:pPr>
    </w:p>
    <w:p w:rsidR="00234D57" w:rsidRDefault="00234D57" w:rsidP="00234D57">
      <w:pPr>
        <w:spacing w:after="0" w:line="240" w:lineRule="auto"/>
        <w:ind w:left="2832" w:firstLine="708"/>
        <w:jc w:val="center"/>
        <w:rPr>
          <w:rFonts w:ascii="Times New Roman" w:hAnsi="Times New Roman" w:cs="Times New Roman"/>
          <w:b/>
        </w:rPr>
      </w:pPr>
    </w:p>
    <w:p w:rsidR="00234D57" w:rsidRDefault="00234D57" w:rsidP="00234D57">
      <w:pPr>
        <w:spacing w:after="0" w:line="240" w:lineRule="auto"/>
        <w:ind w:left="2832" w:firstLine="708"/>
        <w:jc w:val="center"/>
        <w:rPr>
          <w:rFonts w:ascii="Times New Roman" w:hAnsi="Times New Roman" w:cs="Times New Roman"/>
          <w:b/>
        </w:rPr>
      </w:pPr>
    </w:p>
    <w:p w:rsidR="00234D57" w:rsidRDefault="00234D57" w:rsidP="00234D57">
      <w:pPr>
        <w:spacing w:after="0" w:line="240" w:lineRule="auto"/>
        <w:ind w:left="2832" w:firstLine="708"/>
        <w:jc w:val="center"/>
        <w:rPr>
          <w:rFonts w:ascii="Times New Roman" w:hAnsi="Times New Roman" w:cs="Times New Roman"/>
          <w:b/>
        </w:rPr>
      </w:pPr>
    </w:p>
    <w:p w:rsidR="00234D57" w:rsidRDefault="00234D57" w:rsidP="00234D57">
      <w:pPr>
        <w:spacing w:after="0" w:line="240" w:lineRule="auto"/>
        <w:ind w:left="2832" w:firstLine="708"/>
        <w:jc w:val="center"/>
        <w:rPr>
          <w:rFonts w:ascii="Times New Roman" w:hAnsi="Times New Roman" w:cs="Times New Roman"/>
          <w:b/>
        </w:rPr>
      </w:pPr>
    </w:p>
    <w:p w:rsidR="00234D57" w:rsidRDefault="00234D57" w:rsidP="00234D57">
      <w:pPr>
        <w:spacing w:after="0" w:line="240" w:lineRule="auto"/>
        <w:ind w:left="2832" w:firstLine="708"/>
        <w:jc w:val="center"/>
        <w:rPr>
          <w:rFonts w:ascii="Times New Roman" w:hAnsi="Times New Roman" w:cs="Times New Roman"/>
          <w:b/>
        </w:rPr>
      </w:pPr>
    </w:p>
    <w:p w:rsidR="00234D57" w:rsidRDefault="00234D57" w:rsidP="00234D57">
      <w:pPr>
        <w:spacing w:after="0" w:line="240" w:lineRule="auto"/>
        <w:ind w:left="2832" w:firstLine="708"/>
        <w:jc w:val="center"/>
        <w:rPr>
          <w:rFonts w:ascii="Times New Roman" w:hAnsi="Times New Roman" w:cs="Times New Roman"/>
          <w:b/>
        </w:rPr>
      </w:pPr>
    </w:p>
    <w:p w:rsidR="00234D57" w:rsidRDefault="00234D57" w:rsidP="00234D57">
      <w:pPr>
        <w:spacing w:after="0" w:line="240" w:lineRule="auto"/>
        <w:ind w:left="2832" w:firstLine="708"/>
        <w:jc w:val="center"/>
        <w:rPr>
          <w:rFonts w:ascii="Times New Roman" w:hAnsi="Times New Roman" w:cs="Times New Roman"/>
          <w:b/>
        </w:rPr>
      </w:pPr>
    </w:p>
    <w:p w:rsidR="00234D57" w:rsidRDefault="00234D57" w:rsidP="00234D57">
      <w:pPr>
        <w:spacing w:after="0" w:line="240" w:lineRule="auto"/>
        <w:ind w:left="2832" w:firstLine="708"/>
        <w:jc w:val="center"/>
        <w:rPr>
          <w:rFonts w:ascii="Times New Roman" w:hAnsi="Times New Roman" w:cs="Times New Roman"/>
          <w:b/>
        </w:rPr>
      </w:pPr>
    </w:p>
    <w:p w:rsidR="00234D57" w:rsidRDefault="00234D57" w:rsidP="00234D57">
      <w:pPr>
        <w:spacing w:after="0" w:line="240" w:lineRule="auto"/>
        <w:ind w:left="2832" w:firstLine="708"/>
        <w:jc w:val="center"/>
        <w:rPr>
          <w:rFonts w:ascii="Times New Roman" w:hAnsi="Times New Roman" w:cs="Times New Roman"/>
          <w:b/>
        </w:rPr>
      </w:pPr>
    </w:p>
    <w:p w:rsidR="00234D57" w:rsidRDefault="00234D57" w:rsidP="00234D57">
      <w:pPr>
        <w:autoSpaceDE w:val="0"/>
        <w:spacing w:after="0" w:line="240" w:lineRule="auto"/>
        <w:jc w:val="center"/>
        <w:rPr>
          <w:rFonts w:ascii="Times New Roman" w:hAnsi="Times New Roman" w:cs="Times New Roman"/>
          <w:b/>
        </w:rPr>
      </w:pPr>
      <w:r>
        <w:rPr>
          <w:rFonts w:ascii="Times New Roman" w:hAnsi="Times New Roman" w:cs="Times New Roman"/>
          <w:b/>
        </w:rPr>
        <w:t xml:space="preserve">Раздел I. СОДЕРЖАНИЕ ПРОБЛЕМЫ И ОБОСНОВАНИЕ </w:t>
      </w:r>
    </w:p>
    <w:p w:rsidR="00234D57" w:rsidRDefault="00234D57" w:rsidP="00234D57">
      <w:pPr>
        <w:autoSpaceDE w:val="0"/>
        <w:spacing w:after="0" w:line="240" w:lineRule="auto"/>
        <w:jc w:val="center"/>
        <w:rPr>
          <w:rFonts w:ascii="Times New Roman" w:hAnsi="Times New Roman" w:cs="Times New Roman"/>
        </w:rPr>
      </w:pPr>
      <w:r>
        <w:rPr>
          <w:rFonts w:ascii="Times New Roman" w:hAnsi="Times New Roman" w:cs="Times New Roman"/>
          <w:b/>
        </w:rPr>
        <w:t>НЕОБХОДИМОСТИ ЕЕ РЕШЕНИЯ ПРОГРАММНЫМИ МЕТОДАМИ</w:t>
      </w:r>
    </w:p>
    <w:p w:rsidR="00234D57" w:rsidRDefault="00234D57" w:rsidP="00234D57">
      <w:pPr>
        <w:spacing w:after="0" w:line="240" w:lineRule="auto"/>
        <w:ind w:firstLine="709"/>
        <w:jc w:val="both"/>
        <w:rPr>
          <w:rFonts w:ascii="Times New Roman" w:hAnsi="Times New Roman" w:cs="Times New Roman"/>
        </w:rPr>
      </w:pPr>
    </w:p>
    <w:p w:rsidR="00234D57" w:rsidRDefault="00234D57" w:rsidP="00234D57">
      <w:pPr>
        <w:spacing w:after="0" w:line="240" w:lineRule="auto"/>
        <w:ind w:firstLine="709"/>
        <w:jc w:val="both"/>
        <w:rPr>
          <w:rFonts w:ascii="Times New Roman" w:hAnsi="Times New Roman" w:cs="Times New Roman"/>
        </w:rPr>
      </w:pPr>
      <w:r>
        <w:rPr>
          <w:rFonts w:ascii="Times New Roman" w:hAnsi="Times New Roman" w:cs="Times New Roman"/>
        </w:rPr>
        <w:t>В целях формирования на территории Сазановского сельсовета Пристенского района Курской области эффективной многоуровневой системы профилактики преступлений и правонарушений возникла необходимость разработки и принятия целевой программы профилактики правонарушений на 2018 – 2020 годы, которая позволит реализовать комплекс объединенных единым замыслом адекватных мер по локализации причин и условий, способствующих совершению преступлений, воздействию на граждан в направлении формирования их законопослушного поведения и правового воспитания, профилактики правонарушений.</w:t>
      </w:r>
    </w:p>
    <w:p w:rsidR="00234D57" w:rsidRDefault="00234D57" w:rsidP="00234D57">
      <w:pPr>
        <w:spacing w:after="0" w:line="240" w:lineRule="auto"/>
        <w:ind w:firstLine="709"/>
        <w:jc w:val="both"/>
        <w:rPr>
          <w:rFonts w:ascii="Times New Roman" w:hAnsi="Times New Roman" w:cs="Times New Roman"/>
        </w:rPr>
      </w:pPr>
      <w:r>
        <w:rPr>
          <w:rFonts w:ascii="Times New Roman" w:hAnsi="Times New Roman" w:cs="Times New Roman"/>
        </w:rPr>
        <w:t xml:space="preserve">В Сазановского сельсовете Пристенского района Курской области ведется целенаправленная работа по повышению безопасности граждан. Значительные усилия предпринимаются по снижению уровня преступности, предупреждению террористической деятельности, проявлений различных форм экстремизма, социальных конфликтов и других правонарушений. Деятельность правоохранительных органов и Администрации  Сазановского сельсовета по обеспечению общественного порядка и борьбы с преступностью позволила стабилизировать уровень безопасности населения в целом. </w:t>
      </w:r>
    </w:p>
    <w:p w:rsidR="00234D57" w:rsidRDefault="00234D57" w:rsidP="00234D57">
      <w:pPr>
        <w:spacing w:after="0" w:line="240" w:lineRule="auto"/>
        <w:ind w:firstLine="709"/>
        <w:jc w:val="both"/>
        <w:rPr>
          <w:rFonts w:ascii="Times New Roman" w:hAnsi="Times New Roman" w:cs="Times New Roman"/>
        </w:rPr>
      </w:pPr>
      <w:r>
        <w:rPr>
          <w:rFonts w:ascii="Times New Roman" w:hAnsi="Times New Roman" w:cs="Times New Roman"/>
        </w:rPr>
        <w:t>Начиная с 2016 года, криминогенная ситуация характеризуется снижением числа зарегистрированных преступлений, в том числе тяжких и особо тяжких, краж, разбоев, грабежей.</w:t>
      </w:r>
    </w:p>
    <w:p w:rsidR="00234D57" w:rsidRDefault="00234D57" w:rsidP="00234D57">
      <w:pPr>
        <w:spacing w:after="0" w:line="240" w:lineRule="auto"/>
        <w:ind w:firstLine="709"/>
        <w:jc w:val="both"/>
        <w:rPr>
          <w:rFonts w:ascii="Times New Roman" w:hAnsi="Times New Roman" w:cs="Times New Roman"/>
        </w:rPr>
      </w:pPr>
      <w:r>
        <w:rPr>
          <w:rFonts w:ascii="Times New Roman" w:hAnsi="Times New Roman" w:cs="Times New Roman"/>
        </w:rPr>
        <w:t xml:space="preserve">Актуальной, несмотря на принимаемые меры, остается проблема борьбы с подростковой преступностью. Криминальная обстановка в подростковой среде требует принятия эффективных мер, направленных на усиление социальной профилактики правонарушений несовершеннолетних. В этой связи особое значение отводится профилактической работе, проводимой среди несовершеннолетних. </w:t>
      </w:r>
    </w:p>
    <w:p w:rsidR="00234D57" w:rsidRDefault="00234D57" w:rsidP="00234D57">
      <w:pPr>
        <w:spacing w:after="0" w:line="240" w:lineRule="auto"/>
        <w:ind w:firstLine="709"/>
        <w:jc w:val="both"/>
        <w:rPr>
          <w:rFonts w:ascii="Times New Roman" w:hAnsi="Times New Roman" w:cs="Times New Roman"/>
        </w:rPr>
      </w:pPr>
      <w:r>
        <w:rPr>
          <w:rFonts w:ascii="Times New Roman" w:hAnsi="Times New Roman" w:cs="Times New Roman"/>
        </w:rPr>
        <w:t>Организация спортивной, досуговой  работы по месту жительства и учебы несовершеннолетних и молодежи,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w:t>
      </w:r>
    </w:p>
    <w:p w:rsidR="00234D57" w:rsidRDefault="00234D57" w:rsidP="00234D57">
      <w:pPr>
        <w:spacing w:after="0" w:line="240" w:lineRule="auto"/>
        <w:ind w:firstLine="709"/>
        <w:jc w:val="both"/>
        <w:rPr>
          <w:rFonts w:ascii="Times New Roman" w:hAnsi="Times New Roman" w:cs="Times New Roman"/>
        </w:rPr>
      </w:pPr>
      <w:r>
        <w:rPr>
          <w:rFonts w:ascii="Times New Roman" w:hAnsi="Times New Roman" w:cs="Times New Roman"/>
        </w:rPr>
        <w:t>Сложившееся положение требует разработки и реализации долгосрочных мер, направленных на решение задач повышения защищенности населения района, которая на современном этапе является одной из наиболее приоритетных. При этом проблемы безопасности населения муниципального образования должны решаться программными методами.</w:t>
      </w:r>
    </w:p>
    <w:p w:rsidR="00234D57" w:rsidRDefault="00234D57" w:rsidP="00234D57">
      <w:pPr>
        <w:autoSpaceDE w:val="0"/>
        <w:spacing w:after="0" w:line="240" w:lineRule="auto"/>
        <w:rPr>
          <w:rFonts w:ascii="Times New Roman" w:hAnsi="Times New Roman" w:cs="Times New Roman"/>
          <w:b/>
        </w:rPr>
      </w:pPr>
    </w:p>
    <w:p w:rsidR="00234D57" w:rsidRDefault="00234D57" w:rsidP="00234D57">
      <w:pPr>
        <w:autoSpaceDE w:val="0"/>
        <w:spacing w:after="0" w:line="240" w:lineRule="auto"/>
        <w:jc w:val="center"/>
        <w:rPr>
          <w:rFonts w:ascii="Times New Roman" w:hAnsi="Times New Roman" w:cs="Times New Roman"/>
        </w:rPr>
      </w:pPr>
      <w:r>
        <w:rPr>
          <w:rFonts w:ascii="Times New Roman" w:hAnsi="Times New Roman" w:cs="Times New Roman"/>
          <w:b/>
        </w:rPr>
        <w:t>Раздел II. ОСНОВНЫЕ ЦЕЛИ И ЗАДАЧИ, СРОКИ И ЭТАПЫ РЕАЛИЗАЦИИ ПРОГРАММЫ, А ТАКЖЕ ЦЕЛЕВЫЕ ИНДИКАТОРЫ И ПОКАЗАТЕЛИ</w:t>
      </w:r>
    </w:p>
    <w:p w:rsidR="00234D57" w:rsidRDefault="00234D57" w:rsidP="00234D57">
      <w:pPr>
        <w:autoSpaceDE w:val="0"/>
        <w:spacing w:after="0" w:line="240" w:lineRule="auto"/>
        <w:jc w:val="center"/>
        <w:rPr>
          <w:rFonts w:ascii="Times New Roman" w:hAnsi="Times New Roman" w:cs="Times New Roman"/>
        </w:rPr>
      </w:pPr>
    </w:p>
    <w:p w:rsidR="00234D57" w:rsidRDefault="00234D57" w:rsidP="00234D57">
      <w:pPr>
        <w:autoSpaceDE w:val="0"/>
        <w:spacing w:after="0" w:line="240" w:lineRule="auto"/>
        <w:ind w:firstLine="709"/>
        <w:jc w:val="both"/>
        <w:rPr>
          <w:rFonts w:ascii="Times New Roman" w:hAnsi="Times New Roman" w:cs="Times New Roman"/>
        </w:rPr>
      </w:pPr>
      <w:r>
        <w:rPr>
          <w:rFonts w:ascii="Times New Roman" w:hAnsi="Times New Roman" w:cs="Times New Roman"/>
        </w:rPr>
        <w:lastRenderedPageBreak/>
        <w:t>Целями и задачами настоящей Программы являются формирование эффективной системы профилактики преступлений и правонарушений, создание объективных условий для снижения роста количества преступлений.</w:t>
      </w:r>
    </w:p>
    <w:p w:rsidR="00234D57" w:rsidRDefault="00234D57" w:rsidP="00234D57">
      <w:pPr>
        <w:autoSpaceDE w:val="0"/>
        <w:spacing w:after="0" w:line="240" w:lineRule="auto"/>
        <w:ind w:firstLine="709"/>
        <w:jc w:val="both"/>
        <w:rPr>
          <w:rFonts w:ascii="Times New Roman" w:hAnsi="Times New Roman" w:cs="Times New Roman"/>
        </w:rPr>
      </w:pPr>
      <w:r>
        <w:rPr>
          <w:rFonts w:ascii="Times New Roman" w:hAnsi="Times New Roman" w:cs="Times New Roman"/>
        </w:rPr>
        <w:t>Для достижения поставленной цели реализация мероприятий Программы будет направлена на решение следующих основных задач:</w:t>
      </w:r>
    </w:p>
    <w:p w:rsidR="00234D57" w:rsidRDefault="00234D57" w:rsidP="00234D57">
      <w:pPr>
        <w:spacing w:after="0" w:line="240" w:lineRule="auto"/>
        <w:ind w:firstLine="709"/>
        <w:jc w:val="both"/>
        <w:rPr>
          <w:rFonts w:ascii="Times New Roman" w:hAnsi="Times New Roman" w:cs="Times New Roman"/>
        </w:rPr>
      </w:pPr>
      <w:r>
        <w:rPr>
          <w:rFonts w:ascii="Times New Roman" w:hAnsi="Times New Roman" w:cs="Times New Roman"/>
        </w:rPr>
        <w:t>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w:t>
      </w:r>
    </w:p>
    <w:p w:rsidR="00234D57" w:rsidRDefault="00234D57" w:rsidP="00234D57">
      <w:pPr>
        <w:spacing w:after="0" w:line="240" w:lineRule="auto"/>
        <w:ind w:firstLine="709"/>
        <w:jc w:val="both"/>
        <w:rPr>
          <w:rFonts w:ascii="Times New Roman" w:hAnsi="Times New Roman" w:cs="Times New Roman"/>
        </w:rPr>
      </w:pPr>
      <w:r>
        <w:rPr>
          <w:rFonts w:ascii="Times New Roman" w:hAnsi="Times New Roman" w:cs="Times New Roman"/>
        </w:rPr>
        <w:t>совершенствование профилактики преступлений и иных правонарушений среди молодежи;</w:t>
      </w:r>
    </w:p>
    <w:p w:rsidR="00234D57" w:rsidRDefault="00234D57" w:rsidP="00234D57">
      <w:pPr>
        <w:spacing w:after="0" w:line="240" w:lineRule="auto"/>
        <w:ind w:firstLine="709"/>
        <w:jc w:val="both"/>
        <w:rPr>
          <w:rFonts w:ascii="Times New Roman" w:hAnsi="Times New Roman" w:cs="Times New Roman"/>
        </w:rPr>
      </w:pPr>
      <w:r>
        <w:rPr>
          <w:rFonts w:ascii="Times New Roman" w:hAnsi="Times New Roman" w:cs="Times New Roman"/>
        </w:rPr>
        <w:t>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ресоциализацию лиц, освободившихся из мест лишения свободы;</w:t>
      </w:r>
    </w:p>
    <w:p w:rsidR="00234D57" w:rsidRDefault="00234D57" w:rsidP="00234D57">
      <w:pPr>
        <w:spacing w:after="0" w:line="240" w:lineRule="auto"/>
        <w:ind w:firstLine="709"/>
        <w:jc w:val="both"/>
        <w:rPr>
          <w:rFonts w:ascii="Times New Roman" w:hAnsi="Times New Roman" w:cs="Times New Roman"/>
        </w:rPr>
      </w:pPr>
      <w:r>
        <w:rPr>
          <w:rFonts w:ascii="Times New Roman" w:hAnsi="Times New Roman" w:cs="Times New Roman"/>
        </w:rPr>
        <w:t>стабилизация и создание предпосылок для снижения уровня преступности на улицах и в других общественных местах;</w:t>
      </w:r>
    </w:p>
    <w:p w:rsidR="00234D57" w:rsidRDefault="00234D57" w:rsidP="00234D57">
      <w:pPr>
        <w:spacing w:after="0" w:line="240" w:lineRule="auto"/>
        <w:ind w:firstLine="709"/>
        <w:jc w:val="both"/>
        <w:rPr>
          <w:rFonts w:ascii="Times New Roman" w:hAnsi="Times New Roman" w:cs="Times New Roman"/>
        </w:rPr>
      </w:pPr>
      <w:r>
        <w:rPr>
          <w:rFonts w:ascii="Times New Roman" w:hAnsi="Times New Roman" w:cs="Times New Roman"/>
        </w:rPr>
        <w:t>выявление и преодоление негативных тенденций, тормозящих устойчивое социальное и культурное развитие Сазановского сельсовета, формирование в Сазановском сельсовете позитивных ценностей и установок, направленных на уважение, принятие и понимание богатого многообразия культур народов России, их традиций и этнических ценностей;</w:t>
      </w:r>
    </w:p>
    <w:p w:rsidR="00234D57" w:rsidRDefault="00234D57" w:rsidP="00234D57">
      <w:pPr>
        <w:spacing w:after="0" w:line="240" w:lineRule="auto"/>
        <w:ind w:firstLine="709"/>
        <w:jc w:val="both"/>
        <w:rPr>
          <w:rFonts w:ascii="Times New Roman" w:hAnsi="Times New Roman" w:cs="Times New Roman"/>
          <w:iCs/>
        </w:rPr>
      </w:pPr>
      <w:r>
        <w:rPr>
          <w:rFonts w:ascii="Times New Roman" w:hAnsi="Times New Roman" w:cs="Times New Roman"/>
        </w:rPr>
        <w:t>вовлечение в предупреждение правонарушений работников предприятий, учреждений, организаций всех форм собственности, а также членов общественных организаций;</w:t>
      </w:r>
    </w:p>
    <w:p w:rsidR="00234D57" w:rsidRDefault="00234D57" w:rsidP="00234D57">
      <w:pPr>
        <w:autoSpaceDE w:val="0"/>
        <w:spacing w:after="0" w:line="240" w:lineRule="auto"/>
        <w:ind w:firstLine="709"/>
        <w:jc w:val="both"/>
        <w:rPr>
          <w:rFonts w:ascii="Times New Roman" w:hAnsi="Times New Roman" w:cs="Times New Roman"/>
        </w:rPr>
      </w:pPr>
      <w:r>
        <w:rPr>
          <w:rFonts w:ascii="Times New Roman" w:hAnsi="Times New Roman" w:cs="Times New Roman"/>
          <w:iCs/>
        </w:rPr>
        <w:t>создание целостной системы информационного обеспечения деятельности правоохранительных органов.</w:t>
      </w:r>
    </w:p>
    <w:p w:rsidR="00234D57" w:rsidRDefault="00234D57" w:rsidP="00234D57">
      <w:pPr>
        <w:autoSpaceDE w:val="0"/>
        <w:spacing w:after="0" w:line="240" w:lineRule="auto"/>
        <w:ind w:firstLine="709"/>
        <w:jc w:val="both"/>
        <w:rPr>
          <w:rFonts w:ascii="Times New Roman" w:hAnsi="Times New Roman" w:cs="Times New Roman"/>
        </w:rPr>
      </w:pPr>
      <w:r>
        <w:rPr>
          <w:rFonts w:ascii="Times New Roman" w:hAnsi="Times New Roman" w:cs="Times New Roman"/>
        </w:rPr>
        <w:t>Реализация Программы рассчитана на 3-летний период, с 2018 по 2020 год, в течение которого предусматриваются:</w:t>
      </w:r>
    </w:p>
    <w:p w:rsidR="00234D57" w:rsidRDefault="00234D57" w:rsidP="00234D57">
      <w:pPr>
        <w:autoSpaceDE w:val="0"/>
        <w:spacing w:after="0" w:line="240" w:lineRule="auto"/>
        <w:ind w:firstLine="709"/>
        <w:jc w:val="both"/>
        <w:rPr>
          <w:rFonts w:ascii="Times New Roman" w:hAnsi="Times New Roman" w:cs="Times New Roman"/>
        </w:rPr>
      </w:pPr>
      <w:r>
        <w:rPr>
          <w:rFonts w:ascii="Times New Roman" w:hAnsi="Times New Roman" w:cs="Times New Roman"/>
        </w:rPr>
        <w:t>создание системы социальной профилактики правонарушений, направленной, прежде всего на активизацию борьбы с преступностью, безнадзорностью и беспризорностью несовершеннолетних, пьянством, алкоголизмом, незаконной миграцией, ресоциализацию лиц, освободившихся из мест лишения свободы;</w:t>
      </w:r>
    </w:p>
    <w:p w:rsidR="00234D57" w:rsidRDefault="00234D57" w:rsidP="00234D57">
      <w:pPr>
        <w:autoSpaceDE w:val="0"/>
        <w:spacing w:after="0" w:line="240" w:lineRule="auto"/>
        <w:ind w:firstLine="709"/>
        <w:jc w:val="both"/>
        <w:rPr>
          <w:rFonts w:ascii="Times New Roman" w:hAnsi="Times New Roman" w:cs="Times New Roman"/>
        </w:rPr>
      </w:pPr>
      <w:r>
        <w:rPr>
          <w:rFonts w:ascii="Times New Roman" w:hAnsi="Times New Roman" w:cs="Times New Roman"/>
        </w:rPr>
        <w:t>вовлечение в систему предупреждения правонарушений предприятий, учреждений, организаций всех форм собственности, а также общественных организаций;</w:t>
      </w:r>
    </w:p>
    <w:p w:rsidR="00234D57" w:rsidRDefault="00234D57" w:rsidP="00234D57">
      <w:pPr>
        <w:autoSpaceDE w:val="0"/>
        <w:spacing w:after="0" w:line="240" w:lineRule="auto"/>
        <w:ind w:firstLine="709"/>
        <w:jc w:val="both"/>
        <w:rPr>
          <w:rFonts w:ascii="Times New Roman" w:hAnsi="Times New Roman" w:cs="Times New Roman"/>
        </w:rPr>
      </w:pPr>
      <w:r>
        <w:rPr>
          <w:rFonts w:ascii="Times New Roman" w:hAnsi="Times New Roman" w:cs="Times New Roman"/>
        </w:rPr>
        <w:t>создание благоприятной и максимально безопасной для населения обстановки в жилом секторе, на улицах и в других общественных местах;</w:t>
      </w:r>
    </w:p>
    <w:p w:rsidR="00234D57" w:rsidRDefault="00234D57" w:rsidP="00234D57">
      <w:pPr>
        <w:autoSpaceDE w:val="0"/>
        <w:spacing w:after="0" w:line="240" w:lineRule="auto"/>
        <w:ind w:firstLine="709"/>
        <w:jc w:val="both"/>
        <w:rPr>
          <w:rFonts w:ascii="Times New Roman" w:hAnsi="Times New Roman" w:cs="Times New Roman"/>
        </w:rPr>
      </w:pPr>
      <w:r>
        <w:rPr>
          <w:rFonts w:ascii="Times New Roman" w:hAnsi="Times New Roman" w:cs="Times New Roman"/>
        </w:rPr>
        <w:t>снижение возможности возникновения чрезвычайных ситуаций природного, техногенного, экологического и санитарно-эпидемиологического характера;</w:t>
      </w:r>
    </w:p>
    <w:p w:rsidR="00234D57" w:rsidRDefault="00234D57" w:rsidP="00234D57">
      <w:pPr>
        <w:autoSpaceDE w:val="0"/>
        <w:spacing w:after="0" w:line="240" w:lineRule="auto"/>
        <w:ind w:firstLine="709"/>
        <w:jc w:val="both"/>
        <w:rPr>
          <w:rFonts w:ascii="Times New Roman" w:hAnsi="Times New Roman" w:cs="Times New Roman"/>
        </w:rPr>
      </w:pPr>
      <w:r>
        <w:rPr>
          <w:rFonts w:ascii="Times New Roman" w:hAnsi="Times New Roman" w:cs="Times New Roman"/>
        </w:rPr>
        <w:t>создание условий для совершенствования деятельности правоохранительных органов.</w:t>
      </w:r>
    </w:p>
    <w:p w:rsidR="00234D57" w:rsidRDefault="00234D57" w:rsidP="00234D57">
      <w:pPr>
        <w:spacing w:after="0" w:line="240" w:lineRule="auto"/>
        <w:rPr>
          <w:rFonts w:ascii="Times New Roman" w:hAnsi="Times New Roman" w:cs="Times New Roman"/>
        </w:rPr>
        <w:sectPr w:rsidR="00234D57">
          <w:pgSz w:w="11906" w:h="16838"/>
          <w:pgMar w:top="709" w:right="851" w:bottom="851" w:left="1304" w:header="720" w:footer="720" w:gutter="0"/>
          <w:cols w:space="720"/>
        </w:sectPr>
      </w:pPr>
    </w:p>
    <w:p w:rsidR="00234D57" w:rsidRDefault="00234D57" w:rsidP="00234D57">
      <w:pPr>
        <w:spacing w:after="0" w:line="240" w:lineRule="auto"/>
        <w:rPr>
          <w:rFonts w:ascii="Times New Roman" w:hAnsi="Times New Roman" w:cs="Times New Roman"/>
          <w:b/>
        </w:rPr>
      </w:pPr>
    </w:p>
    <w:p w:rsidR="00234D57" w:rsidRDefault="00234D57" w:rsidP="00234D57">
      <w:pPr>
        <w:spacing w:after="0" w:line="240" w:lineRule="auto"/>
        <w:jc w:val="center"/>
        <w:rPr>
          <w:rFonts w:ascii="Times New Roman" w:hAnsi="Times New Roman" w:cs="Times New Roman"/>
          <w:b/>
        </w:rPr>
      </w:pPr>
      <w:r>
        <w:rPr>
          <w:rFonts w:ascii="Times New Roman" w:hAnsi="Times New Roman" w:cs="Times New Roman"/>
          <w:b/>
        </w:rPr>
        <w:t>Мероприятия муниципальной программы</w:t>
      </w:r>
    </w:p>
    <w:p w:rsidR="00234D57" w:rsidRDefault="00234D57" w:rsidP="00234D57">
      <w:pPr>
        <w:spacing w:after="0" w:line="240" w:lineRule="auto"/>
        <w:jc w:val="center"/>
        <w:rPr>
          <w:rFonts w:ascii="Times New Roman" w:hAnsi="Times New Roman" w:cs="Times New Roman"/>
          <w:b/>
        </w:rPr>
      </w:pPr>
      <w:r>
        <w:rPr>
          <w:rFonts w:ascii="Times New Roman" w:hAnsi="Times New Roman" w:cs="Times New Roman"/>
          <w:b/>
        </w:rPr>
        <w:t>«Профилактика преступлений и иных правонарушений, противодействие наркомании, терроризму и экстремизму на территории МО «Сазановский сельсовет»  на 2018-2020 годы».</w:t>
      </w:r>
    </w:p>
    <w:p w:rsidR="00234D57" w:rsidRDefault="00234D57" w:rsidP="00234D57">
      <w:pPr>
        <w:spacing w:after="0" w:line="240" w:lineRule="auto"/>
        <w:jc w:val="center"/>
        <w:rPr>
          <w:rFonts w:ascii="Times New Roman" w:hAnsi="Times New Roman" w:cs="Times New Roman"/>
        </w:rPr>
      </w:pP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931"/>
        <w:gridCol w:w="2570"/>
        <w:gridCol w:w="2059"/>
        <w:gridCol w:w="1839"/>
      </w:tblGrid>
      <w:tr w:rsidR="00234D57" w:rsidTr="00A26065">
        <w:tc>
          <w:tcPr>
            <w:tcW w:w="617"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b/>
              </w:rPr>
            </w:pPr>
            <w:r>
              <w:rPr>
                <w:rFonts w:ascii="Times New Roman" w:hAnsi="Times New Roman" w:cs="Times New Roman"/>
                <w:b/>
              </w:rPr>
              <w:t>№ п/п</w:t>
            </w:r>
          </w:p>
        </w:tc>
        <w:tc>
          <w:tcPr>
            <w:tcW w:w="2931"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b/>
              </w:rPr>
            </w:pPr>
            <w:r>
              <w:rPr>
                <w:rFonts w:ascii="Times New Roman" w:hAnsi="Times New Roman" w:cs="Times New Roman"/>
                <w:b/>
              </w:rPr>
              <w:t>Наименование и содержание мероприятия</w:t>
            </w:r>
          </w:p>
        </w:tc>
        <w:tc>
          <w:tcPr>
            <w:tcW w:w="2570"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b/>
              </w:rPr>
            </w:pPr>
            <w:r>
              <w:rPr>
                <w:rFonts w:ascii="Times New Roman" w:hAnsi="Times New Roman" w:cs="Times New Roman"/>
                <w:b/>
              </w:rPr>
              <w:t>Исполнители</w:t>
            </w:r>
          </w:p>
        </w:tc>
        <w:tc>
          <w:tcPr>
            <w:tcW w:w="2059"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b/>
              </w:rPr>
            </w:pPr>
            <w:r>
              <w:rPr>
                <w:rFonts w:ascii="Times New Roman" w:hAnsi="Times New Roman" w:cs="Times New Roman"/>
                <w:b/>
              </w:rPr>
              <w:t>Срок исполнения</w:t>
            </w:r>
          </w:p>
        </w:tc>
        <w:tc>
          <w:tcPr>
            <w:tcW w:w="1839"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b/>
              </w:rPr>
            </w:pPr>
            <w:r>
              <w:rPr>
                <w:rFonts w:ascii="Times New Roman" w:hAnsi="Times New Roman" w:cs="Times New Roman"/>
                <w:b/>
              </w:rPr>
              <w:t>Финансовые затраты, тыс. руб.</w:t>
            </w:r>
          </w:p>
        </w:tc>
      </w:tr>
      <w:tr w:rsidR="00234D57" w:rsidTr="00A26065">
        <w:tc>
          <w:tcPr>
            <w:tcW w:w="10016" w:type="dxa"/>
            <w:gridSpan w:val="5"/>
            <w:tcBorders>
              <w:top w:val="single" w:sz="4" w:space="0" w:color="auto"/>
              <w:left w:val="single" w:sz="4" w:space="0" w:color="auto"/>
              <w:bottom w:val="single" w:sz="4" w:space="0" w:color="auto"/>
              <w:right w:val="single" w:sz="4" w:space="0" w:color="auto"/>
            </w:tcBorders>
            <w:hideMark/>
          </w:tcPr>
          <w:p w:rsidR="00234D57" w:rsidRDefault="00234D57" w:rsidP="00A26065">
            <w:pPr>
              <w:spacing w:after="0" w:line="240" w:lineRule="auto"/>
              <w:jc w:val="both"/>
              <w:rPr>
                <w:rFonts w:ascii="Times New Roman" w:hAnsi="Times New Roman" w:cs="Times New Roman"/>
                <w:b/>
                <w:i/>
              </w:rPr>
            </w:pPr>
            <w:r>
              <w:rPr>
                <w:rFonts w:ascii="Times New Roman" w:hAnsi="Times New Roman" w:cs="Times New Roman"/>
                <w:b/>
                <w:i/>
              </w:rPr>
              <w:t>Мероприятия по организационному обеспечению программы.</w:t>
            </w:r>
          </w:p>
        </w:tc>
      </w:tr>
      <w:tr w:rsidR="00234D57" w:rsidTr="00A26065">
        <w:tc>
          <w:tcPr>
            <w:tcW w:w="617" w:type="dxa"/>
            <w:tcBorders>
              <w:top w:val="single" w:sz="4" w:space="0" w:color="auto"/>
              <w:left w:val="single" w:sz="4" w:space="0" w:color="auto"/>
              <w:bottom w:val="single" w:sz="4" w:space="0" w:color="auto"/>
              <w:right w:val="single" w:sz="4" w:space="0" w:color="auto"/>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1.</w:t>
            </w:r>
          </w:p>
        </w:tc>
        <w:tc>
          <w:tcPr>
            <w:tcW w:w="2931" w:type="dxa"/>
            <w:tcBorders>
              <w:top w:val="single" w:sz="4" w:space="0" w:color="auto"/>
              <w:left w:val="single" w:sz="4" w:space="0" w:color="auto"/>
              <w:bottom w:val="single" w:sz="4" w:space="0" w:color="auto"/>
              <w:right w:val="single" w:sz="4" w:space="0" w:color="auto"/>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Контроль за организацией и проведением заседаний комиссий</w:t>
            </w:r>
          </w:p>
        </w:tc>
        <w:tc>
          <w:tcPr>
            <w:tcW w:w="2570"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Глава сельсовета</w:t>
            </w:r>
          </w:p>
        </w:tc>
        <w:tc>
          <w:tcPr>
            <w:tcW w:w="2059"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постоянно</w:t>
            </w:r>
          </w:p>
        </w:tc>
        <w:tc>
          <w:tcPr>
            <w:tcW w:w="1839"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Не требует затрат</w:t>
            </w:r>
          </w:p>
        </w:tc>
      </w:tr>
      <w:tr w:rsidR="00234D57" w:rsidTr="00A26065">
        <w:tc>
          <w:tcPr>
            <w:tcW w:w="617" w:type="dxa"/>
            <w:tcBorders>
              <w:top w:val="single" w:sz="4" w:space="0" w:color="auto"/>
              <w:left w:val="single" w:sz="4" w:space="0" w:color="auto"/>
              <w:bottom w:val="single" w:sz="4" w:space="0" w:color="auto"/>
              <w:right w:val="single" w:sz="4" w:space="0" w:color="auto"/>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2.</w:t>
            </w:r>
          </w:p>
        </w:tc>
        <w:tc>
          <w:tcPr>
            <w:tcW w:w="2931" w:type="dxa"/>
            <w:tcBorders>
              <w:top w:val="single" w:sz="4" w:space="0" w:color="auto"/>
              <w:left w:val="single" w:sz="4" w:space="0" w:color="auto"/>
              <w:bottom w:val="single" w:sz="4" w:space="0" w:color="auto"/>
              <w:right w:val="single" w:sz="4" w:space="0" w:color="auto"/>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Проведение совместных совещаний, рабочих встреч с представителями силовых структур по вопросам обеспечения правопорядка на территории поселения</w:t>
            </w:r>
          </w:p>
        </w:tc>
        <w:tc>
          <w:tcPr>
            <w:tcW w:w="2570"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 Глава сельсовета</w:t>
            </w:r>
          </w:p>
        </w:tc>
        <w:tc>
          <w:tcPr>
            <w:tcW w:w="2059"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постоянно</w:t>
            </w:r>
          </w:p>
        </w:tc>
        <w:tc>
          <w:tcPr>
            <w:tcW w:w="1839"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Не требует затрат</w:t>
            </w:r>
          </w:p>
        </w:tc>
      </w:tr>
      <w:tr w:rsidR="00234D57" w:rsidTr="00A26065">
        <w:tc>
          <w:tcPr>
            <w:tcW w:w="617" w:type="dxa"/>
            <w:tcBorders>
              <w:top w:val="single" w:sz="4" w:space="0" w:color="auto"/>
              <w:left w:val="single" w:sz="4" w:space="0" w:color="auto"/>
              <w:bottom w:val="single" w:sz="4" w:space="0" w:color="auto"/>
              <w:right w:val="single" w:sz="4" w:space="0" w:color="auto"/>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3.</w:t>
            </w:r>
          </w:p>
        </w:tc>
        <w:tc>
          <w:tcPr>
            <w:tcW w:w="2931" w:type="dxa"/>
            <w:tcBorders>
              <w:top w:val="single" w:sz="4" w:space="0" w:color="auto"/>
              <w:left w:val="single" w:sz="4" w:space="0" w:color="auto"/>
              <w:bottom w:val="single" w:sz="4" w:space="0" w:color="auto"/>
              <w:right w:val="single" w:sz="4" w:space="0" w:color="auto"/>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Работа совета профилактики</w:t>
            </w:r>
          </w:p>
        </w:tc>
        <w:tc>
          <w:tcPr>
            <w:tcW w:w="2570"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 xml:space="preserve">Зам.Главы совместно с </w:t>
            </w:r>
          </w:p>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учреждениями культуры</w:t>
            </w:r>
          </w:p>
        </w:tc>
        <w:tc>
          <w:tcPr>
            <w:tcW w:w="2059"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По мере необходимости</w:t>
            </w:r>
          </w:p>
        </w:tc>
        <w:tc>
          <w:tcPr>
            <w:tcW w:w="1839"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Не требует затрат</w:t>
            </w:r>
          </w:p>
        </w:tc>
      </w:tr>
      <w:tr w:rsidR="00234D57" w:rsidTr="00A26065">
        <w:tc>
          <w:tcPr>
            <w:tcW w:w="10016" w:type="dxa"/>
            <w:gridSpan w:val="5"/>
            <w:tcBorders>
              <w:top w:val="single" w:sz="4" w:space="0" w:color="auto"/>
              <w:left w:val="single" w:sz="4" w:space="0" w:color="auto"/>
              <w:bottom w:val="single" w:sz="4" w:space="0" w:color="auto"/>
              <w:right w:val="single" w:sz="4" w:space="0" w:color="auto"/>
            </w:tcBorders>
            <w:hideMark/>
          </w:tcPr>
          <w:p w:rsidR="00234D57" w:rsidRDefault="00234D57" w:rsidP="00A26065">
            <w:pPr>
              <w:spacing w:after="0" w:line="240" w:lineRule="auto"/>
              <w:jc w:val="both"/>
              <w:rPr>
                <w:rFonts w:ascii="Times New Roman" w:hAnsi="Times New Roman" w:cs="Times New Roman"/>
                <w:b/>
                <w:i/>
              </w:rPr>
            </w:pPr>
            <w:r>
              <w:rPr>
                <w:rFonts w:ascii="Times New Roman" w:hAnsi="Times New Roman" w:cs="Times New Roman"/>
                <w:b/>
                <w:i/>
              </w:rPr>
              <w:t>Профилактика преступлений и иных правонарушений</w:t>
            </w:r>
          </w:p>
        </w:tc>
      </w:tr>
      <w:tr w:rsidR="00234D57" w:rsidTr="00A26065">
        <w:tc>
          <w:tcPr>
            <w:tcW w:w="617" w:type="dxa"/>
            <w:tcBorders>
              <w:top w:val="single" w:sz="4" w:space="0" w:color="auto"/>
              <w:left w:val="single" w:sz="4" w:space="0" w:color="auto"/>
              <w:bottom w:val="single" w:sz="4" w:space="0" w:color="auto"/>
              <w:right w:val="single" w:sz="4" w:space="0" w:color="auto"/>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1.</w:t>
            </w:r>
          </w:p>
        </w:tc>
        <w:tc>
          <w:tcPr>
            <w:tcW w:w="2931" w:type="dxa"/>
            <w:tcBorders>
              <w:top w:val="single" w:sz="4" w:space="0" w:color="auto"/>
              <w:left w:val="single" w:sz="4" w:space="0" w:color="auto"/>
              <w:bottom w:val="single" w:sz="4" w:space="0" w:color="auto"/>
              <w:right w:val="single" w:sz="4" w:space="0" w:color="auto"/>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Организация и проведение отчета участкового уполномоченного перед население по профилактике правонарушений</w:t>
            </w:r>
          </w:p>
        </w:tc>
        <w:tc>
          <w:tcPr>
            <w:tcW w:w="2570"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Глава сельсовета</w:t>
            </w:r>
          </w:p>
        </w:tc>
        <w:tc>
          <w:tcPr>
            <w:tcW w:w="2059"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ежегодно</w:t>
            </w:r>
          </w:p>
        </w:tc>
        <w:tc>
          <w:tcPr>
            <w:tcW w:w="1839"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Не требует затрат</w:t>
            </w:r>
          </w:p>
        </w:tc>
      </w:tr>
      <w:tr w:rsidR="00234D57" w:rsidTr="00A26065">
        <w:tc>
          <w:tcPr>
            <w:tcW w:w="617" w:type="dxa"/>
            <w:tcBorders>
              <w:top w:val="single" w:sz="4" w:space="0" w:color="auto"/>
              <w:left w:val="single" w:sz="4" w:space="0" w:color="auto"/>
              <w:bottom w:val="single" w:sz="4" w:space="0" w:color="auto"/>
              <w:right w:val="single" w:sz="4" w:space="0" w:color="auto"/>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2.</w:t>
            </w:r>
          </w:p>
        </w:tc>
        <w:tc>
          <w:tcPr>
            <w:tcW w:w="2931" w:type="dxa"/>
            <w:tcBorders>
              <w:top w:val="single" w:sz="4" w:space="0" w:color="auto"/>
              <w:left w:val="single" w:sz="4" w:space="0" w:color="auto"/>
              <w:bottom w:val="single" w:sz="4" w:space="0" w:color="auto"/>
              <w:right w:val="single" w:sz="4" w:space="0" w:color="auto"/>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Проведение сходов граждан по вопросам принятия мер безопасности, в целях недопущения квартирных краж, оборудования эл.счетчиков и др.</w:t>
            </w:r>
          </w:p>
        </w:tc>
        <w:tc>
          <w:tcPr>
            <w:tcW w:w="2570"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Глава сельсовета</w:t>
            </w:r>
          </w:p>
        </w:tc>
        <w:tc>
          <w:tcPr>
            <w:tcW w:w="2059"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1 раз в полугодие</w:t>
            </w:r>
          </w:p>
        </w:tc>
        <w:tc>
          <w:tcPr>
            <w:tcW w:w="1839"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Не требует затрат</w:t>
            </w:r>
          </w:p>
        </w:tc>
      </w:tr>
      <w:tr w:rsidR="00234D57" w:rsidTr="00A26065">
        <w:tc>
          <w:tcPr>
            <w:tcW w:w="617" w:type="dxa"/>
            <w:tcBorders>
              <w:top w:val="single" w:sz="4" w:space="0" w:color="auto"/>
              <w:left w:val="single" w:sz="4" w:space="0" w:color="auto"/>
              <w:bottom w:val="single" w:sz="4" w:space="0" w:color="auto"/>
              <w:right w:val="single" w:sz="4" w:space="0" w:color="auto"/>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3.</w:t>
            </w:r>
          </w:p>
        </w:tc>
        <w:tc>
          <w:tcPr>
            <w:tcW w:w="2931" w:type="dxa"/>
            <w:tcBorders>
              <w:top w:val="single" w:sz="4" w:space="0" w:color="auto"/>
              <w:left w:val="single" w:sz="4" w:space="0" w:color="auto"/>
              <w:bottom w:val="single" w:sz="4" w:space="0" w:color="auto"/>
              <w:right w:val="single" w:sz="4" w:space="0" w:color="auto"/>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Проведение мониторинга досуга населения и на его основе организация работы кружков, секций на бесплатной основе</w:t>
            </w:r>
          </w:p>
        </w:tc>
        <w:tc>
          <w:tcPr>
            <w:tcW w:w="2570"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Директор МКУК</w:t>
            </w:r>
          </w:p>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«Сазановский ЦСДК», Директор МКУК «Ильинский ЦСДК», заведующие библиотеками с. Сазановка, с. Ильинка</w:t>
            </w:r>
          </w:p>
        </w:tc>
        <w:tc>
          <w:tcPr>
            <w:tcW w:w="2059"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постоянно</w:t>
            </w:r>
          </w:p>
        </w:tc>
        <w:tc>
          <w:tcPr>
            <w:tcW w:w="1839"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Не требует затрат</w:t>
            </w:r>
          </w:p>
        </w:tc>
      </w:tr>
      <w:tr w:rsidR="00234D57" w:rsidTr="00A26065">
        <w:tc>
          <w:tcPr>
            <w:tcW w:w="617" w:type="dxa"/>
            <w:tcBorders>
              <w:top w:val="single" w:sz="4" w:space="0" w:color="auto"/>
              <w:left w:val="single" w:sz="4" w:space="0" w:color="auto"/>
              <w:bottom w:val="single" w:sz="4" w:space="0" w:color="auto"/>
              <w:right w:val="single" w:sz="4" w:space="0" w:color="auto"/>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4.</w:t>
            </w:r>
          </w:p>
        </w:tc>
        <w:tc>
          <w:tcPr>
            <w:tcW w:w="2931" w:type="dxa"/>
            <w:tcBorders>
              <w:top w:val="single" w:sz="4" w:space="0" w:color="auto"/>
              <w:left w:val="single" w:sz="4" w:space="0" w:color="auto"/>
              <w:bottom w:val="single" w:sz="4" w:space="0" w:color="auto"/>
              <w:right w:val="single" w:sz="4" w:space="0" w:color="auto"/>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rPr>
              <w:t xml:space="preserve">Организация комплексных  агитационно-пропагандистских мероприятий, направленных на воспитание и укрепление духовно-нравственной культуры среди населения (концерты, фильмы, просветительские беседы) </w:t>
            </w:r>
          </w:p>
        </w:tc>
        <w:tc>
          <w:tcPr>
            <w:tcW w:w="2570"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Директор МКУК</w:t>
            </w:r>
          </w:p>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«Сазановский ЦСДК», Директор МКУК «Ильинский ЦСДК»</w:t>
            </w:r>
          </w:p>
        </w:tc>
        <w:tc>
          <w:tcPr>
            <w:tcW w:w="2059"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постоянно</w:t>
            </w:r>
          </w:p>
        </w:tc>
        <w:tc>
          <w:tcPr>
            <w:tcW w:w="1839"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2018г. -500 руб.</w:t>
            </w:r>
          </w:p>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2019г. – 500 руб.</w:t>
            </w:r>
          </w:p>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2020г. – 500 руб.</w:t>
            </w:r>
          </w:p>
        </w:tc>
      </w:tr>
      <w:tr w:rsidR="00234D57" w:rsidTr="00A26065">
        <w:tc>
          <w:tcPr>
            <w:tcW w:w="10016" w:type="dxa"/>
            <w:gridSpan w:val="5"/>
            <w:tcBorders>
              <w:top w:val="single" w:sz="4" w:space="0" w:color="auto"/>
              <w:left w:val="single" w:sz="4" w:space="0" w:color="auto"/>
              <w:bottom w:val="single" w:sz="4" w:space="0" w:color="auto"/>
              <w:right w:val="single" w:sz="4" w:space="0" w:color="auto"/>
            </w:tcBorders>
            <w:hideMark/>
          </w:tcPr>
          <w:p w:rsidR="00234D57" w:rsidRDefault="00234D57" w:rsidP="00A26065">
            <w:pPr>
              <w:spacing w:after="0" w:line="240" w:lineRule="auto"/>
              <w:jc w:val="both"/>
              <w:rPr>
                <w:rFonts w:ascii="Times New Roman" w:hAnsi="Times New Roman" w:cs="Times New Roman"/>
                <w:b/>
                <w:i/>
              </w:rPr>
            </w:pPr>
            <w:r>
              <w:rPr>
                <w:rFonts w:ascii="Times New Roman" w:hAnsi="Times New Roman" w:cs="Times New Roman"/>
                <w:b/>
                <w:i/>
              </w:rPr>
              <w:t>Профилактические мероприятия в сфере противодействия терроризму и экстремизму</w:t>
            </w:r>
          </w:p>
        </w:tc>
      </w:tr>
      <w:tr w:rsidR="00234D57" w:rsidTr="00A26065">
        <w:tc>
          <w:tcPr>
            <w:tcW w:w="617" w:type="dxa"/>
            <w:tcBorders>
              <w:top w:val="single" w:sz="4" w:space="0" w:color="auto"/>
              <w:left w:val="single" w:sz="4" w:space="0" w:color="auto"/>
              <w:bottom w:val="single" w:sz="4" w:space="0" w:color="auto"/>
              <w:right w:val="single" w:sz="4" w:space="0" w:color="auto"/>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1.</w:t>
            </w:r>
          </w:p>
        </w:tc>
        <w:tc>
          <w:tcPr>
            <w:tcW w:w="2931" w:type="dxa"/>
            <w:tcBorders>
              <w:top w:val="single" w:sz="4" w:space="0" w:color="auto"/>
              <w:left w:val="single" w:sz="4" w:space="0" w:color="auto"/>
              <w:bottom w:val="single" w:sz="4" w:space="0" w:color="auto"/>
              <w:right w:val="single" w:sz="4" w:space="0" w:color="auto"/>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Заслушивание на заседаниях административного совета руководителей учреждений о принимаемых мерах по предупреждению террористических акций</w:t>
            </w:r>
          </w:p>
        </w:tc>
        <w:tc>
          <w:tcPr>
            <w:tcW w:w="2570"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Члены совета прфилактики</w:t>
            </w:r>
          </w:p>
        </w:tc>
        <w:tc>
          <w:tcPr>
            <w:tcW w:w="2059"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Согласно годовым планам. Внепланово – по мере необходимости</w:t>
            </w:r>
          </w:p>
        </w:tc>
        <w:tc>
          <w:tcPr>
            <w:tcW w:w="1839"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Не требует затрат</w:t>
            </w:r>
          </w:p>
        </w:tc>
      </w:tr>
      <w:tr w:rsidR="00234D57" w:rsidTr="00A26065">
        <w:tc>
          <w:tcPr>
            <w:tcW w:w="617" w:type="dxa"/>
            <w:tcBorders>
              <w:top w:val="single" w:sz="4" w:space="0" w:color="auto"/>
              <w:left w:val="single" w:sz="4" w:space="0" w:color="auto"/>
              <w:bottom w:val="single" w:sz="4" w:space="0" w:color="auto"/>
              <w:right w:val="single" w:sz="4" w:space="0" w:color="auto"/>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2.</w:t>
            </w:r>
          </w:p>
        </w:tc>
        <w:tc>
          <w:tcPr>
            <w:tcW w:w="2931" w:type="dxa"/>
            <w:tcBorders>
              <w:top w:val="single" w:sz="4" w:space="0" w:color="auto"/>
              <w:left w:val="single" w:sz="4" w:space="0" w:color="auto"/>
              <w:bottom w:val="single" w:sz="4" w:space="0" w:color="auto"/>
              <w:right w:val="single" w:sz="4" w:space="0" w:color="auto"/>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 xml:space="preserve">Осуществление комиссионных обследований объектов жизнедеятельности с целью </w:t>
            </w:r>
            <w:r>
              <w:rPr>
                <w:rFonts w:ascii="Times New Roman" w:hAnsi="Times New Roman" w:cs="Times New Roman"/>
              </w:rPr>
              <w:lastRenderedPageBreak/>
              <w:t>разработки мер по улучшению их антитеррористической защищенности</w:t>
            </w:r>
          </w:p>
        </w:tc>
        <w:tc>
          <w:tcPr>
            <w:tcW w:w="2570"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lastRenderedPageBreak/>
              <w:t>Глава,руководители организаций, расположенных на территории</w:t>
            </w:r>
          </w:p>
        </w:tc>
        <w:tc>
          <w:tcPr>
            <w:tcW w:w="2059"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ежегодно</w:t>
            </w:r>
          </w:p>
        </w:tc>
        <w:tc>
          <w:tcPr>
            <w:tcW w:w="1839"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Не требует затрат</w:t>
            </w:r>
          </w:p>
        </w:tc>
      </w:tr>
      <w:tr w:rsidR="00234D57" w:rsidTr="00A26065">
        <w:tc>
          <w:tcPr>
            <w:tcW w:w="10016" w:type="dxa"/>
            <w:gridSpan w:val="5"/>
            <w:tcBorders>
              <w:top w:val="single" w:sz="4" w:space="0" w:color="auto"/>
              <w:left w:val="single" w:sz="4" w:space="0" w:color="auto"/>
              <w:bottom w:val="single" w:sz="4" w:space="0" w:color="auto"/>
              <w:right w:val="single" w:sz="4" w:space="0" w:color="auto"/>
            </w:tcBorders>
          </w:tcPr>
          <w:p w:rsidR="00234D57" w:rsidRDefault="00234D57" w:rsidP="00A26065">
            <w:pPr>
              <w:spacing w:after="0" w:line="240" w:lineRule="auto"/>
              <w:jc w:val="both"/>
              <w:rPr>
                <w:rFonts w:ascii="Times New Roman" w:hAnsi="Times New Roman" w:cs="Times New Roman"/>
                <w:b/>
                <w:i/>
              </w:rPr>
            </w:pPr>
            <w:r>
              <w:rPr>
                <w:rFonts w:ascii="Times New Roman" w:hAnsi="Times New Roman" w:cs="Times New Roman"/>
                <w:b/>
                <w:i/>
              </w:rPr>
              <w:lastRenderedPageBreak/>
              <w:t>Мероприятия по профилактике преступлений и иных правонарушений, связанных с незаконным оборотом наркотикотических средств и психотропных веществ и их прекурсоров</w:t>
            </w:r>
          </w:p>
          <w:p w:rsidR="00234D57" w:rsidRDefault="00234D57" w:rsidP="00A26065">
            <w:pPr>
              <w:spacing w:after="0" w:line="240" w:lineRule="auto"/>
              <w:jc w:val="both"/>
              <w:rPr>
                <w:rFonts w:ascii="Times New Roman" w:hAnsi="Times New Roman" w:cs="Times New Roman"/>
                <w:b/>
                <w:i/>
              </w:rPr>
            </w:pPr>
          </w:p>
        </w:tc>
      </w:tr>
      <w:tr w:rsidR="00234D57" w:rsidTr="00A26065">
        <w:tc>
          <w:tcPr>
            <w:tcW w:w="617" w:type="dxa"/>
            <w:tcBorders>
              <w:top w:val="single" w:sz="4" w:space="0" w:color="auto"/>
              <w:left w:val="single" w:sz="4" w:space="0" w:color="auto"/>
              <w:bottom w:val="single" w:sz="4" w:space="0" w:color="auto"/>
              <w:right w:val="single" w:sz="4" w:space="0" w:color="auto"/>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1.</w:t>
            </w:r>
          </w:p>
        </w:tc>
        <w:tc>
          <w:tcPr>
            <w:tcW w:w="2931" w:type="dxa"/>
            <w:tcBorders>
              <w:top w:val="single" w:sz="4" w:space="0" w:color="auto"/>
              <w:left w:val="single" w:sz="4" w:space="0" w:color="auto"/>
              <w:bottom w:val="single" w:sz="4" w:space="0" w:color="auto"/>
              <w:right w:val="single" w:sz="4" w:space="0" w:color="auto"/>
            </w:tcBorders>
            <w:hideMark/>
          </w:tcPr>
          <w:p w:rsidR="00234D57" w:rsidRDefault="00234D57" w:rsidP="00A26065">
            <w:pPr>
              <w:spacing w:after="0" w:line="240" w:lineRule="auto"/>
              <w:ind w:right="-70"/>
              <w:jc w:val="both"/>
              <w:rPr>
                <w:rFonts w:ascii="Times New Roman" w:hAnsi="Times New Roman" w:cs="Times New Roman"/>
              </w:rPr>
            </w:pPr>
            <w:r>
              <w:rPr>
                <w:rFonts w:ascii="Times New Roman" w:hAnsi="Times New Roman" w:cs="Times New Roman"/>
              </w:rPr>
              <w:t>Принятие мер, информирование заинтересованных служб по недопущению фактов распро-странения наркотиков в местах проведения культурно-массо-вых мероприятий</w:t>
            </w:r>
          </w:p>
        </w:tc>
        <w:tc>
          <w:tcPr>
            <w:tcW w:w="2570"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Директор МКУК</w:t>
            </w:r>
          </w:p>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«Сазановский ЦСДК», Директор МКУК «Ильинский ЦСДК»</w:t>
            </w:r>
          </w:p>
        </w:tc>
        <w:tc>
          <w:tcPr>
            <w:tcW w:w="2059"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постоянно</w:t>
            </w:r>
          </w:p>
        </w:tc>
        <w:tc>
          <w:tcPr>
            <w:tcW w:w="1839"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Не требует затрат</w:t>
            </w:r>
          </w:p>
        </w:tc>
      </w:tr>
      <w:tr w:rsidR="00234D57" w:rsidTr="00A26065">
        <w:tc>
          <w:tcPr>
            <w:tcW w:w="617" w:type="dxa"/>
            <w:tcBorders>
              <w:top w:val="single" w:sz="4" w:space="0" w:color="auto"/>
              <w:left w:val="single" w:sz="4" w:space="0" w:color="auto"/>
              <w:bottom w:val="single" w:sz="4" w:space="0" w:color="auto"/>
              <w:right w:val="single" w:sz="4" w:space="0" w:color="auto"/>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2.</w:t>
            </w:r>
          </w:p>
        </w:tc>
        <w:tc>
          <w:tcPr>
            <w:tcW w:w="2931" w:type="dxa"/>
            <w:tcBorders>
              <w:top w:val="single" w:sz="4" w:space="0" w:color="auto"/>
              <w:left w:val="single" w:sz="4" w:space="0" w:color="auto"/>
              <w:bottom w:val="single" w:sz="4" w:space="0" w:color="auto"/>
              <w:right w:val="single" w:sz="4" w:space="0" w:color="auto"/>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Комплектование и обновление библиотечного фонда поселе-ния литературой по профи-лактике наркомании и токси-комании</w:t>
            </w:r>
          </w:p>
        </w:tc>
        <w:tc>
          <w:tcPr>
            <w:tcW w:w="2570"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заведующие библиотеками с. Сазановка, с. Ильинка</w:t>
            </w:r>
          </w:p>
        </w:tc>
        <w:tc>
          <w:tcPr>
            <w:tcW w:w="2059"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Ежегодно</w:t>
            </w:r>
          </w:p>
        </w:tc>
        <w:tc>
          <w:tcPr>
            <w:tcW w:w="1839"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Не требует затрат</w:t>
            </w:r>
          </w:p>
        </w:tc>
      </w:tr>
      <w:tr w:rsidR="00234D57" w:rsidTr="00A26065">
        <w:tc>
          <w:tcPr>
            <w:tcW w:w="617" w:type="dxa"/>
            <w:tcBorders>
              <w:top w:val="single" w:sz="4" w:space="0" w:color="auto"/>
              <w:left w:val="single" w:sz="4" w:space="0" w:color="auto"/>
              <w:bottom w:val="single" w:sz="4" w:space="0" w:color="auto"/>
              <w:right w:val="single" w:sz="4" w:space="0" w:color="auto"/>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4.</w:t>
            </w:r>
          </w:p>
        </w:tc>
        <w:tc>
          <w:tcPr>
            <w:tcW w:w="2931" w:type="dxa"/>
            <w:tcBorders>
              <w:top w:val="single" w:sz="4" w:space="0" w:color="auto"/>
              <w:left w:val="single" w:sz="4" w:space="0" w:color="auto"/>
              <w:bottom w:val="single" w:sz="4" w:space="0" w:color="auto"/>
              <w:right w:val="single" w:sz="4" w:space="0" w:color="auto"/>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Обеспечение работы кружков, секций для детей и подростков</w:t>
            </w:r>
          </w:p>
        </w:tc>
        <w:tc>
          <w:tcPr>
            <w:tcW w:w="2570"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Директор МКУК</w:t>
            </w:r>
          </w:p>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«Сазановский ЦСДК», Директор МКУК «Ильинский ЦСДК»</w:t>
            </w:r>
          </w:p>
        </w:tc>
        <w:tc>
          <w:tcPr>
            <w:tcW w:w="2059"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постоянно</w:t>
            </w:r>
          </w:p>
        </w:tc>
        <w:tc>
          <w:tcPr>
            <w:tcW w:w="1839"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Согласно штатному расписанию МКУК</w:t>
            </w:r>
          </w:p>
        </w:tc>
      </w:tr>
      <w:tr w:rsidR="00234D57" w:rsidTr="00A26065">
        <w:tc>
          <w:tcPr>
            <w:tcW w:w="617" w:type="dxa"/>
            <w:tcBorders>
              <w:top w:val="single" w:sz="4" w:space="0" w:color="auto"/>
              <w:left w:val="single" w:sz="4" w:space="0" w:color="auto"/>
              <w:bottom w:val="single" w:sz="4" w:space="0" w:color="auto"/>
              <w:right w:val="single" w:sz="4" w:space="0" w:color="auto"/>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5.</w:t>
            </w:r>
          </w:p>
        </w:tc>
        <w:tc>
          <w:tcPr>
            <w:tcW w:w="2931" w:type="dxa"/>
            <w:tcBorders>
              <w:top w:val="single" w:sz="4" w:space="0" w:color="auto"/>
              <w:left w:val="single" w:sz="4" w:space="0" w:color="auto"/>
              <w:bottom w:val="single" w:sz="4" w:space="0" w:color="auto"/>
              <w:right w:val="single" w:sz="4" w:space="0" w:color="auto"/>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Проведение мероприятий, нап-равленные на недопущение произрастания на территории Сазановского сельсовета дико-растущих наркотических рас-тений и их уничтожение (рейды, во время подворовых обходов, беседы с жителями сельсовета, обследование заб-рошенных участков и домов)</w:t>
            </w:r>
          </w:p>
        </w:tc>
        <w:tc>
          <w:tcPr>
            <w:tcW w:w="2570"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Глава сельсовета совместно с участковым уполномоченным, старшими по населенным пунктам, члены совета профилактики</w:t>
            </w:r>
          </w:p>
        </w:tc>
        <w:tc>
          <w:tcPr>
            <w:tcW w:w="2059"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постоянно</w:t>
            </w:r>
          </w:p>
        </w:tc>
        <w:tc>
          <w:tcPr>
            <w:tcW w:w="1839" w:type="dxa"/>
            <w:tcBorders>
              <w:top w:val="single" w:sz="4" w:space="0" w:color="auto"/>
              <w:left w:val="single" w:sz="4" w:space="0" w:color="auto"/>
              <w:bottom w:val="single" w:sz="4" w:space="0" w:color="auto"/>
              <w:right w:val="single" w:sz="4" w:space="0" w:color="auto"/>
            </w:tcBorders>
            <w:vAlign w:val="center"/>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2018г. -500 руб.</w:t>
            </w:r>
          </w:p>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2019г. – 500 руб.</w:t>
            </w:r>
          </w:p>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2020г. – 500 руб</w:t>
            </w:r>
          </w:p>
        </w:tc>
      </w:tr>
      <w:tr w:rsidR="00234D57" w:rsidTr="00A26065">
        <w:tc>
          <w:tcPr>
            <w:tcW w:w="8177" w:type="dxa"/>
            <w:gridSpan w:val="4"/>
            <w:tcBorders>
              <w:top w:val="single" w:sz="4" w:space="0" w:color="auto"/>
              <w:left w:val="single" w:sz="4" w:space="0" w:color="auto"/>
              <w:bottom w:val="single" w:sz="4" w:space="0" w:color="auto"/>
              <w:right w:val="single" w:sz="4" w:space="0" w:color="auto"/>
            </w:tcBorders>
            <w:hideMark/>
          </w:tcPr>
          <w:p w:rsidR="00234D57" w:rsidRDefault="00234D57" w:rsidP="00A26065">
            <w:pPr>
              <w:spacing w:after="0" w:line="240" w:lineRule="auto"/>
              <w:jc w:val="both"/>
              <w:rPr>
                <w:rFonts w:ascii="Times New Roman" w:hAnsi="Times New Roman" w:cs="Times New Roman"/>
                <w:b/>
              </w:rPr>
            </w:pPr>
            <w:r>
              <w:rPr>
                <w:rFonts w:ascii="Times New Roman" w:hAnsi="Times New Roman" w:cs="Times New Roman"/>
                <w:b/>
              </w:rPr>
              <w:t>ИТОГО:</w:t>
            </w:r>
          </w:p>
        </w:tc>
        <w:tc>
          <w:tcPr>
            <w:tcW w:w="1839" w:type="dxa"/>
            <w:tcBorders>
              <w:top w:val="single" w:sz="4" w:space="0" w:color="auto"/>
              <w:left w:val="single" w:sz="4" w:space="0" w:color="auto"/>
              <w:bottom w:val="single" w:sz="4" w:space="0" w:color="auto"/>
              <w:right w:val="single" w:sz="4" w:space="0" w:color="auto"/>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3000 рублей</w:t>
            </w:r>
          </w:p>
        </w:tc>
      </w:tr>
    </w:tbl>
    <w:p w:rsidR="00234D57" w:rsidRDefault="00234D57" w:rsidP="00234D57">
      <w:pPr>
        <w:spacing w:after="0" w:line="240" w:lineRule="auto"/>
        <w:jc w:val="center"/>
        <w:rPr>
          <w:rFonts w:ascii="Times New Roman" w:hAnsi="Times New Roman" w:cs="Times New Roman"/>
        </w:rPr>
      </w:pPr>
    </w:p>
    <w:p w:rsidR="00234D57" w:rsidRDefault="00234D57" w:rsidP="00234D57">
      <w:pPr>
        <w:spacing w:after="0" w:line="240" w:lineRule="auto"/>
        <w:ind w:left="2832" w:firstLine="708"/>
        <w:rPr>
          <w:rFonts w:ascii="Times New Roman" w:hAnsi="Times New Roman" w:cs="Times New Roman"/>
          <w:b/>
          <w:i/>
        </w:rPr>
      </w:pPr>
    </w:p>
    <w:p w:rsidR="00234D57" w:rsidRDefault="00234D57" w:rsidP="00234D57">
      <w:pPr>
        <w:spacing w:after="0" w:line="240" w:lineRule="auto"/>
        <w:rPr>
          <w:rFonts w:ascii="Times New Roman" w:hAnsi="Times New Roman" w:cs="Times New Roman"/>
        </w:rPr>
      </w:pPr>
    </w:p>
    <w:p w:rsidR="00234D57" w:rsidRDefault="00234D57" w:rsidP="00234D57">
      <w:pPr>
        <w:spacing w:after="0" w:line="240" w:lineRule="auto"/>
        <w:jc w:val="both"/>
        <w:rPr>
          <w:rFonts w:ascii="Times New Roman" w:hAnsi="Times New Roman" w:cs="Times New Roman"/>
        </w:rPr>
      </w:pPr>
    </w:p>
    <w:p w:rsidR="00234D57" w:rsidRDefault="00234D57" w:rsidP="00234D57">
      <w:pPr>
        <w:spacing w:after="0" w:line="240" w:lineRule="auto"/>
        <w:jc w:val="both"/>
        <w:rPr>
          <w:rFonts w:ascii="Times New Roman" w:hAnsi="Times New Roman" w:cs="Times New Roman"/>
        </w:rPr>
      </w:pPr>
    </w:p>
    <w:p w:rsidR="00234D57" w:rsidRDefault="00234D57" w:rsidP="00234D57">
      <w:pPr>
        <w:pStyle w:val="ConsPlusNormal0"/>
        <w:widowControl/>
        <w:ind w:firstLine="0"/>
        <w:rPr>
          <w:rFonts w:ascii="Times New Roman" w:hAnsi="Times New Roman" w:cs="Times New Roman"/>
          <w:sz w:val="20"/>
          <w:szCs w:val="20"/>
        </w:rPr>
      </w:pPr>
    </w:p>
    <w:p w:rsidR="00234D57" w:rsidRDefault="00234D57" w:rsidP="00234D57">
      <w:pPr>
        <w:pStyle w:val="ConsPlusNormal0"/>
        <w:widowControl/>
        <w:ind w:firstLine="0"/>
        <w:rPr>
          <w:rFonts w:ascii="Times New Roman" w:hAnsi="Times New Roman" w:cs="Times New Roman"/>
          <w:sz w:val="20"/>
          <w:szCs w:val="20"/>
        </w:rPr>
      </w:pPr>
    </w:p>
    <w:p w:rsidR="00234D57" w:rsidRDefault="00234D57" w:rsidP="00234D57">
      <w:pPr>
        <w:pStyle w:val="ConsPlusNormal0"/>
        <w:widowControl/>
        <w:ind w:firstLine="0"/>
        <w:rPr>
          <w:rFonts w:ascii="Times New Roman" w:hAnsi="Times New Roman" w:cs="Times New Roman"/>
          <w:sz w:val="20"/>
          <w:szCs w:val="20"/>
        </w:rPr>
      </w:pPr>
    </w:p>
    <w:p w:rsidR="00234D57" w:rsidRDefault="00234D57" w:rsidP="00234D57">
      <w:pPr>
        <w:pStyle w:val="ConsPlusNormal0"/>
        <w:widowControl/>
        <w:ind w:firstLine="0"/>
        <w:rPr>
          <w:rFonts w:ascii="Times New Roman" w:hAnsi="Times New Roman" w:cs="Times New Roman"/>
          <w:sz w:val="20"/>
          <w:szCs w:val="20"/>
        </w:rPr>
      </w:pPr>
    </w:p>
    <w:p w:rsidR="00234D57" w:rsidRDefault="00234D57" w:rsidP="00234D57">
      <w:pPr>
        <w:pStyle w:val="ConsPlusNormal0"/>
        <w:widowControl/>
        <w:ind w:firstLine="0"/>
        <w:rPr>
          <w:rFonts w:ascii="Times New Roman" w:hAnsi="Times New Roman" w:cs="Times New Roman"/>
          <w:sz w:val="20"/>
          <w:szCs w:val="20"/>
        </w:rPr>
      </w:pPr>
    </w:p>
    <w:p w:rsidR="00234D57" w:rsidRDefault="00234D57" w:rsidP="00234D57">
      <w:pPr>
        <w:pStyle w:val="ConsPlusNormal0"/>
        <w:widowControl/>
        <w:ind w:firstLine="0"/>
        <w:rPr>
          <w:rFonts w:ascii="Times New Roman" w:hAnsi="Times New Roman" w:cs="Times New Roman"/>
          <w:sz w:val="20"/>
          <w:szCs w:val="20"/>
        </w:rPr>
      </w:pPr>
    </w:p>
    <w:p w:rsidR="00234D57" w:rsidRDefault="00234D57" w:rsidP="00234D57">
      <w:pPr>
        <w:pStyle w:val="ConsPlusNormal0"/>
        <w:widowControl/>
        <w:ind w:firstLine="0"/>
        <w:rPr>
          <w:rFonts w:ascii="Times New Roman" w:hAnsi="Times New Roman" w:cs="Times New Roman"/>
          <w:sz w:val="20"/>
          <w:szCs w:val="20"/>
        </w:rPr>
      </w:pPr>
    </w:p>
    <w:p w:rsidR="00234D57" w:rsidRDefault="00234D57" w:rsidP="00234D57">
      <w:pPr>
        <w:pStyle w:val="ConsPlusNormal0"/>
        <w:widowControl/>
        <w:ind w:firstLine="0"/>
        <w:rPr>
          <w:rFonts w:ascii="Times New Roman" w:hAnsi="Times New Roman" w:cs="Times New Roman"/>
          <w:sz w:val="20"/>
          <w:szCs w:val="20"/>
        </w:rPr>
      </w:pPr>
    </w:p>
    <w:p w:rsidR="00234D57" w:rsidRDefault="00234D57" w:rsidP="00234D57">
      <w:pPr>
        <w:pStyle w:val="ConsPlusNormal0"/>
        <w:widowControl/>
        <w:ind w:firstLine="0"/>
        <w:rPr>
          <w:rFonts w:ascii="Times New Roman" w:hAnsi="Times New Roman" w:cs="Times New Roman"/>
          <w:sz w:val="20"/>
          <w:szCs w:val="20"/>
        </w:rPr>
      </w:pPr>
    </w:p>
    <w:p w:rsidR="00234D57" w:rsidRDefault="00234D57" w:rsidP="00234D57">
      <w:pPr>
        <w:pStyle w:val="ConsPlusNormal0"/>
        <w:widowControl/>
        <w:ind w:firstLine="0"/>
        <w:rPr>
          <w:rFonts w:ascii="Times New Roman" w:hAnsi="Times New Roman" w:cs="Times New Roman"/>
          <w:sz w:val="20"/>
          <w:szCs w:val="20"/>
        </w:rPr>
      </w:pPr>
    </w:p>
    <w:p w:rsidR="00234D57" w:rsidRDefault="00234D57" w:rsidP="00234D57">
      <w:pPr>
        <w:pStyle w:val="ConsPlusNormal0"/>
        <w:widowControl/>
        <w:ind w:firstLine="0"/>
        <w:rPr>
          <w:rFonts w:ascii="Times New Roman" w:hAnsi="Times New Roman" w:cs="Times New Roman"/>
          <w:sz w:val="20"/>
          <w:szCs w:val="20"/>
        </w:rPr>
      </w:pPr>
    </w:p>
    <w:p w:rsidR="00234D57" w:rsidRDefault="00234D57" w:rsidP="00234D57">
      <w:pPr>
        <w:pStyle w:val="ConsPlusNormal0"/>
        <w:widowControl/>
        <w:ind w:firstLine="0"/>
        <w:rPr>
          <w:rFonts w:ascii="Times New Roman" w:hAnsi="Times New Roman" w:cs="Times New Roman"/>
          <w:sz w:val="20"/>
          <w:szCs w:val="20"/>
        </w:rPr>
      </w:pPr>
    </w:p>
    <w:p w:rsidR="00234D57" w:rsidRDefault="00234D57" w:rsidP="00234D57">
      <w:pPr>
        <w:pStyle w:val="ConsPlusNormal0"/>
        <w:widowControl/>
        <w:ind w:firstLine="0"/>
        <w:rPr>
          <w:rFonts w:ascii="Times New Roman" w:hAnsi="Times New Roman" w:cs="Times New Roman"/>
          <w:sz w:val="20"/>
          <w:szCs w:val="20"/>
        </w:rPr>
      </w:pPr>
    </w:p>
    <w:p w:rsidR="00234D57" w:rsidRDefault="00234D57" w:rsidP="00234D57">
      <w:pPr>
        <w:pStyle w:val="ConsPlusNormal0"/>
        <w:widowControl/>
        <w:ind w:firstLine="0"/>
        <w:rPr>
          <w:rFonts w:ascii="Times New Roman" w:hAnsi="Times New Roman" w:cs="Times New Roman"/>
          <w:sz w:val="20"/>
          <w:szCs w:val="20"/>
        </w:rPr>
      </w:pPr>
    </w:p>
    <w:p w:rsidR="00234D57" w:rsidRDefault="00234D57" w:rsidP="00234D57">
      <w:pPr>
        <w:pStyle w:val="ConsPlusNormal0"/>
        <w:widowControl/>
        <w:ind w:firstLine="0"/>
        <w:rPr>
          <w:rFonts w:ascii="Times New Roman" w:hAnsi="Times New Roman" w:cs="Times New Roman"/>
          <w:sz w:val="20"/>
          <w:szCs w:val="20"/>
        </w:rPr>
      </w:pPr>
    </w:p>
    <w:p w:rsidR="00234D57" w:rsidRDefault="00234D57" w:rsidP="00234D57">
      <w:pPr>
        <w:pStyle w:val="ConsPlusNormal0"/>
        <w:widowControl/>
        <w:ind w:firstLine="0"/>
        <w:rPr>
          <w:rFonts w:ascii="Times New Roman" w:hAnsi="Times New Roman" w:cs="Times New Roman"/>
          <w:sz w:val="20"/>
          <w:szCs w:val="20"/>
        </w:rPr>
      </w:pPr>
    </w:p>
    <w:p w:rsidR="00234D57" w:rsidRDefault="00234D57" w:rsidP="00234D57">
      <w:pPr>
        <w:pStyle w:val="ConsPlusNormal0"/>
        <w:widowControl/>
        <w:ind w:firstLine="0"/>
        <w:rPr>
          <w:rFonts w:ascii="Times New Roman" w:hAnsi="Times New Roman" w:cs="Times New Roman"/>
          <w:sz w:val="20"/>
          <w:szCs w:val="20"/>
        </w:rPr>
      </w:pPr>
    </w:p>
    <w:p w:rsidR="00234D57" w:rsidRDefault="00234D57" w:rsidP="00234D57">
      <w:pPr>
        <w:pStyle w:val="ConsPlusNormal0"/>
        <w:widowControl/>
        <w:ind w:firstLine="0"/>
        <w:rPr>
          <w:rFonts w:ascii="Times New Roman" w:hAnsi="Times New Roman" w:cs="Times New Roman"/>
          <w:sz w:val="20"/>
          <w:szCs w:val="20"/>
        </w:rPr>
      </w:pPr>
    </w:p>
    <w:p w:rsidR="00234D57" w:rsidRDefault="00234D57" w:rsidP="00234D57">
      <w:pPr>
        <w:pStyle w:val="ConsPlusNormal0"/>
        <w:widowControl/>
        <w:ind w:firstLine="0"/>
        <w:rPr>
          <w:rFonts w:ascii="Times New Roman" w:hAnsi="Times New Roman" w:cs="Times New Roman"/>
          <w:sz w:val="20"/>
          <w:szCs w:val="20"/>
        </w:rPr>
      </w:pPr>
    </w:p>
    <w:p w:rsidR="00234D57" w:rsidRDefault="00234D57" w:rsidP="00234D57">
      <w:pPr>
        <w:pStyle w:val="ConsPlusNormal0"/>
        <w:widowControl/>
        <w:ind w:firstLine="0"/>
        <w:rPr>
          <w:rFonts w:ascii="Times New Roman" w:hAnsi="Times New Roman" w:cs="Times New Roman"/>
          <w:sz w:val="20"/>
          <w:szCs w:val="20"/>
        </w:rPr>
      </w:pPr>
    </w:p>
    <w:p w:rsidR="00234D57" w:rsidRDefault="00234D57" w:rsidP="00234D57">
      <w:pPr>
        <w:pStyle w:val="ConsPlusNormal0"/>
        <w:widowControl/>
        <w:ind w:firstLine="0"/>
        <w:rPr>
          <w:rFonts w:ascii="Times New Roman" w:hAnsi="Times New Roman" w:cs="Times New Roman"/>
          <w:sz w:val="20"/>
          <w:szCs w:val="20"/>
        </w:rPr>
      </w:pPr>
    </w:p>
    <w:p w:rsidR="00234D57" w:rsidRDefault="00234D57" w:rsidP="00234D57">
      <w:pPr>
        <w:pStyle w:val="ConsPlusNormal0"/>
        <w:widowControl/>
        <w:ind w:firstLine="0"/>
        <w:rPr>
          <w:rFonts w:ascii="Times New Roman" w:hAnsi="Times New Roman" w:cs="Times New Roman"/>
          <w:sz w:val="20"/>
          <w:szCs w:val="20"/>
        </w:rPr>
      </w:pPr>
    </w:p>
    <w:p w:rsidR="00234D57" w:rsidRDefault="00234D57" w:rsidP="00234D57">
      <w:pPr>
        <w:pStyle w:val="ConsPlusNormal0"/>
        <w:widowControl/>
        <w:ind w:firstLine="0"/>
        <w:rPr>
          <w:rFonts w:ascii="Times New Roman" w:hAnsi="Times New Roman" w:cs="Times New Roman"/>
          <w:sz w:val="20"/>
          <w:szCs w:val="20"/>
        </w:rPr>
      </w:pPr>
    </w:p>
    <w:p w:rsidR="00234D57" w:rsidRDefault="00234D57" w:rsidP="00234D57">
      <w:pPr>
        <w:pStyle w:val="ConsPlusNormal0"/>
        <w:widowControl/>
        <w:ind w:firstLine="0"/>
        <w:rPr>
          <w:rFonts w:ascii="Times New Roman" w:hAnsi="Times New Roman" w:cs="Times New Roman"/>
          <w:sz w:val="20"/>
          <w:szCs w:val="20"/>
        </w:rPr>
      </w:pPr>
    </w:p>
    <w:p w:rsidR="00234D57" w:rsidRDefault="00234D57" w:rsidP="00234D57">
      <w:pPr>
        <w:pStyle w:val="ConsPlusNormal0"/>
        <w:widowControl/>
        <w:ind w:firstLine="0"/>
        <w:rPr>
          <w:rFonts w:ascii="Times New Roman" w:hAnsi="Times New Roman" w:cs="Times New Roman"/>
          <w:sz w:val="20"/>
          <w:szCs w:val="20"/>
        </w:rPr>
      </w:pPr>
    </w:p>
    <w:p w:rsidR="00234D57" w:rsidRDefault="00234D57" w:rsidP="00234D57">
      <w:pPr>
        <w:pStyle w:val="ConsPlusNormal0"/>
        <w:widowControl/>
        <w:ind w:firstLine="0"/>
        <w:rPr>
          <w:rFonts w:ascii="Times New Roman" w:hAnsi="Times New Roman" w:cs="Times New Roman"/>
          <w:sz w:val="20"/>
          <w:szCs w:val="20"/>
        </w:rPr>
      </w:pPr>
    </w:p>
    <w:p w:rsidR="00234D57" w:rsidRDefault="00234D57" w:rsidP="00234D57">
      <w:pPr>
        <w:pStyle w:val="ConsPlusNormal0"/>
        <w:widowControl/>
        <w:ind w:firstLine="0"/>
        <w:rPr>
          <w:rFonts w:ascii="Times New Roman" w:hAnsi="Times New Roman" w:cs="Times New Roman"/>
          <w:sz w:val="20"/>
          <w:szCs w:val="20"/>
        </w:rPr>
      </w:pPr>
    </w:p>
    <w:p w:rsidR="00234D57" w:rsidRDefault="00234D57" w:rsidP="00234D57">
      <w:pPr>
        <w:pStyle w:val="ConsPlusNormal0"/>
        <w:widowControl/>
        <w:ind w:firstLine="0"/>
        <w:rPr>
          <w:rFonts w:ascii="Times New Roman" w:hAnsi="Times New Roman" w:cs="Times New Roman"/>
          <w:sz w:val="20"/>
          <w:szCs w:val="20"/>
        </w:rPr>
      </w:pPr>
    </w:p>
    <w:p w:rsidR="00234D57" w:rsidRDefault="00234D57" w:rsidP="00234D57">
      <w:pPr>
        <w:pStyle w:val="ConsPlusNormal0"/>
        <w:widowControl/>
        <w:ind w:firstLine="0"/>
        <w:rPr>
          <w:rFonts w:ascii="Times New Roman" w:hAnsi="Times New Roman" w:cs="Times New Roman"/>
          <w:sz w:val="20"/>
          <w:szCs w:val="20"/>
        </w:rPr>
      </w:pPr>
    </w:p>
    <w:p w:rsidR="00234D57" w:rsidRDefault="00234D57" w:rsidP="00234D57">
      <w:pPr>
        <w:pStyle w:val="ConsPlusNormal0"/>
        <w:widowControl/>
        <w:ind w:firstLine="0"/>
        <w:rPr>
          <w:rFonts w:ascii="Times New Roman" w:hAnsi="Times New Roman" w:cs="Times New Roman"/>
          <w:sz w:val="20"/>
          <w:szCs w:val="20"/>
        </w:rPr>
      </w:pPr>
    </w:p>
    <w:p w:rsidR="00234D57" w:rsidRDefault="00234D57" w:rsidP="00234D57">
      <w:pPr>
        <w:pStyle w:val="ConsPlusNormal0"/>
        <w:widowControl/>
        <w:ind w:firstLine="0"/>
        <w:rPr>
          <w:rFonts w:ascii="Times New Roman" w:hAnsi="Times New Roman" w:cs="Times New Roman"/>
          <w:sz w:val="20"/>
          <w:szCs w:val="20"/>
        </w:rPr>
      </w:pPr>
    </w:p>
    <w:p w:rsidR="00234D57" w:rsidRDefault="00234D57" w:rsidP="00234D57">
      <w:pPr>
        <w:autoSpaceDE w:val="0"/>
        <w:spacing w:after="0" w:line="240" w:lineRule="auto"/>
        <w:jc w:val="center"/>
        <w:rPr>
          <w:rFonts w:ascii="Times New Roman" w:hAnsi="Times New Roman" w:cs="Times New Roman"/>
        </w:rPr>
      </w:pPr>
    </w:p>
    <w:p w:rsidR="00234D57" w:rsidRDefault="00234D57" w:rsidP="00234D57">
      <w:pPr>
        <w:spacing w:after="0" w:line="240" w:lineRule="auto"/>
        <w:rPr>
          <w:rFonts w:ascii="Times New Roman" w:hAnsi="Times New Roman" w:cs="Times New Roman"/>
        </w:rPr>
        <w:sectPr w:rsidR="00234D57">
          <w:pgSz w:w="11906" w:h="16838"/>
          <w:pgMar w:top="709" w:right="851" w:bottom="851" w:left="1304" w:header="720" w:footer="720" w:gutter="0"/>
          <w:cols w:space="720"/>
        </w:sectPr>
      </w:pPr>
    </w:p>
    <w:p w:rsidR="00234D57" w:rsidRDefault="00234D57" w:rsidP="00234D57">
      <w:pPr>
        <w:autoSpaceDE w:val="0"/>
        <w:spacing w:after="0" w:line="240" w:lineRule="auto"/>
        <w:jc w:val="center"/>
        <w:rPr>
          <w:rFonts w:ascii="Times New Roman" w:hAnsi="Times New Roman" w:cs="Times New Roman"/>
          <w:b/>
        </w:rPr>
      </w:pPr>
    </w:p>
    <w:p w:rsidR="00234D57" w:rsidRDefault="00234D57" w:rsidP="00234D57">
      <w:pPr>
        <w:autoSpaceDE w:val="0"/>
        <w:spacing w:after="0" w:line="240" w:lineRule="auto"/>
        <w:jc w:val="center"/>
        <w:rPr>
          <w:rFonts w:ascii="Times New Roman" w:hAnsi="Times New Roman" w:cs="Times New Roman"/>
          <w:b/>
        </w:rPr>
      </w:pPr>
    </w:p>
    <w:p w:rsidR="00234D57" w:rsidRDefault="00234D57" w:rsidP="00234D57">
      <w:pPr>
        <w:autoSpaceDE w:val="0"/>
        <w:spacing w:after="0" w:line="240" w:lineRule="auto"/>
        <w:jc w:val="center"/>
        <w:rPr>
          <w:rFonts w:ascii="Times New Roman" w:hAnsi="Times New Roman" w:cs="Times New Roman"/>
          <w:b/>
        </w:rPr>
      </w:pPr>
      <w:r>
        <w:rPr>
          <w:rFonts w:ascii="Times New Roman" w:hAnsi="Times New Roman" w:cs="Times New Roman"/>
          <w:b/>
        </w:rPr>
        <w:t>Раздел III. СИСТЕМА ПРОГРАММНЫХ МЕРОПРИЯТИЙ</w:t>
      </w:r>
    </w:p>
    <w:p w:rsidR="00234D57" w:rsidRDefault="00234D57" w:rsidP="00234D57">
      <w:pPr>
        <w:autoSpaceDE w:val="0"/>
        <w:spacing w:after="0" w:line="240" w:lineRule="auto"/>
        <w:jc w:val="center"/>
        <w:rPr>
          <w:rFonts w:ascii="Times New Roman" w:hAnsi="Times New Roman" w:cs="Times New Roman"/>
        </w:rPr>
      </w:pPr>
    </w:p>
    <w:p w:rsidR="00234D57" w:rsidRDefault="00234D57" w:rsidP="00234D57">
      <w:pPr>
        <w:spacing w:after="0" w:line="240" w:lineRule="auto"/>
        <w:rPr>
          <w:rFonts w:ascii="Times New Roman" w:hAnsi="Times New Roman" w:cs="Times New Roman"/>
        </w:rPr>
      </w:pPr>
    </w:p>
    <w:p w:rsidR="00234D57" w:rsidRDefault="00234D57" w:rsidP="00234D57">
      <w:pPr>
        <w:spacing w:after="0" w:line="240" w:lineRule="auto"/>
        <w:jc w:val="center"/>
        <w:rPr>
          <w:rFonts w:ascii="Times New Roman" w:hAnsi="Times New Roman" w:cs="Times New Roman"/>
          <w:b/>
        </w:rPr>
      </w:pPr>
      <w:r>
        <w:rPr>
          <w:rFonts w:ascii="Times New Roman" w:hAnsi="Times New Roman" w:cs="Times New Roman"/>
          <w:b/>
        </w:rPr>
        <w:t>ПЕРЕЧЕНЬ</w:t>
      </w:r>
    </w:p>
    <w:p w:rsidR="00234D57" w:rsidRDefault="00234D57" w:rsidP="00234D57">
      <w:pPr>
        <w:spacing w:after="0" w:line="240" w:lineRule="auto"/>
        <w:jc w:val="center"/>
        <w:rPr>
          <w:rFonts w:ascii="Times New Roman" w:hAnsi="Times New Roman" w:cs="Times New Roman"/>
          <w:b/>
        </w:rPr>
      </w:pPr>
      <w:r>
        <w:rPr>
          <w:rFonts w:ascii="Times New Roman" w:hAnsi="Times New Roman" w:cs="Times New Roman"/>
          <w:b/>
        </w:rPr>
        <w:t>мероприятий по реализации Муниципальной долгосрочной целевой программы</w:t>
      </w:r>
    </w:p>
    <w:p w:rsidR="00234D57" w:rsidRDefault="00234D57" w:rsidP="00234D57">
      <w:pPr>
        <w:spacing w:after="0" w:line="240" w:lineRule="auto"/>
        <w:jc w:val="center"/>
        <w:rPr>
          <w:rFonts w:ascii="Times New Roman" w:hAnsi="Times New Roman" w:cs="Times New Roman"/>
          <w:b/>
        </w:rPr>
      </w:pPr>
      <w:r>
        <w:rPr>
          <w:rFonts w:ascii="Times New Roman" w:hAnsi="Times New Roman" w:cs="Times New Roman"/>
          <w:b/>
        </w:rPr>
        <w:t>«Профилактика правонарушений в МО «Пристенский сельсовет» Пристенского района Курской области   на 2018 – 2020 годы»</w:t>
      </w:r>
    </w:p>
    <w:p w:rsidR="00234D57" w:rsidRDefault="00234D57" w:rsidP="00234D57">
      <w:pPr>
        <w:spacing w:after="0" w:line="240" w:lineRule="auto"/>
        <w:jc w:val="center"/>
        <w:rPr>
          <w:rFonts w:ascii="Times New Roman" w:hAnsi="Times New Roman" w:cs="Times New Roman"/>
        </w:rPr>
      </w:pPr>
    </w:p>
    <w:tbl>
      <w:tblPr>
        <w:tblW w:w="16020" w:type="dxa"/>
        <w:tblInd w:w="-176" w:type="dxa"/>
        <w:tblLayout w:type="fixed"/>
        <w:tblLook w:val="04A0"/>
      </w:tblPr>
      <w:tblGrid>
        <w:gridCol w:w="569"/>
        <w:gridCol w:w="283"/>
        <w:gridCol w:w="2835"/>
        <w:gridCol w:w="142"/>
        <w:gridCol w:w="425"/>
        <w:gridCol w:w="709"/>
        <w:gridCol w:w="567"/>
        <w:gridCol w:w="142"/>
        <w:gridCol w:w="709"/>
        <w:gridCol w:w="141"/>
        <w:gridCol w:w="142"/>
        <w:gridCol w:w="567"/>
        <w:gridCol w:w="284"/>
        <w:gridCol w:w="567"/>
        <w:gridCol w:w="283"/>
        <w:gridCol w:w="425"/>
        <w:gridCol w:w="426"/>
        <w:gridCol w:w="567"/>
        <w:gridCol w:w="567"/>
        <w:gridCol w:w="425"/>
        <w:gridCol w:w="2126"/>
        <w:gridCol w:w="142"/>
        <w:gridCol w:w="2977"/>
      </w:tblGrid>
      <w:tr w:rsidR="00234D57" w:rsidTr="00A26065">
        <w:tc>
          <w:tcPr>
            <w:tcW w:w="851" w:type="dxa"/>
            <w:gridSpan w:val="2"/>
            <w:vMerge w:val="restart"/>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п/п</w:t>
            </w:r>
          </w:p>
        </w:tc>
        <w:tc>
          <w:tcPr>
            <w:tcW w:w="2835" w:type="dxa"/>
            <w:vMerge w:val="restart"/>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Наименование</w:t>
            </w:r>
          </w:p>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мероприятий</w:t>
            </w:r>
          </w:p>
        </w:tc>
        <w:tc>
          <w:tcPr>
            <w:tcW w:w="1276" w:type="dxa"/>
            <w:gridSpan w:val="3"/>
            <w:vMerge w:val="restart"/>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spacing w:val="-8"/>
              </w:rPr>
            </w:pPr>
            <w:r>
              <w:rPr>
                <w:rFonts w:ascii="Times New Roman" w:hAnsi="Times New Roman" w:cs="Times New Roman"/>
              </w:rPr>
              <w:t>Источники финансирования,</w:t>
            </w:r>
          </w:p>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spacing w:val="-8"/>
              </w:rPr>
              <w:t>направления</w:t>
            </w:r>
            <w:r>
              <w:rPr>
                <w:rFonts w:ascii="Times New Roman" w:hAnsi="Times New Roman" w:cs="Times New Roman"/>
              </w:rPr>
              <w:t xml:space="preserve"> расходов</w:t>
            </w:r>
          </w:p>
        </w:tc>
        <w:tc>
          <w:tcPr>
            <w:tcW w:w="3402" w:type="dxa"/>
            <w:gridSpan w:val="9"/>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Финансовые затраты на реализацию</w:t>
            </w:r>
          </w:p>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(тыс. рублей)</w:t>
            </w:r>
          </w:p>
        </w:tc>
        <w:tc>
          <w:tcPr>
            <w:tcW w:w="851" w:type="dxa"/>
            <w:gridSpan w:val="2"/>
            <w:vMerge w:val="restart"/>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Срок</w:t>
            </w:r>
          </w:p>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выпол-нения</w:t>
            </w:r>
          </w:p>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по годам</w:t>
            </w:r>
          </w:p>
        </w:tc>
        <w:tc>
          <w:tcPr>
            <w:tcW w:w="1134" w:type="dxa"/>
            <w:gridSpan w:val="2"/>
            <w:vMerge w:val="restart"/>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Муниципальный</w:t>
            </w:r>
          </w:p>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заказчик</w:t>
            </w:r>
          </w:p>
          <w:p w:rsidR="00234D57" w:rsidRDefault="00234D57" w:rsidP="00A26065">
            <w:pPr>
              <w:spacing w:after="0" w:line="240" w:lineRule="auto"/>
              <w:jc w:val="center"/>
              <w:rPr>
                <w:rFonts w:ascii="Times New Roman" w:hAnsi="Times New Roman" w:cs="Times New Roman"/>
                <w:spacing w:val="-12"/>
              </w:rPr>
            </w:pPr>
            <w:r>
              <w:rPr>
                <w:rFonts w:ascii="Times New Roman" w:hAnsi="Times New Roman" w:cs="Times New Roman"/>
              </w:rPr>
              <w:t>Программы</w:t>
            </w:r>
          </w:p>
        </w:tc>
        <w:tc>
          <w:tcPr>
            <w:tcW w:w="2551" w:type="dxa"/>
            <w:gridSpan w:val="2"/>
            <w:vMerge w:val="restart"/>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ind w:left="-57" w:right="-57"/>
              <w:jc w:val="center"/>
              <w:rPr>
                <w:rFonts w:ascii="Times New Roman" w:hAnsi="Times New Roman" w:cs="Times New Roman"/>
                <w:spacing w:val="-16"/>
              </w:rPr>
            </w:pPr>
            <w:r>
              <w:rPr>
                <w:rFonts w:ascii="Times New Roman" w:hAnsi="Times New Roman" w:cs="Times New Roman"/>
                <w:spacing w:val="-12"/>
              </w:rPr>
              <w:t>Исполнители</w:t>
            </w:r>
            <w:r>
              <w:rPr>
                <w:rStyle w:val="a5"/>
                <w:rFonts w:ascii="Times New Roman" w:hAnsi="Times New Roman" w:cs="Times New Roman"/>
                <w:spacing w:val="-12"/>
              </w:rPr>
              <w:footnoteReference w:id="1"/>
            </w:r>
            <w:r>
              <w:rPr>
                <w:rFonts w:ascii="Times New Roman" w:hAnsi="Times New Roman" w:cs="Times New Roman"/>
                <w:spacing w:val="-12"/>
              </w:rPr>
              <w:t>*,</w:t>
            </w:r>
          </w:p>
          <w:p w:rsidR="00234D57" w:rsidRDefault="00234D57" w:rsidP="00A26065">
            <w:pPr>
              <w:spacing w:after="0" w:line="240" w:lineRule="auto"/>
              <w:ind w:left="-57" w:right="-57"/>
              <w:jc w:val="center"/>
              <w:rPr>
                <w:rFonts w:ascii="Times New Roman" w:hAnsi="Times New Roman" w:cs="Times New Roman"/>
              </w:rPr>
            </w:pPr>
            <w:r>
              <w:rPr>
                <w:rFonts w:ascii="Times New Roman" w:hAnsi="Times New Roman" w:cs="Times New Roman"/>
                <w:spacing w:val="-16"/>
              </w:rPr>
              <w:t>соисполнители,</w:t>
            </w:r>
          </w:p>
          <w:p w:rsidR="00234D57" w:rsidRDefault="00234D57" w:rsidP="00A26065">
            <w:pPr>
              <w:spacing w:after="0" w:line="240" w:lineRule="auto"/>
              <w:ind w:left="-57" w:right="-57"/>
              <w:jc w:val="center"/>
              <w:rPr>
                <w:rFonts w:ascii="Times New Roman" w:hAnsi="Times New Roman" w:cs="Times New Roman"/>
              </w:rPr>
            </w:pPr>
            <w:r>
              <w:rPr>
                <w:rFonts w:ascii="Times New Roman" w:hAnsi="Times New Roman" w:cs="Times New Roman"/>
              </w:rPr>
              <w:t>участники реализации мероприятий</w:t>
            </w:r>
          </w:p>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Программы</w:t>
            </w:r>
          </w:p>
        </w:tc>
        <w:tc>
          <w:tcPr>
            <w:tcW w:w="3119" w:type="dxa"/>
            <w:gridSpan w:val="2"/>
            <w:vMerge w:val="restart"/>
            <w:tcBorders>
              <w:top w:val="single" w:sz="4" w:space="0" w:color="000000"/>
              <w:left w:val="single" w:sz="4" w:space="0" w:color="000000"/>
              <w:bottom w:val="single" w:sz="4" w:space="0" w:color="000000"/>
              <w:right w:val="single" w:sz="4" w:space="0" w:color="000000"/>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Ожидаемые</w:t>
            </w:r>
          </w:p>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результаты</w:t>
            </w:r>
          </w:p>
        </w:tc>
      </w:tr>
      <w:tr w:rsidR="00234D57" w:rsidTr="00A26065">
        <w:tc>
          <w:tcPr>
            <w:tcW w:w="600" w:type="dxa"/>
            <w:gridSpan w:val="2"/>
            <w:vMerge/>
            <w:tcBorders>
              <w:top w:val="single" w:sz="4" w:space="0" w:color="000000"/>
              <w:left w:val="single" w:sz="4" w:space="0" w:color="000000"/>
              <w:bottom w:val="single" w:sz="4" w:space="0" w:color="000000"/>
              <w:right w:val="nil"/>
            </w:tcBorders>
            <w:vAlign w:val="center"/>
            <w:hideMark/>
          </w:tcPr>
          <w:p w:rsidR="00234D57" w:rsidRDefault="00234D57" w:rsidP="00A26065">
            <w:pPr>
              <w:spacing w:after="0" w:line="240" w:lineRule="auto"/>
              <w:rPr>
                <w:rFonts w:ascii="Times New Roman" w:hAnsi="Times New Roman" w:cs="Times New Roman"/>
              </w:rPr>
            </w:pPr>
          </w:p>
        </w:tc>
        <w:tc>
          <w:tcPr>
            <w:tcW w:w="300" w:type="dxa"/>
            <w:vMerge/>
            <w:tcBorders>
              <w:top w:val="single" w:sz="4" w:space="0" w:color="000000"/>
              <w:left w:val="single" w:sz="4" w:space="0" w:color="000000"/>
              <w:bottom w:val="single" w:sz="4" w:space="0" w:color="000000"/>
              <w:right w:val="nil"/>
            </w:tcBorders>
            <w:vAlign w:val="center"/>
            <w:hideMark/>
          </w:tcPr>
          <w:p w:rsidR="00234D57" w:rsidRDefault="00234D57" w:rsidP="00A26065">
            <w:pPr>
              <w:spacing w:after="0" w:line="240" w:lineRule="auto"/>
              <w:rPr>
                <w:rFonts w:ascii="Times New Roman" w:hAnsi="Times New Roman" w:cs="Times New Roman"/>
              </w:rPr>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234D57" w:rsidRDefault="00234D57" w:rsidP="00A26065">
            <w:pPr>
              <w:spacing w:after="0" w:line="240" w:lineRule="auto"/>
              <w:rPr>
                <w:rFonts w:ascii="Times New Roman" w:hAnsi="Times New Roman" w:cs="Times New Roman"/>
              </w:rPr>
            </w:pPr>
          </w:p>
        </w:tc>
        <w:tc>
          <w:tcPr>
            <w:tcW w:w="709" w:type="dxa"/>
            <w:gridSpan w:val="2"/>
            <w:vMerge w:val="restart"/>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всего</w:t>
            </w:r>
          </w:p>
        </w:tc>
        <w:tc>
          <w:tcPr>
            <w:tcW w:w="2693" w:type="dxa"/>
            <w:gridSpan w:val="7"/>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в том числе</w:t>
            </w:r>
          </w:p>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по годам</w:t>
            </w:r>
          </w:p>
        </w:tc>
        <w:tc>
          <w:tcPr>
            <w:tcW w:w="1844" w:type="dxa"/>
            <w:gridSpan w:val="2"/>
            <w:vMerge/>
            <w:tcBorders>
              <w:top w:val="single" w:sz="4" w:space="0" w:color="000000"/>
              <w:left w:val="single" w:sz="4" w:space="0" w:color="000000"/>
              <w:bottom w:val="single" w:sz="4" w:space="0" w:color="000000"/>
              <w:right w:val="nil"/>
            </w:tcBorders>
            <w:vAlign w:val="center"/>
            <w:hideMark/>
          </w:tcPr>
          <w:p w:rsidR="00234D57" w:rsidRDefault="00234D57" w:rsidP="00A26065">
            <w:pPr>
              <w:spacing w:after="0" w:line="240" w:lineRule="auto"/>
              <w:rPr>
                <w:rFonts w:ascii="Times New Roman" w:hAnsi="Times New Roman" w:cs="Times New Roman"/>
              </w:rPr>
            </w:pPr>
          </w:p>
        </w:tc>
        <w:tc>
          <w:tcPr>
            <w:tcW w:w="2126" w:type="dxa"/>
            <w:gridSpan w:val="2"/>
            <w:vMerge/>
            <w:tcBorders>
              <w:top w:val="single" w:sz="4" w:space="0" w:color="000000"/>
              <w:left w:val="single" w:sz="4" w:space="0" w:color="000000"/>
              <w:bottom w:val="single" w:sz="4" w:space="0" w:color="000000"/>
              <w:right w:val="nil"/>
            </w:tcBorders>
            <w:vAlign w:val="center"/>
            <w:hideMark/>
          </w:tcPr>
          <w:p w:rsidR="00234D57" w:rsidRDefault="00234D57" w:rsidP="00A26065">
            <w:pPr>
              <w:spacing w:after="0" w:line="240" w:lineRule="auto"/>
              <w:rPr>
                <w:rFonts w:ascii="Times New Roman" w:hAnsi="Times New Roman" w:cs="Times New Roman"/>
                <w:spacing w:val="-12"/>
              </w:rPr>
            </w:pPr>
          </w:p>
        </w:tc>
        <w:tc>
          <w:tcPr>
            <w:tcW w:w="4819" w:type="dxa"/>
            <w:gridSpan w:val="2"/>
            <w:vMerge/>
            <w:tcBorders>
              <w:top w:val="single" w:sz="4" w:space="0" w:color="000000"/>
              <w:left w:val="single" w:sz="4" w:space="0" w:color="000000"/>
              <w:bottom w:val="single" w:sz="4" w:space="0" w:color="000000"/>
              <w:right w:val="nil"/>
            </w:tcBorders>
            <w:vAlign w:val="center"/>
            <w:hideMark/>
          </w:tcPr>
          <w:p w:rsidR="00234D57" w:rsidRDefault="00234D57" w:rsidP="00A26065">
            <w:pPr>
              <w:spacing w:after="0" w:line="240" w:lineRule="auto"/>
              <w:rPr>
                <w:rFonts w:ascii="Times New Roman" w:hAnsi="Times New Roman" w:cs="Times New Roman"/>
              </w:rPr>
            </w:pPr>
          </w:p>
        </w:tc>
        <w:tc>
          <w:tcPr>
            <w:tcW w:w="6096" w:type="dxa"/>
            <w:gridSpan w:val="2"/>
            <w:vMerge/>
            <w:tcBorders>
              <w:top w:val="single" w:sz="4" w:space="0" w:color="000000"/>
              <w:left w:val="single" w:sz="4" w:space="0" w:color="000000"/>
              <w:bottom w:val="single" w:sz="4" w:space="0" w:color="000000"/>
              <w:right w:val="single" w:sz="4" w:space="0" w:color="000000"/>
            </w:tcBorders>
            <w:vAlign w:val="center"/>
            <w:hideMark/>
          </w:tcPr>
          <w:p w:rsidR="00234D57" w:rsidRDefault="00234D57" w:rsidP="00A26065">
            <w:pPr>
              <w:spacing w:after="0" w:line="240" w:lineRule="auto"/>
              <w:rPr>
                <w:rFonts w:ascii="Times New Roman" w:hAnsi="Times New Roman" w:cs="Times New Roman"/>
              </w:rPr>
            </w:pPr>
          </w:p>
        </w:tc>
      </w:tr>
      <w:tr w:rsidR="00234D57" w:rsidTr="00A26065">
        <w:tc>
          <w:tcPr>
            <w:tcW w:w="600" w:type="dxa"/>
            <w:gridSpan w:val="2"/>
            <w:vMerge/>
            <w:tcBorders>
              <w:top w:val="single" w:sz="4" w:space="0" w:color="000000"/>
              <w:left w:val="single" w:sz="4" w:space="0" w:color="000000"/>
              <w:bottom w:val="single" w:sz="4" w:space="0" w:color="000000"/>
              <w:right w:val="nil"/>
            </w:tcBorders>
            <w:vAlign w:val="center"/>
            <w:hideMark/>
          </w:tcPr>
          <w:p w:rsidR="00234D57" w:rsidRDefault="00234D57" w:rsidP="00A26065">
            <w:pPr>
              <w:spacing w:after="0" w:line="240" w:lineRule="auto"/>
              <w:rPr>
                <w:rFonts w:ascii="Times New Roman" w:hAnsi="Times New Roman" w:cs="Times New Roman"/>
              </w:rPr>
            </w:pPr>
          </w:p>
        </w:tc>
        <w:tc>
          <w:tcPr>
            <w:tcW w:w="300" w:type="dxa"/>
            <w:vMerge/>
            <w:tcBorders>
              <w:top w:val="single" w:sz="4" w:space="0" w:color="000000"/>
              <w:left w:val="single" w:sz="4" w:space="0" w:color="000000"/>
              <w:bottom w:val="single" w:sz="4" w:space="0" w:color="000000"/>
              <w:right w:val="nil"/>
            </w:tcBorders>
            <w:vAlign w:val="center"/>
            <w:hideMark/>
          </w:tcPr>
          <w:p w:rsidR="00234D57" w:rsidRDefault="00234D57" w:rsidP="00A26065">
            <w:pPr>
              <w:spacing w:after="0" w:line="240" w:lineRule="auto"/>
              <w:rPr>
                <w:rFonts w:ascii="Times New Roman" w:hAnsi="Times New Roman" w:cs="Times New Roman"/>
              </w:rPr>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234D57" w:rsidRDefault="00234D57" w:rsidP="00A26065">
            <w:pPr>
              <w:spacing w:after="0" w:line="240" w:lineRule="auto"/>
              <w:rPr>
                <w:rFonts w:ascii="Times New Roman" w:hAnsi="Times New Roman" w:cs="Times New Roman"/>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234D57" w:rsidRDefault="00234D57" w:rsidP="00A26065">
            <w:pPr>
              <w:spacing w:after="0" w:line="240" w:lineRule="auto"/>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2018</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2019</w:t>
            </w:r>
          </w:p>
        </w:tc>
        <w:tc>
          <w:tcPr>
            <w:tcW w:w="850"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2020</w:t>
            </w:r>
          </w:p>
        </w:tc>
        <w:tc>
          <w:tcPr>
            <w:tcW w:w="1844" w:type="dxa"/>
            <w:gridSpan w:val="2"/>
            <w:vMerge/>
            <w:tcBorders>
              <w:top w:val="single" w:sz="4" w:space="0" w:color="000000"/>
              <w:left w:val="single" w:sz="4" w:space="0" w:color="000000"/>
              <w:bottom w:val="single" w:sz="4" w:space="0" w:color="000000"/>
              <w:right w:val="nil"/>
            </w:tcBorders>
            <w:vAlign w:val="center"/>
            <w:hideMark/>
          </w:tcPr>
          <w:p w:rsidR="00234D57" w:rsidRDefault="00234D57" w:rsidP="00A26065">
            <w:pPr>
              <w:spacing w:after="0" w:line="240" w:lineRule="auto"/>
              <w:rPr>
                <w:rFonts w:ascii="Times New Roman" w:hAnsi="Times New Roman" w:cs="Times New Roman"/>
              </w:rPr>
            </w:pPr>
          </w:p>
        </w:tc>
        <w:tc>
          <w:tcPr>
            <w:tcW w:w="2126" w:type="dxa"/>
            <w:gridSpan w:val="2"/>
            <w:vMerge/>
            <w:tcBorders>
              <w:top w:val="single" w:sz="4" w:space="0" w:color="000000"/>
              <w:left w:val="single" w:sz="4" w:space="0" w:color="000000"/>
              <w:bottom w:val="single" w:sz="4" w:space="0" w:color="000000"/>
              <w:right w:val="nil"/>
            </w:tcBorders>
            <w:vAlign w:val="center"/>
            <w:hideMark/>
          </w:tcPr>
          <w:p w:rsidR="00234D57" w:rsidRDefault="00234D57" w:rsidP="00A26065">
            <w:pPr>
              <w:spacing w:after="0" w:line="240" w:lineRule="auto"/>
              <w:rPr>
                <w:rFonts w:ascii="Times New Roman" w:hAnsi="Times New Roman" w:cs="Times New Roman"/>
                <w:spacing w:val="-12"/>
              </w:rPr>
            </w:pPr>
          </w:p>
        </w:tc>
        <w:tc>
          <w:tcPr>
            <w:tcW w:w="4819" w:type="dxa"/>
            <w:gridSpan w:val="2"/>
            <w:vMerge/>
            <w:tcBorders>
              <w:top w:val="single" w:sz="4" w:space="0" w:color="000000"/>
              <w:left w:val="single" w:sz="4" w:space="0" w:color="000000"/>
              <w:bottom w:val="single" w:sz="4" w:space="0" w:color="000000"/>
              <w:right w:val="nil"/>
            </w:tcBorders>
            <w:vAlign w:val="center"/>
            <w:hideMark/>
          </w:tcPr>
          <w:p w:rsidR="00234D57" w:rsidRDefault="00234D57" w:rsidP="00A26065">
            <w:pPr>
              <w:spacing w:after="0" w:line="240" w:lineRule="auto"/>
              <w:rPr>
                <w:rFonts w:ascii="Times New Roman" w:hAnsi="Times New Roman" w:cs="Times New Roman"/>
              </w:rPr>
            </w:pPr>
          </w:p>
        </w:tc>
        <w:tc>
          <w:tcPr>
            <w:tcW w:w="6096" w:type="dxa"/>
            <w:gridSpan w:val="2"/>
            <w:vMerge/>
            <w:tcBorders>
              <w:top w:val="single" w:sz="4" w:space="0" w:color="000000"/>
              <w:left w:val="single" w:sz="4" w:space="0" w:color="000000"/>
              <w:bottom w:val="single" w:sz="4" w:space="0" w:color="000000"/>
              <w:right w:val="single" w:sz="4" w:space="0" w:color="000000"/>
            </w:tcBorders>
            <w:vAlign w:val="center"/>
            <w:hideMark/>
          </w:tcPr>
          <w:p w:rsidR="00234D57" w:rsidRDefault="00234D57" w:rsidP="00A26065">
            <w:pPr>
              <w:spacing w:after="0" w:line="240" w:lineRule="auto"/>
              <w:rPr>
                <w:rFonts w:ascii="Times New Roman" w:hAnsi="Times New Roman" w:cs="Times New Roman"/>
              </w:rPr>
            </w:pPr>
          </w:p>
        </w:tc>
      </w:tr>
      <w:tr w:rsidR="00234D57" w:rsidTr="00A26065">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1</w:t>
            </w:r>
          </w:p>
        </w:tc>
        <w:tc>
          <w:tcPr>
            <w:tcW w:w="2835" w:type="dxa"/>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2</w:t>
            </w:r>
          </w:p>
        </w:tc>
        <w:tc>
          <w:tcPr>
            <w:tcW w:w="1276" w:type="dxa"/>
            <w:gridSpan w:val="3"/>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3</w:t>
            </w:r>
          </w:p>
        </w:tc>
        <w:tc>
          <w:tcPr>
            <w:tcW w:w="709"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4</w:t>
            </w:r>
          </w:p>
        </w:tc>
        <w:tc>
          <w:tcPr>
            <w:tcW w:w="992" w:type="dxa"/>
            <w:gridSpan w:val="3"/>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5</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7</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8</w:t>
            </w:r>
          </w:p>
        </w:tc>
        <w:tc>
          <w:tcPr>
            <w:tcW w:w="1134"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9</w:t>
            </w:r>
          </w:p>
        </w:tc>
        <w:tc>
          <w:tcPr>
            <w:tcW w:w="25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10</w:t>
            </w:r>
          </w:p>
        </w:tc>
        <w:tc>
          <w:tcPr>
            <w:tcW w:w="3119" w:type="dxa"/>
            <w:gridSpan w:val="2"/>
            <w:tcBorders>
              <w:top w:val="single" w:sz="4" w:space="0" w:color="000000"/>
              <w:left w:val="single" w:sz="4" w:space="0" w:color="000000"/>
              <w:bottom w:val="single" w:sz="4" w:space="0" w:color="000000"/>
              <w:right w:val="single" w:sz="4" w:space="0" w:color="000000"/>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11</w:t>
            </w:r>
          </w:p>
        </w:tc>
      </w:tr>
      <w:tr w:rsidR="00234D57" w:rsidTr="00A26065">
        <w:tc>
          <w:tcPr>
            <w:tcW w:w="16019" w:type="dxa"/>
            <w:gridSpan w:val="23"/>
            <w:tcBorders>
              <w:top w:val="single" w:sz="4" w:space="0" w:color="000000"/>
              <w:left w:val="single" w:sz="4" w:space="0" w:color="000000"/>
              <w:bottom w:val="single" w:sz="4" w:space="0" w:color="000000"/>
              <w:right w:val="single" w:sz="4" w:space="0" w:color="000000"/>
            </w:tcBorders>
          </w:tcPr>
          <w:p w:rsidR="00234D57" w:rsidRDefault="00234D57" w:rsidP="00A26065">
            <w:pPr>
              <w:snapToGrid w:val="0"/>
              <w:spacing w:after="0" w:line="240" w:lineRule="auto"/>
              <w:jc w:val="center"/>
              <w:rPr>
                <w:rFonts w:ascii="Times New Roman" w:hAnsi="Times New Roman" w:cs="Times New Roman"/>
              </w:rPr>
            </w:pPr>
          </w:p>
        </w:tc>
      </w:tr>
      <w:tr w:rsidR="00234D57" w:rsidTr="00A26065">
        <w:tc>
          <w:tcPr>
            <w:tcW w:w="16019" w:type="dxa"/>
            <w:gridSpan w:val="23"/>
            <w:tcBorders>
              <w:top w:val="single" w:sz="4" w:space="0" w:color="000000"/>
              <w:left w:val="single" w:sz="4" w:space="0" w:color="000000"/>
              <w:bottom w:val="single" w:sz="4" w:space="0" w:color="000000"/>
              <w:right w:val="single" w:sz="4" w:space="0" w:color="000000"/>
            </w:tcBorders>
            <w:hideMark/>
          </w:tcPr>
          <w:p w:rsidR="00234D57" w:rsidRDefault="00234D57" w:rsidP="00A26065">
            <w:pPr>
              <w:spacing w:after="0" w:line="240" w:lineRule="auto"/>
              <w:jc w:val="center"/>
              <w:rPr>
                <w:rFonts w:ascii="Times New Roman" w:hAnsi="Times New Roman" w:cs="Times New Roman"/>
                <w:b/>
                <w:bCs/>
              </w:rPr>
            </w:pPr>
            <w:r>
              <w:rPr>
                <w:rFonts w:ascii="Times New Roman" w:hAnsi="Times New Roman" w:cs="Times New Roman"/>
                <w:b/>
                <w:bCs/>
              </w:rPr>
              <w:t>1. Профилактика правонарушений в отношении определенных категорий лиц</w:t>
            </w:r>
          </w:p>
          <w:p w:rsidR="00234D57" w:rsidRDefault="00234D57" w:rsidP="00A26065">
            <w:pPr>
              <w:spacing w:after="0" w:line="240" w:lineRule="auto"/>
              <w:jc w:val="center"/>
              <w:rPr>
                <w:rFonts w:ascii="Times New Roman" w:hAnsi="Times New Roman" w:cs="Times New Roman"/>
                <w:b/>
                <w:bCs/>
              </w:rPr>
            </w:pPr>
            <w:r>
              <w:rPr>
                <w:rFonts w:ascii="Times New Roman" w:hAnsi="Times New Roman" w:cs="Times New Roman"/>
                <w:b/>
                <w:bCs/>
              </w:rPr>
              <w:t>и по отдельным видам противоправной деятельности.</w:t>
            </w:r>
          </w:p>
        </w:tc>
      </w:tr>
      <w:tr w:rsidR="00234D57" w:rsidTr="00A26065">
        <w:tc>
          <w:tcPr>
            <w:tcW w:w="16019" w:type="dxa"/>
            <w:gridSpan w:val="23"/>
            <w:tcBorders>
              <w:top w:val="single" w:sz="4" w:space="0" w:color="000000"/>
              <w:left w:val="single" w:sz="4" w:space="0" w:color="000000"/>
              <w:bottom w:val="single" w:sz="4" w:space="0" w:color="000000"/>
              <w:right w:val="single" w:sz="4" w:space="0" w:color="000000"/>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b/>
                <w:bCs/>
              </w:rPr>
              <w:t>1.1. Профилактика правонарушений несовершеннолетних и молодежи.</w:t>
            </w:r>
          </w:p>
        </w:tc>
      </w:tr>
      <w:tr w:rsidR="00234D57" w:rsidTr="00A26065">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rPr>
              <w:t>1.1.1.</w:t>
            </w:r>
          </w:p>
        </w:tc>
        <w:tc>
          <w:tcPr>
            <w:tcW w:w="2977"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rPr>
              <w:t>Участие в районных мероприятиях по актуальным проблемам профилактики правонарушений на темы :</w:t>
            </w:r>
          </w:p>
          <w:p w:rsidR="00234D57" w:rsidRDefault="00234D57" w:rsidP="00A26065">
            <w:pPr>
              <w:spacing w:after="0" w:line="240" w:lineRule="auto"/>
              <w:rPr>
                <w:rFonts w:ascii="Times New Roman" w:hAnsi="Times New Roman" w:cs="Times New Roman"/>
              </w:rPr>
            </w:pPr>
            <w:r>
              <w:rPr>
                <w:rFonts w:ascii="Times New Roman" w:hAnsi="Times New Roman" w:cs="Times New Roman"/>
              </w:rPr>
              <w:t>- об организации профилактики рецидивного противоправного поведения несовершеннолет-них, вступивших в конфликт с законом;</w:t>
            </w:r>
          </w:p>
          <w:p w:rsidR="00234D57" w:rsidRDefault="00234D57" w:rsidP="00A26065">
            <w:pPr>
              <w:spacing w:after="0" w:line="240" w:lineRule="auto"/>
              <w:rPr>
                <w:rFonts w:ascii="Times New Roman" w:hAnsi="Times New Roman" w:cs="Times New Roman"/>
              </w:rPr>
            </w:pPr>
            <w:r>
              <w:rPr>
                <w:rFonts w:ascii="Times New Roman" w:hAnsi="Times New Roman" w:cs="Times New Roman"/>
              </w:rPr>
              <w:t xml:space="preserve">- о реабилитации несовершен-нолетних жертв правонаруше-ний и преступлений; </w:t>
            </w:r>
          </w:p>
          <w:p w:rsidR="00234D57" w:rsidRDefault="00234D57" w:rsidP="00A26065">
            <w:pPr>
              <w:widowControl w:val="0"/>
              <w:spacing w:after="0" w:line="240" w:lineRule="auto"/>
              <w:rPr>
                <w:rFonts w:ascii="Times New Roman" w:hAnsi="Times New Roman" w:cs="Times New Roman"/>
              </w:rPr>
            </w:pPr>
            <w:r>
              <w:rPr>
                <w:rFonts w:ascii="Times New Roman" w:hAnsi="Times New Roman" w:cs="Times New Roman"/>
              </w:rPr>
              <w:t xml:space="preserve">- об организации </w:t>
            </w:r>
            <w:r>
              <w:rPr>
                <w:rFonts w:ascii="Times New Roman" w:hAnsi="Times New Roman" w:cs="Times New Roman"/>
              </w:rPr>
              <w:lastRenderedPageBreak/>
              <w:t>комплексной помощи семьям и несовершен-нолетним, находящихся в социально опасном положении.</w:t>
            </w:r>
          </w:p>
        </w:tc>
        <w:tc>
          <w:tcPr>
            <w:tcW w:w="1134" w:type="dxa"/>
            <w:gridSpan w:val="2"/>
            <w:tcBorders>
              <w:top w:val="single" w:sz="4" w:space="0" w:color="000000"/>
              <w:left w:val="single" w:sz="4" w:space="0" w:color="000000"/>
              <w:bottom w:val="single" w:sz="4" w:space="0" w:color="000000"/>
              <w:right w:val="nil"/>
            </w:tcBorders>
            <w:hideMark/>
          </w:tcPr>
          <w:p w:rsidR="00234D57" w:rsidRDefault="00234D57" w:rsidP="00A26065">
            <w:pPr>
              <w:widowControl w:val="0"/>
              <w:spacing w:after="0" w:line="240" w:lineRule="auto"/>
              <w:jc w:val="center"/>
              <w:rPr>
                <w:rFonts w:ascii="Times New Roman" w:hAnsi="Times New Roman" w:cs="Times New Roman"/>
              </w:rPr>
            </w:pPr>
            <w:r>
              <w:rPr>
                <w:rFonts w:ascii="Times New Roman" w:hAnsi="Times New Roman" w:cs="Times New Roman"/>
              </w:rPr>
              <w:lastRenderedPageBreak/>
              <w:t>без финансирования</w:t>
            </w:r>
          </w:p>
        </w:tc>
        <w:tc>
          <w:tcPr>
            <w:tcW w:w="709" w:type="dxa"/>
            <w:gridSpan w:val="2"/>
            <w:tcBorders>
              <w:top w:val="single" w:sz="4" w:space="0" w:color="000000"/>
              <w:left w:val="single" w:sz="4" w:space="0" w:color="000000"/>
              <w:bottom w:val="single" w:sz="4" w:space="0" w:color="000000"/>
              <w:right w:val="nil"/>
            </w:tcBorders>
          </w:tcPr>
          <w:p w:rsidR="00234D57" w:rsidRDefault="00234D57" w:rsidP="00A26065">
            <w:pPr>
              <w:snapToGrid w:val="0"/>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nil"/>
            </w:tcBorders>
          </w:tcPr>
          <w:p w:rsidR="00234D57" w:rsidRDefault="00234D57" w:rsidP="00A26065">
            <w:pPr>
              <w:snapToGrid w:val="0"/>
              <w:spacing w:after="0" w:line="240" w:lineRule="auto"/>
              <w:jc w:val="cente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nil"/>
            </w:tcBorders>
          </w:tcPr>
          <w:p w:rsidR="00234D57" w:rsidRDefault="00234D57" w:rsidP="00A26065">
            <w:pPr>
              <w:snapToGrid w:val="0"/>
              <w:spacing w:after="0" w:line="240" w:lineRule="auto"/>
              <w:jc w:val="center"/>
              <w:rPr>
                <w:rFonts w:ascii="Times New Roman" w:hAnsi="Times New Roman" w:cs="Times New Roman"/>
              </w:rPr>
            </w:pPr>
          </w:p>
        </w:tc>
        <w:tc>
          <w:tcPr>
            <w:tcW w:w="850" w:type="dxa"/>
            <w:gridSpan w:val="2"/>
            <w:tcBorders>
              <w:top w:val="single" w:sz="4" w:space="0" w:color="000000"/>
              <w:left w:val="single" w:sz="4" w:space="0" w:color="000000"/>
              <w:bottom w:val="single" w:sz="4" w:space="0" w:color="000000"/>
              <w:right w:val="nil"/>
            </w:tcBorders>
          </w:tcPr>
          <w:p w:rsidR="00234D57" w:rsidRDefault="00234D57" w:rsidP="00A26065">
            <w:pPr>
              <w:widowControl w:val="0"/>
              <w:snapToGrid w:val="0"/>
              <w:spacing w:after="0" w:line="240" w:lineRule="auto"/>
              <w:jc w:val="cente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widowControl w:val="0"/>
              <w:spacing w:after="0" w:line="240" w:lineRule="auto"/>
              <w:jc w:val="center"/>
              <w:rPr>
                <w:rFonts w:ascii="Times New Roman" w:hAnsi="Times New Roman" w:cs="Times New Roman"/>
              </w:rPr>
            </w:pPr>
            <w:r>
              <w:rPr>
                <w:rFonts w:ascii="Times New Roman" w:hAnsi="Times New Roman" w:cs="Times New Roman"/>
              </w:rPr>
              <w:t>2018-</w:t>
            </w:r>
          </w:p>
          <w:p w:rsidR="00234D57" w:rsidRDefault="00234D57" w:rsidP="00A26065">
            <w:pPr>
              <w:widowControl w:val="0"/>
              <w:spacing w:after="0" w:line="240" w:lineRule="auto"/>
              <w:jc w:val="center"/>
              <w:rPr>
                <w:rFonts w:ascii="Times New Roman" w:hAnsi="Times New Roman" w:cs="Times New Roman"/>
                <w:bCs/>
              </w:rPr>
            </w:pPr>
            <w:r>
              <w:rPr>
                <w:rFonts w:ascii="Times New Roman" w:hAnsi="Times New Roman" w:cs="Times New Roman"/>
              </w:rPr>
              <w:t>2020</w:t>
            </w:r>
          </w:p>
        </w:tc>
        <w:tc>
          <w:tcPr>
            <w:tcW w:w="1134" w:type="dxa"/>
            <w:gridSpan w:val="2"/>
            <w:tcBorders>
              <w:top w:val="single" w:sz="4" w:space="0" w:color="000000"/>
              <w:left w:val="single" w:sz="4" w:space="0" w:color="000000"/>
              <w:bottom w:val="single" w:sz="4" w:space="0" w:color="000000"/>
              <w:right w:val="nil"/>
            </w:tcBorders>
          </w:tcPr>
          <w:p w:rsidR="00234D57" w:rsidRDefault="00234D57" w:rsidP="00A26065">
            <w:pPr>
              <w:widowControl w:val="0"/>
              <w:snapToGrid w:val="0"/>
              <w:spacing w:after="0" w:line="240" w:lineRule="auto"/>
              <w:jc w:val="center"/>
              <w:rPr>
                <w:rFonts w:ascii="Times New Roman" w:hAnsi="Times New Roman" w:cs="Times New Roman"/>
                <w:bCs/>
              </w:rPr>
            </w:pPr>
          </w:p>
        </w:tc>
        <w:tc>
          <w:tcPr>
            <w:tcW w:w="2551" w:type="dxa"/>
            <w:gridSpan w:val="2"/>
            <w:tcBorders>
              <w:top w:val="single" w:sz="4" w:space="0" w:color="000000"/>
              <w:left w:val="single" w:sz="4" w:space="0" w:color="000000"/>
              <w:bottom w:val="single" w:sz="4" w:space="0" w:color="000000"/>
              <w:right w:val="nil"/>
            </w:tcBorders>
          </w:tcPr>
          <w:p w:rsidR="00234D57" w:rsidRDefault="00234D57" w:rsidP="00A26065">
            <w:pPr>
              <w:widowControl w:val="0"/>
              <w:spacing w:after="0" w:line="240" w:lineRule="auto"/>
              <w:jc w:val="center"/>
              <w:rPr>
                <w:rFonts w:ascii="Times New Roman" w:hAnsi="Times New Roman" w:cs="Times New Roman"/>
                <w:bCs/>
              </w:rPr>
            </w:pPr>
            <w:r>
              <w:rPr>
                <w:rFonts w:ascii="Times New Roman" w:hAnsi="Times New Roman" w:cs="Times New Roman"/>
                <w:bCs/>
              </w:rPr>
              <w:t xml:space="preserve"> участковый </w:t>
            </w:r>
          </w:p>
          <w:p w:rsidR="00234D57" w:rsidRDefault="00234D57" w:rsidP="00A26065">
            <w:pPr>
              <w:widowControl w:val="0"/>
              <w:spacing w:after="0" w:line="240" w:lineRule="auto"/>
              <w:jc w:val="center"/>
              <w:rPr>
                <w:rFonts w:ascii="Times New Roman" w:hAnsi="Times New Roman" w:cs="Times New Roman"/>
                <w:bCs/>
              </w:rPr>
            </w:pPr>
            <w:r>
              <w:rPr>
                <w:rFonts w:ascii="Times New Roman" w:hAnsi="Times New Roman" w:cs="Times New Roman"/>
                <w:bCs/>
              </w:rPr>
              <w:t>уполномоченный полиции, Глава МО</w:t>
            </w:r>
          </w:p>
          <w:p w:rsidR="00234D57" w:rsidRDefault="00234D57" w:rsidP="00A26065">
            <w:pPr>
              <w:widowControl w:val="0"/>
              <w:spacing w:after="0" w:line="240" w:lineRule="auto"/>
              <w:jc w:val="center"/>
              <w:rPr>
                <w:rFonts w:ascii="Times New Roman" w:hAnsi="Times New Roman" w:cs="Times New Roman"/>
              </w:rPr>
            </w:pPr>
          </w:p>
        </w:tc>
        <w:tc>
          <w:tcPr>
            <w:tcW w:w="3119" w:type="dxa"/>
            <w:gridSpan w:val="2"/>
            <w:tcBorders>
              <w:top w:val="single" w:sz="4" w:space="0" w:color="000000"/>
              <w:left w:val="single" w:sz="4" w:space="0" w:color="000000"/>
              <w:bottom w:val="single" w:sz="4" w:space="0" w:color="000000"/>
              <w:right w:val="single" w:sz="4" w:space="0" w:color="000000"/>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 xml:space="preserve">повышение профессиональной </w:t>
            </w:r>
          </w:p>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 xml:space="preserve">компетентности специалистов </w:t>
            </w:r>
          </w:p>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Администрации и учреждений культуры.</w:t>
            </w:r>
          </w:p>
        </w:tc>
      </w:tr>
      <w:tr w:rsidR="00234D57" w:rsidTr="00A26065">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napToGrid w:val="0"/>
              <w:spacing w:after="0" w:line="240" w:lineRule="auto"/>
              <w:rPr>
                <w:rFonts w:ascii="Times New Roman" w:hAnsi="Times New Roman" w:cs="Times New Roman"/>
              </w:rPr>
            </w:pPr>
            <w:r>
              <w:rPr>
                <w:rFonts w:ascii="Times New Roman" w:hAnsi="Times New Roman" w:cs="Times New Roman"/>
              </w:rPr>
              <w:lastRenderedPageBreak/>
              <w:t>1.1.2.</w:t>
            </w:r>
          </w:p>
        </w:tc>
        <w:tc>
          <w:tcPr>
            <w:tcW w:w="2977"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rPr>
              <w:t>Провести собрания на базе ЦСДК   по проблемам профилактики семейного неблагополучия, беспризорности и правонару-шений несовершеннолетних.</w:t>
            </w:r>
          </w:p>
        </w:tc>
        <w:tc>
          <w:tcPr>
            <w:tcW w:w="1134" w:type="dxa"/>
            <w:gridSpan w:val="2"/>
            <w:tcBorders>
              <w:top w:val="single" w:sz="4" w:space="0" w:color="000000"/>
              <w:left w:val="single" w:sz="4" w:space="0" w:color="000000"/>
              <w:bottom w:val="single" w:sz="4" w:space="0" w:color="000000"/>
              <w:right w:val="nil"/>
            </w:tcBorders>
            <w:hideMark/>
          </w:tcPr>
          <w:p w:rsidR="00234D57" w:rsidRDefault="00234D57" w:rsidP="00A26065">
            <w:pPr>
              <w:widowControl w:val="0"/>
              <w:snapToGrid w:val="0"/>
              <w:spacing w:after="0" w:line="240" w:lineRule="auto"/>
              <w:jc w:val="center"/>
              <w:rPr>
                <w:rFonts w:ascii="Times New Roman" w:hAnsi="Times New Roman" w:cs="Times New Roman"/>
              </w:rPr>
            </w:pPr>
            <w:r>
              <w:rPr>
                <w:rFonts w:ascii="Times New Roman" w:hAnsi="Times New Roman" w:cs="Times New Roman"/>
              </w:rPr>
              <w:t>Без финансирования</w:t>
            </w:r>
          </w:p>
        </w:tc>
        <w:tc>
          <w:tcPr>
            <w:tcW w:w="709" w:type="dxa"/>
            <w:gridSpan w:val="2"/>
            <w:tcBorders>
              <w:top w:val="single" w:sz="4" w:space="0" w:color="000000"/>
              <w:left w:val="single" w:sz="4" w:space="0" w:color="000000"/>
              <w:bottom w:val="single" w:sz="4" w:space="0" w:color="000000"/>
              <w:right w:val="nil"/>
            </w:tcBorders>
          </w:tcPr>
          <w:p w:rsidR="00234D57" w:rsidRDefault="00234D57" w:rsidP="00A26065">
            <w:pPr>
              <w:snapToGrid w:val="0"/>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nil"/>
            </w:tcBorders>
          </w:tcPr>
          <w:p w:rsidR="00234D57" w:rsidRDefault="00234D57" w:rsidP="00A26065">
            <w:pPr>
              <w:snapToGrid w:val="0"/>
              <w:spacing w:after="0" w:line="240" w:lineRule="auto"/>
              <w:jc w:val="cente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nil"/>
            </w:tcBorders>
          </w:tcPr>
          <w:p w:rsidR="00234D57" w:rsidRDefault="00234D57" w:rsidP="00A26065">
            <w:pPr>
              <w:snapToGrid w:val="0"/>
              <w:spacing w:after="0" w:line="240" w:lineRule="auto"/>
              <w:jc w:val="center"/>
              <w:rPr>
                <w:rFonts w:ascii="Times New Roman" w:hAnsi="Times New Roman" w:cs="Times New Roman"/>
              </w:rPr>
            </w:pPr>
          </w:p>
        </w:tc>
        <w:tc>
          <w:tcPr>
            <w:tcW w:w="850" w:type="dxa"/>
            <w:gridSpan w:val="2"/>
            <w:tcBorders>
              <w:top w:val="single" w:sz="4" w:space="0" w:color="000000"/>
              <w:left w:val="single" w:sz="4" w:space="0" w:color="000000"/>
              <w:bottom w:val="single" w:sz="4" w:space="0" w:color="000000"/>
              <w:right w:val="nil"/>
            </w:tcBorders>
          </w:tcPr>
          <w:p w:rsidR="00234D57" w:rsidRDefault="00234D57" w:rsidP="00A26065">
            <w:pPr>
              <w:widowControl w:val="0"/>
              <w:snapToGrid w:val="0"/>
              <w:spacing w:after="0" w:line="240" w:lineRule="auto"/>
              <w:jc w:val="cente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widowControl w:val="0"/>
              <w:spacing w:after="0" w:line="240" w:lineRule="auto"/>
              <w:jc w:val="center"/>
              <w:rPr>
                <w:rFonts w:ascii="Times New Roman" w:hAnsi="Times New Roman" w:cs="Times New Roman"/>
              </w:rPr>
            </w:pPr>
            <w:r>
              <w:rPr>
                <w:rFonts w:ascii="Times New Roman" w:hAnsi="Times New Roman" w:cs="Times New Roman"/>
              </w:rPr>
              <w:t>2018-</w:t>
            </w:r>
          </w:p>
          <w:p w:rsidR="00234D57" w:rsidRDefault="00234D57" w:rsidP="00A26065">
            <w:pPr>
              <w:widowControl w:val="0"/>
              <w:spacing w:after="0" w:line="240" w:lineRule="auto"/>
              <w:jc w:val="center"/>
              <w:rPr>
                <w:rFonts w:ascii="Times New Roman" w:hAnsi="Times New Roman" w:cs="Times New Roman"/>
                <w:bCs/>
              </w:rPr>
            </w:pPr>
            <w:r>
              <w:rPr>
                <w:rFonts w:ascii="Times New Roman" w:hAnsi="Times New Roman" w:cs="Times New Roman"/>
              </w:rPr>
              <w:t>2020</w:t>
            </w:r>
          </w:p>
        </w:tc>
        <w:tc>
          <w:tcPr>
            <w:tcW w:w="1134" w:type="dxa"/>
            <w:gridSpan w:val="2"/>
            <w:tcBorders>
              <w:top w:val="single" w:sz="4" w:space="0" w:color="000000"/>
              <w:left w:val="single" w:sz="4" w:space="0" w:color="000000"/>
              <w:bottom w:val="single" w:sz="4" w:space="0" w:color="000000"/>
              <w:right w:val="nil"/>
            </w:tcBorders>
          </w:tcPr>
          <w:p w:rsidR="00234D57" w:rsidRDefault="00234D57" w:rsidP="00A26065">
            <w:pPr>
              <w:widowControl w:val="0"/>
              <w:snapToGrid w:val="0"/>
              <w:spacing w:after="0" w:line="240" w:lineRule="auto"/>
              <w:jc w:val="center"/>
              <w:rPr>
                <w:rFonts w:ascii="Times New Roman" w:hAnsi="Times New Roman" w:cs="Times New Roman"/>
                <w:bCs/>
              </w:rPr>
            </w:pPr>
          </w:p>
        </w:tc>
        <w:tc>
          <w:tcPr>
            <w:tcW w:w="25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Директор МКУК</w:t>
            </w:r>
          </w:p>
          <w:p w:rsidR="00234D57" w:rsidRDefault="00234D57" w:rsidP="00A26065">
            <w:pPr>
              <w:widowControl w:val="0"/>
              <w:spacing w:after="0" w:line="240" w:lineRule="auto"/>
              <w:jc w:val="center"/>
              <w:rPr>
                <w:rFonts w:ascii="Times New Roman" w:hAnsi="Times New Roman" w:cs="Times New Roman"/>
              </w:rPr>
            </w:pPr>
            <w:r>
              <w:rPr>
                <w:rFonts w:ascii="Times New Roman" w:hAnsi="Times New Roman" w:cs="Times New Roman"/>
              </w:rPr>
              <w:t>«Сазановский ЦСДК», Директор МКУК «Ильинский ЦСДК»</w:t>
            </w:r>
          </w:p>
        </w:tc>
        <w:tc>
          <w:tcPr>
            <w:tcW w:w="3119" w:type="dxa"/>
            <w:gridSpan w:val="2"/>
            <w:tcBorders>
              <w:top w:val="single" w:sz="4" w:space="0" w:color="000000"/>
              <w:left w:val="single" w:sz="4" w:space="0" w:color="000000"/>
              <w:bottom w:val="single" w:sz="4" w:space="0" w:color="000000"/>
              <w:right w:val="single" w:sz="4" w:space="0" w:color="000000"/>
            </w:tcBorders>
          </w:tcPr>
          <w:p w:rsidR="00234D57" w:rsidRDefault="00234D57" w:rsidP="00A26065">
            <w:pPr>
              <w:snapToGrid w:val="0"/>
              <w:spacing w:after="0" w:line="240" w:lineRule="auto"/>
              <w:jc w:val="both"/>
              <w:rPr>
                <w:rFonts w:ascii="Times New Roman" w:hAnsi="Times New Roman" w:cs="Times New Roman"/>
              </w:rPr>
            </w:pPr>
          </w:p>
        </w:tc>
      </w:tr>
      <w:tr w:rsidR="00234D57" w:rsidTr="00A26065">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rPr>
              <w:t>1.1.3.</w:t>
            </w:r>
          </w:p>
        </w:tc>
        <w:tc>
          <w:tcPr>
            <w:tcW w:w="2977"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rPr>
              <w:t>Ведение банка данных семей, находящихся в социально опасном положении</w:t>
            </w:r>
          </w:p>
        </w:tc>
        <w:tc>
          <w:tcPr>
            <w:tcW w:w="1134"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без финансирования</w:t>
            </w:r>
          </w:p>
        </w:tc>
        <w:tc>
          <w:tcPr>
            <w:tcW w:w="709" w:type="dxa"/>
            <w:gridSpan w:val="2"/>
            <w:tcBorders>
              <w:top w:val="single" w:sz="4" w:space="0" w:color="000000"/>
              <w:left w:val="single" w:sz="4" w:space="0" w:color="000000"/>
              <w:bottom w:val="single" w:sz="4" w:space="0" w:color="000000"/>
              <w:right w:val="nil"/>
            </w:tcBorders>
          </w:tcPr>
          <w:p w:rsidR="00234D57" w:rsidRDefault="00234D57" w:rsidP="00A26065">
            <w:pPr>
              <w:snapToGrid w:val="0"/>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nil"/>
            </w:tcBorders>
          </w:tcPr>
          <w:p w:rsidR="00234D57" w:rsidRDefault="00234D57" w:rsidP="00A26065">
            <w:pPr>
              <w:snapToGrid w:val="0"/>
              <w:spacing w:after="0" w:line="240" w:lineRule="auto"/>
              <w:jc w:val="cente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nil"/>
            </w:tcBorders>
          </w:tcPr>
          <w:p w:rsidR="00234D57" w:rsidRDefault="00234D57" w:rsidP="00A26065">
            <w:pPr>
              <w:snapToGrid w:val="0"/>
              <w:spacing w:after="0" w:line="240" w:lineRule="auto"/>
              <w:jc w:val="center"/>
              <w:rPr>
                <w:rFonts w:ascii="Times New Roman" w:hAnsi="Times New Roman" w:cs="Times New Roman"/>
              </w:rPr>
            </w:pPr>
          </w:p>
        </w:tc>
        <w:tc>
          <w:tcPr>
            <w:tcW w:w="850" w:type="dxa"/>
            <w:gridSpan w:val="2"/>
            <w:tcBorders>
              <w:top w:val="single" w:sz="4" w:space="0" w:color="000000"/>
              <w:left w:val="single" w:sz="4" w:space="0" w:color="000000"/>
              <w:bottom w:val="single" w:sz="4" w:space="0" w:color="000000"/>
              <w:right w:val="nil"/>
            </w:tcBorders>
          </w:tcPr>
          <w:p w:rsidR="00234D57" w:rsidRDefault="00234D57" w:rsidP="00A26065">
            <w:pPr>
              <w:snapToGrid w:val="0"/>
              <w:spacing w:after="0" w:line="240" w:lineRule="auto"/>
              <w:jc w:val="cente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widowControl w:val="0"/>
              <w:spacing w:after="0" w:line="240" w:lineRule="auto"/>
              <w:jc w:val="center"/>
              <w:rPr>
                <w:rFonts w:ascii="Times New Roman" w:hAnsi="Times New Roman" w:cs="Times New Roman"/>
              </w:rPr>
            </w:pPr>
            <w:r>
              <w:rPr>
                <w:rFonts w:ascii="Times New Roman" w:hAnsi="Times New Roman" w:cs="Times New Roman"/>
              </w:rPr>
              <w:t>2018-</w:t>
            </w:r>
          </w:p>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2020</w:t>
            </w:r>
          </w:p>
        </w:tc>
        <w:tc>
          <w:tcPr>
            <w:tcW w:w="1134" w:type="dxa"/>
            <w:gridSpan w:val="2"/>
            <w:tcBorders>
              <w:top w:val="single" w:sz="4" w:space="0" w:color="000000"/>
              <w:left w:val="single" w:sz="4" w:space="0" w:color="000000"/>
              <w:bottom w:val="single" w:sz="4" w:space="0" w:color="000000"/>
              <w:right w:val="nil"/>
            </w:tcBorders>
          </w:tcPr>
          <w:p w:rsidR="00234D57" w:rsidRDefault="00234D57" w:rsidP="00A26065">
            <w:pPr>
              <w:snapToGrid w:val="0"/>
              <w:spacing w:after="0" w:line="240" w:lineRule="auto"/>
              <w:jc w:val="center"/>
              <w:rPr>
                <w:rFonts w:ascii="Times New Roman" w:hAnsi="Times New Roman" w:cs="Times New Roman"/>
              </w:rPr>
            </w:pPr>
          </w:p>
        </w:tc>
        <w:tc>
          <w:tcPr>
            <w:tcW w:w="25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bCs/>
              </w:rPr>
            </w:pPr>
            <w:r>
              <w:rPr>
                <w:rFonts w:ascii="Times New Roman" w:hAnsi="Times New Roman" w:cs="Times New Roman"/>
                <w:bCs/>
              </w:rPr>
              <w:t>Администрация</w:t>
            </w:r>
          </w:p>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bCs/>
              </w:rPr>
              <w:t xml:space="preserve">Сазановского сельсовета </w:t>
            </w:r>
          </w:p>
        </w:tc>
        <w:tc>
          <w:tcPr>
            <w:tcW w:w="3119" w:type="dxa"/>
            <w:gridSpan w:val="2"/>
            <w:tcBorders>
              <w:top w:val="single" w:sz="4" w:space="0" w:color="000000"/>
              <w:left w:val="single" w:sz="4" w:space="0" w:color="000000"/>
              <w:bottom w:val="single" w:sz="4" w:space="0" w:color="000000"/>
              <w:right w:val="single" w:sz="4" w:space="0" w:color="000000"/>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анализ и прогнозирование рабо-ты по оказанию своевременной помощи семьям и несовершен-нолетним</w:t>
            </w:r>
          </w:p>
        </w:tc>
      </w:tr>
      <w:tr w:rsidR="00234D57" w:rsidTr="00A26065">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spacing w:val="-4"/>
              </w:rPr>
            </w:pPr>
            <w:r>
              <w:rPr>
                <w:rFonts w:ascii="Times New Roman" w:hAnsi="Times New Roman" w:cs="Times New Roman"/>
              </w:rPr>
              <w:t>1.1.4.</w:t>
            </w:r>
          </w:p>
        </w:tc>
        <w:tc>
          <w:tcPr>
            <w:tcW w:w="2977"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spacing w:val="-4"/>
              </w:rPr>
              <w:t>Организация и проведение мероприятий, направленных  на формирование духовно-нравственных ценностей, правовое, патриотическое воспитание.</w:t>
            </w:r>
          </w:p>
        </w:tc>
        <w:tc>
          <w:tcPr>
            <w:tcW w:w="1134" w:type="dxa"/>
            <w:gridSpan w:val="2"/>
            <w:tcBorders>
              <w:top w:val="single" w:sz="4" w:space="0" w:color="000000"/>
              <w:left w:val="single" w:sz="4" w:space="0" w:color="000000"/>
              <w:bottom w:val="single" w:sz="4" w:space="0" w:color="000000"/>
              <w:right w:val="nil"/>
            </w:tcBorders>
            <w:hideMark/>
          </w:tcPr>
          <w:p w:rsidR="00234D57" w:rsidRDefault="00234D57" w:rsidP="00A26065">
            <w:pPr>
              <w:widowControl w:val="0"/>
              <w:spacing w:after="0" w:line="240" w:lineRule="auto"/>
              <w:rPr>
                <w:rFonts w:ascii="Times New Roman" w:hAnsi="Times New Roman" w:cs="Times New Roman"/>
              </w:rPr>
            </w:pPr>
            <w:r>
              <w:rPr>
                <w:rFonts w:ascii="Times New Roman" w:hAnsi="Times New Roman" w:cs="Times New Roman"/>
              </w:rPr>
              <w:t>Без финансирования</w:t>
            </w:r>
          </w:p>
        </w:tc>
        <w:tc>
          <w:tcPr>
            <w:tcW w:w="709"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992" w:type="dxa"/>
            <w:gridSpan w:val="3"/>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widowControl w:val="0"/>
              <w:spacing w:after="0" w:line="240" w:lineRule="auto"/>
              <w:jc w:val="center"/>
              <w:rPr>
                <w:rFonts w:ascii="Times New Roman" w:hAnsi="Times New Roman" w:cs="Times New Roman"/>
              </w:rPr>
            </w:pPr>
            <w:r>
              <w:rPr>
                <w:rFonts w:ascii="Times New Roman" w:hAnsi="Times New Roman" w:cs="Times New Roman"/>
              </w:rPr>
              <w:t>2018-</w:t>
            </w:r>
          </w:p>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2020</w:t>
            </w:r>
          </w:p>
        </w:tc>
        <w:tc>
          <w:tcPr>
            <w:tcW w:w="1134" w:type="dxa"/>
            <w:gridSpan w:val="2"/>
            <w:tcBorders>
              <w:top w:val="single" w:sz="4" w:space="0" w:color="000000"/>
              <w:left w:val="single" w:sz="4" w:space="0" w:color="000000"/>
              <w:bottom w:val="single" w:sz="4" w:space="0" w:color="000000"/>
              <w:right w:val="nil"/>
            </w:tcBorders>
          </w:tcPr>
          <w:p w:rsidR="00234D57" w:rsidRDefault="00234D57" w:rsidP="00A26065">
            <w:pPr>
              <w:snapToGrid w:val="0"/>
              <w:spacing w:after="0" w:line="240" w:lineRule="auto"/>
              <w:jc w:val="center"/>
              <w:rPr>
                <w:rFonts w:ascii="Times New Roman" w:hAnsi="Times New Roman" w:cs="Times New Roman"/>
              </w:rPr>
            </w:pPr>
          </w:p>
        </w:tc>
        <w:tc>
          <w:tcPr>
            <w:tcW w:w="25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bCs/>
              </w:rPr>
              <w:t xml:space="preserve">Администрация Сазановского сельсовета, </w:t>
            </w:r>
          </w:p>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Директор МКУК</w:t>
            </w:r>
          </w:p>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«Сазановский ЦСДК», Директор МКУК «Ильинский ЦСДК»</w:t>
            </w:r>
            <w:r>
              <w:rPr>
                <w:rFonts w:ascii="Times New Roman" w:hAnsi="Times New Roman" w:cs="Times New Roman"/>
                <w:bCs/>
              </w:rPr>
              <w:t>Библиотеки с. Сазановка, с. Ильинка</w:t>
            </w:r>
          </w:p>
        </w:tc>
        <w:tc>
          <w:tcPr>
            <w:tcW w:w="3119" w:type="dxa"/>
            <w:gridSpan w:val="2"/>
            <w:tcBorders>
              <w:top w:val="single" w:sz="4" w:space="0" w:color="000000"/>
              <w:left w:val="single" w:sz="4" w:space="0" w:color="000000"/>
              <w:bottom w:val="single" w:sz="4" w:space="0" w:color="000000"/>
              <w:right w:val="single" w:sz="4" w:space="0" w:color="000000"/>
            </w:tcBorders>
          </w:tcPr>
          <w:p w:rsidR="00234D57" w:rsidRDefault="00234D57" w:rsidP="00A26065">
            <w:pPr>
              <w:snapToGrid w:val="0"/>
              <w:spacing w:after="0" w:line="240" w:lineRule="auto"/>
              <w:jc w:val="both"/>
              <w:rPr>
                <w:rFonts w:ascii="Times New Roman" w:hAnsi="Times New Roman" w:cs="Times New Roman"/>
              </w:rPr>
            </w:pPr>
          </w:p>
        </w:tc>
      </w:tr>
      <w:tr w:rsidR="00234D57" w:rsidTr="00A26065">
        <w:trPr>
          <w:trHeight w:val="764"/>
        </w:trPr>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spacing w:val="8"/>
              </w:rPr>
            </w:pPr>
            <w:r>
              <w:rPr>
                <w:rFonts w:ascii="Times New Roman" w:hAnsi="Times New Roman" w:cs="Times New Roman"/>
              </w:rPr>
              <w:t>1.1.5.</w:t>
            </w:r>
          </w:p>
        </w:tc>
        <w:tc>
          <w:tcPr>
            <w:tcW w:w="2977"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spacing w:val="8"/>
              </w:rPr>
              <w:t>Проведение постоянных рейдов молодежных патрулей в МО «Сазановский сельсовет»</w:t>
            </w:r>
          </w:p>
        </w:tc>
        <w:tc>
          <w:tcPr>
            <w:tcW w:w="1134" w:type="dxa"/>
            <w:gridSpan w:val="2"/>
            <w:tcBorders>
              <w:top w:val="single" w:sz="4" w:space="0" w:color="000000"/>
              <w:left w:val="single" w:sz="4" w:space="0" w:color="000000"/>
              <w:bottom w:val="single" w:sz="4" w:space="0" w:color="000000"/>
              <w:right w:val="nil"/>
            </w:tcBorders>
            <w:hideMark/>
          </w:tcPr>
          <w:p w:rsidR="00234D57" w:rsidRDefault="00234D57" w:rsidP="00A26065">
            <w:pPr>
              <w:widowControl w:val="0"/>
              <w:spacing w:after="0" w:line="240" w:lineRule="auto"/>
              <w:jc w:val="center"/>
              <w:rPr>
                <w:rFonts w:ascii="Times New Roman" w:hAnsi="Times New Roman" w:cs="Times New Roman"/>
              </w:rPr>
            </w:pPr>
            <w:r>
              <w:rPr>
                <w:rFonts w:ascii="Times New Roman" w:hAnsi="Times New Roman" w:cs="Times New Roman"/>
              </w:rPr>
              <w:t>без финансирования</w:t>
            </w:r>
          </w:p>
        </w:tc>
        <w:tc>
          <w:tcPr>
            <w:tcW w:w="709"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992" w:type="dxa"/>
            <w:gridSpan w:val="3"/>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widowControl w:val="0"/>
              <w:spacing w:after="0" w:line="240" w:lineRule="auto"/>
              <w:jc w:val="center"/>
              <w:rPr>
                <w:rFonts w:ascii="Times New Roman" w:hAnsi="Times New Roman" w:cs="Times New Roman"/>
              </w:rPr>
            </w:pPr>
            <w:r>
              <w:rPr>
                <w:rFonts w:ascii="Times New Roman" w:hAnsi="Times New Roman" w:cs="Times New Roman"/>
              </w:rPr>
              <w:t>2018-</w:t>
            </w:r>
          </w:p>
          <w:p w:rsidR="00234D57" w:rsidRDefault="00234D57" w:rsidP="00A26065">
            <w:pPr>
              <w:spacing w:after="0" w:line="240" w:lineRule="auto"/>
              <w:jc w:val="center"/>
              <w:rPr>
                <w:rFonts w:ascii="Times New Roman" w:hAnsi="Times New Roman" w:cs="Times New Roman"/>
                <w:bCs/>
              </w:rPr>
            </w:pPr>
            <w:r>
              <w:rPr>
                <w:rFonts w:ascii="Times New Roman" w:hAnsi="Times New Roman" w:cs="Times New Roman"/>
              </w:rPr>
              <w:t>2020</w:t>
            </w:r>
          </w:p>
        </w:tc>
        <w:tc>
          <w:tcPr>
            <w:tcW w:w="1134" w:type="dxa"/>
            <w:gridSpan w:val="2"/>
            <w:tcBorders>
              <w:top w:val="single" w:sz="4" w:space="0" w:color="000000"/>
              <w:left w:val="single" w:sz="4" w:space="0" w:color="000000"/>
              <w:bottom w:val="single" w:sz="4" w:space="0" w:color="000000"/>
              <w:right w:val="nil"/>
            </w:tcBorders>
          </w:tcPr>
          <w:p w:rsidR="00234D57" w:rsidRDefault="00234D57" w:rsidP="00A26065">
            <w:pPr>
              <w:snapToGrid w:val="0"/>
              <w:spacing w:after="0" w:line="240" w:lineRule="auto"/>
              <w:jc w:val="center"/>
              <w:rPr>
                <w:rFonts w:ascii="Times New Roman" w:hAnsi="Times New Roman" w:cs="Times New Roman"/>
                <w:bCs/>
              </w:rPr>
            </w:pPr>
          </w:p>
        </w:tc>
        <w:tc>
          <w:tcPr>
            <w:tcW w:w="25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bCs/>
              </w:rPr>
              <w:t>Участковый уполномоченный полиции</w:t>
            </w:r>
          </w:p>
        </w:tc>
        <w:tc>
          <w:tcPr>
            <w:tcW w:w="3119" w:type="dxa"/>
            <w:gridSpan w:val="2"/>
            <w:tcBorders>
              <w:top w:val="single" w:sz="4" w:space="0" w:color="000000"/>
              <w:left w:val="single" w:sz="4" w:space="0" w:color="000000"/>
              <w:bottom w:val="single" w:sz="4" w:space="0" w:color="000000"/>
              <w:right w:val="single" w:sz="4" w:space="0" w:color="000000"/>
            </w:tcBorders>
          </w:tcPr>
          <w:p w:rsidR="00234D57" w:rsidRDefault="00234D57" w:rsidP="00A26065">
            <w:pPr>
              <w:snapToGrid w:val="0"/>
              <w:spacing w:after="0" w:line="240" w:lineRule="auto"/>
              <w:jc w:val="both"/>
              <w:rPr>
                <w:rFonts w:ascii="Times New Roman" w:hAnsi="Times New Roman" w:cs="Times New Roman"/>
              </w:rPr>
            </w:pPr>
          </w:p>
          <w:p w:rsidR="00234D57" w:rsidRDefault="00234D57" w:rsidP="00A26065">
            <w:pPr>
              <w:spacing w:after="0" w:line="240" w:lineRule="auto"/>
              <w:jc w:val="both"/>
              <w:rPr>
                <w:rFonts w:ascii="Times New Roman" w:hAnsi="Times New Roman" w:cs="Times New Roman"/>
              </w:rPr>
            </w:pPr>
          </w:p>
          <w:p w:rsidR="00234D57" w:rsidRDefault="00234D57" w:rsidP="00A26065">
            <w:pPr>
              <w:spacing w:after="0" w:line="240" w:lineRule="auto"/>
              <w:jc w:val="both"/>
              <w:rPr>
                <w:rFonts w:ascii="Times New Roman" w:hAnsi="Times New Roman" w:cs="Times New Roman"/>
              </w:rPr>
            </w:pPr>
          </w:p>
        </w:tc>
      </w:tr>
      <w:tr w:rsidR="00234D57" w:rsidTr="00A26065">
        <w:trPr>
          <w:trHeight w:val="1268"/>
        </w:trPr>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spacing w:val="2"/>
              </w:rPr>
            </w:pPr>
            <w:r>
              <w:rPr>
                <w:rFonts w:ascii="Times New Roman" w:hAnsi="Times New Roman" w:cs="Times New Roman"/>
              </w:rPr>
              <w:t>1.1.6.</w:t>
            </w:r>
          </w:p>
        </w:tc>
        <w:tc>
          <w:tcPr>
            <w:tcW w:w="2977"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spacing w:val="2"/>
              </w:rPr>
              <w:t xml:space="preserve"> Участие в районном конкурсе библиотечных проектов по проблемам толерантности в современном мире «Мы из одной реальности».</w:t>
            </w:r>
          </w:p>
        </w:tc>
        <w:tc>
          <w:tcPr>
            <w:tcW w:w="1134" w:type="dxa"/>
            <w:gridSpan w:val="2"/>
            <w:tcBorders>
              <w:top w:val="single" w:sz="4" w:space="0" w:color="000000"/>
              <w:left w:val="single" w:sz="4" w:space="0" w:color="000000"/>
              <w:bottom w:val="single" w:sz="4" w:space="0" w:color="000000"/>
              <w:right w:val="nil"/>
            </w:tcBorders>
            <w:hideMark/>
          </w:tcPr>
          <w:p w:rsidR="00234D57" w:rsidRDefault="00234D57" w:rsidP="00A26065">
            <w:pPr>
              <w:tabs>
                <w:tab w:val="left" w:pos="1313"/>
              </w:tabs>
              <w:spacing w:after="0" w:line="240" w:lineRule="auto"/>
              <w:jc w:val="center"/>
              <w:rPr>
                <w:rFonts w:ascii="Times New Roman" w:hAnsi="Times New Roman" w:cs="Times New Roman"/>
              </w:rPr>
            </w:pPr>
            <w:r>
              <w:rPr>
                <w:rFonts w:ascii="Times New Roman" w:hAnsi="Times New Roman" w:cs="Times New Roman"/>
              </w:rPr>
              <w:t xml:space="preserve">без финансирования </w:t>
            </w:r>
          </w:p>
        </w:tc>
        <w:tc>
          <w:tcPr>
            <w:tcW w:w="709"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992" w:type="dxa"/>
            <w:gridSpan w:val="3"/>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widowControl w:val="0"/>
              <w:spacing w:after="0" w:line="240" w:lineRule="auto"/>
              <w:jc w:val="center"/>
              <w:rPr>
                <w:rFonts w:ascii="Times New Roman" w:hAnsi="Times New Roman" w:cs="Times New Roman"/>
              </w:rPr>
            </w:pPr>
            <w:r>
              <w:rPr>
                <w:rFonts w:ascii="Times New Roman" w:hAnsi="Times New Roman" w:cs="Times New Roman"/>
              </w:rPr>
              <w:t>2018-</w:t>
            </w:r>
          </w:p>
          <w:p w:rsidR="00234D57" w:rsidRDefault="00234D57" w:rsidP="00A26065">
            <w:pPr>
              <w:spacing w:after="0" w:line="240" w:lineRule="auto"/>
              <w:jc w:val="center"/>
              <w:rPr>
                <w:rFonts w:ascii="Times New Roman" w:hAnsi="Times New Roman" w:cs="Times New Roman"/>
                <w:bCs/>
              </w:rPr>
            </w:pPr>
            <w:r>
              <w:rPr>
                <w:rFonts w:ascii="Times New Roman" w:hAnsi="Times New Roman" w:cs="Times New Roman"/>
              </w:rPr>
              <w:t>2020</w:t>
            </w:r>
          </w:p>
        </w:tc>
        <w:tc>
          <w:tcPr>
            <w:tcW w:w="1134" w:type="dxa"/>
            <w:gridSpan w:val="2"/>
            <w:tcBorders>
              <w:top w:val="single" w:sz="4" w:space="0" w:color="000000"/>
              <w:left w:val="single" w:sz="4" w:space="0" w:color="000000"/>
              <w:bottom w:val="single" w:sz="4" w:space="0" w:color="000000"/>
              <w:right w:val="nil"/>
            </w:tcBorders>
          </w:tcPr>
          <w:p w:rsidR="00234D57" w:rsidRDefault="00234D57" w:rsidP="00A26065">
            <w:pPr>
              <w:snapToGrid w:val="0"/>
              <w:spacing w:after="0" w:line="240" w:lineRule="auto"/>
              <w:jc w:val="center"/>
              <w:rPr>
                <w:rFonts w:ascii="Times New Roman" w:hAnsi="Times New Roman" w:cs="Times New Roman"/>
                <w:bCs/>
              </w:rPr>
            </w:pPr>
          </w:p>
        </w:tc>
        <w:tc>
          <w:tcPr>
            <w:tcW w:w="25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bCs/>
              </w:rPr>
            </w:pPr>
            <w:r>
              <w:rPr>
                <w:rFonts w:ascii="Times New Roman" w:hAnsi="Times New Roman" w:cs="Times New Roman"/>
                <w:bCs/>
              </w:rPr>
              <w:t>Библиотеки с. Сазановка, с. Ильинка</w:t>
            </w:r>
          </w:p>
        </w:tc>
        <w:tc>
          <w:tcPr>
            <w:tcW w:w="3119" w:type="dxa"/>
            <w:gridSpan w:val="2"/>
            <w:tcBorders>
              <w:top w:val="single" w:sz="4" w:space="0" w:color="000000"/>
              <w:left w:val="single" w:sz="4" w:space="0" w:color="000000"/>
              <w:bottom w:val="single" w:sz="4" w:space="0" w:color="000000"/>
              <w:right w:val="single" w:sz="4" w:space="0" w:color="000000"/>
            </w:tcBorders>
          </w:tcPr>
          <w:p w:rsidR="00234D57" w:rsidRDefault="00234D57" w:rsidP="00A26065">
            <w:pPr>
              <w:snapToGrid w:val="0"/>
              <w:spacing w:after="0" w:line="240" w:lineRule="auto"/>
              <w:jc w:val="both"/>
              <w:rPr>
                <w:rFonts w:ascii="Times New Roman" w:hAnsi="Times New Roman" w:cs="Times New Roman"/>
              </w:rPr>
            </w:pPr>
          </w:p>
          <w:p w:rsidR="00234D57" w:rsidRDefault="00234D57" w:rsidP="00A26065">
            <w:pPr>
              <w:spacing w:after="0" w:line="240" w:lineRule="auto"/>
              <w:jc w:val="both"/>
              <w:rPr>
                <w:rFonts w:ascii="Times New Roman" w:hAnsi="Times New Roman" w:cs="Times New Roman"/>
              </w:rPr>
            </w:pPr>
          </w:p>
          <w:p w:rsidR="00234D57" w:rsidRDefault="00234D57" w:rsidP="00A26065">
            <w:pPr>
              <w:spacing w:after="0" w:line="240" w:lineRule="auto"/>
              <w:jc w:val="both"/>
              <w:rPr>
                <w:rFonts w:ascii="Times New Roman" w:hAnsi="Times New Roman" w:cs="Times New Roman"/>
              </w:rPr>
            </w:pPr>
          </w:p>
        </w:tc>
      </w:tr>
      <w:tr w:rsidR="00234D57" w:rsidTr="00A26065">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spacing w:val="2"/>
              </w:rPr>
            </w:pPr>
            <w:r>
              <w:rPr>
                <w:rFonts w:ascii="Times New Roman" w:hAnsi="Times New Roman" w:cs="Times New Roman"/>
              </w:rPr>
              <w:t>1.1.7.</w:t>
            </w:r>
          </w:p>
        </w:tc>
        <w:tc>
          <w:tcPr>
            <w:tcW w:w="2977"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spacing w:val="2"/>
              </w:rPr>
              <w:t xml:space="preserve">Содействие по ведению единого районного банка </w:t>
            </w:r>
            <w:r>
              <w:rPr>
                <w:rFonts w:ascii="Times New Roman" w:hAnsi="Times New Roman" w:cs="Times New Roman"/>
                <w:spacing w:val="2"/>
              </w:rPr>
              <w:lastRenderedPageBreak/>
              <w:t>данных безнадзорных и беспризорных детей.</w:t>
            </w:r>
          </w:p>
        </w:tc>
        <w:tc>
          <w:tcPr>
            <w:tcW w:w="1134" w:type="dxa"/>
            <w:gridSpan w:val="2"/>
            <w:tcBorders>
              <w:top w:val="single" w:sz="4" w:space="0" w:color="000000"/>
              <w:left w:val="single" w:sz="4" w:space="0" w:color="000000"/>
              <w:bottom w:val="single" w:sz="4" w:space="0" w:color="000000"/>
              <w:right w:val="nil"/>
            </w:tcBorders>
            <w:hideMark/>
          </w:tcPr>
          <w:p w:rsidR="00234D57" w:rsidRDefault="00234D57" w:rsidP="00A26065">
            <w:pPr>
              <w:tabs>
                <w:tab w:val="left" w:pos="1313"/>
              </w:tabs>
              <w:spacing w:after="0" w:line="240" w:lineRule="auto"/>
              <w:jc w:val="center"/>
              <w:rPr>
                <w:rFonts w:ascii="Times New Roman" w:hAnsi="Times New Roman" w:cs="Times New Roman"/>
              </w:rPr>
            </w:pPr>
            <w:r>
              <w:rPr>
                <w:rFonts w:ascii="Times New Roman" w:hAnsi="Times New Roman" w:cs="Times New Roman"/>
              </w:rPr>
              <w:lastRenderedPageBreak/>
              <w:t>без финанси</w:t>
            </w:r>
            <w:r>
              <w:rPr>
                <w:rFonts w:ascii="Times New Roman" w:hAnsi="Times New Roman" w:cs="Times New Roman"/>
              </w:rPr>
              <w:lastRenderedPageBreak/>
              <w:t xml:space="preserve">рования </w:t>
            </w:r>
          </w:p>
        </w:tc>
        <w:tc>
          <w:tcPr>
            <w:tcW w:w="709"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lastRenderedPageBreak/>
              <w:t>–</w:t>
            </w:r>
          </w:p>
        </w:tc>
        <w:tc>
          <w:tcPr>
            <w:tcW w:w="992" w:type="dxa"/>
            <w:gridSpan w:val="3"/>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widowControl w:val="0"/>
              <w:spacing w:after="0" w:line="240" w:lineRule="auto"/>
              <w:jc w:val="center"/>
              <w:rPr>
                <w:rFonts w:ascii="Times New Roman" w:hAnsi="Times New Roman" w:cs="Times New Roman"/>
              </w:rPr>
            </w:pPr>
            <w:r>
              <w:rPr>
                <w:rFonts w:ascii="Times New Roman" w:hAnsi="Times New Roman" w:cs="Times New Roman"/>
              </w:rPr>
              <w:t>2018-</w:t>
            </w:r>
          </w:p>
          <w:p w:rsidR="00234D57" w:rsidRDefault="00234D57" w:rsidP="00A26065">
            <w:pPr>
              <w:spacing w:after="0" w:line="240" w:lineRule="auto"/>
              <w:jc w:val="center"/>
              <w:rPr>
                <w:rFonts w:ascii="Times New Roman" w:hAnsi="Times New Roman" w:cs="Times New Roman"/>
                <w:bCs/>
              </w:rPr>
            </w:pPr>
            <w:r>
              <w:rPr>
                <w:rFonts w:ascii="Times New Roman" w:hAnsi="Times New Roman" w:cs="Times New Roman"/>
              </w:rPr>
              <w:t>2020</w:t>
            </w:r>
          </w:p>
        </w:tc>
        <w:tc>
          <w:tcPr>
            <w:tcW w:w="1134" w:type="dxa"/>
            <w:gridSpan w:val="2"/>
            <w:tcBorders>
              <w:top w:val="single" w:sz="4" w:space="0" w:color="000000"/>
              <w:left w:val="single" w:sz="4" w:space="0" w:color="000000"/>
              <w:bottom w:val="single" w:sz="4" w:space="0" w:color="000000"/>
              <w:right w:val="nil"/>
            </w:tcBorders>
          </w:tcPr>
          <w:p w:rsidR="00234D57" w:rsidRDefault="00234D57" w:rsidP="00A26065">
            <w:pPr>
              <w:snapToGrid w:val="0"/>
              <w:spacing w:after="0" w:line="240" w:lineRule="auto"/>
              <w:jc w:val="center"/>
              <w:rPr>
                <w:rFonts w:ascii="Times New Roman" w:hAnsi="Times New Roman" w:cs="Times New Roman"/>
                <w:bCs/>
              </w:rPr>
            </w:pPr>
          </w:p>
        </w:tc>
        <w:tc>
          <w:tcPr>
            <w:tcW w:w="2551" w:type="dxa"/>
            <w:gridSpan w:val="2"/>
            <w:tcBorders>
              <w:top w:val="single" w:sz="4" w:space="0" w:color="000000"/>
              <w:left w:val="single" w:sz="4" w:space="0" w:color="000000"/>
              <w:bottom w:val="single" w:sz="4" w:space="0" w:color="000000"/>
              <w:right w:val="nil"/>
            </w:tcBorders>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bCs/>
              </w:rPr>
              <w:t xml:space="preserve">Администрация Сазановского </w:t>
            </w:r>
            <w:r>
              <w:rPr>
                <w:rFonts w:ascii="Times New Roman" w:hAnsi="Times New Roman" w:cs="Times New Roman"/>
                <w:bCs/>
              </w:rPr>
              <w:lastRenderedPageBreak/>
              <w:t xml:space="preserve">сельсовета </w:t>
            </w:r>
          </w:p>
          <w:p w:rsidR="00234D57" w:rsidRDefault="00234D57" w:rsidP="00A26065">
            <w:pPr>
              <w:spacing w:after="0" w:line="240" w:lineRule="auto"/>
              <w:jc w:val="center"/>
              <w:rPr>
                <w:rFonts w:ascii="Times New Roman" w:hAnsi="Times New Roman" w:cs="Times New Roman"/>
              </w:rPr>
            </w:pPr>
          </w:p>
        </w:tc>
        <w:tc>
          <w:tcPr>
            <w:tcW w:w="3119" w:type="dxa"/>
            <w:gridSpan w:val="2"/>
            <w:tcBorders>
              <w:top w:val="single" w:sz="4" w:space="0" w:color="000000"/>
              <w:left w:val="single" w:sz="4" w:space="0" w:color="000000"/>
              <w:bottom w:val="single" w:sz="4" w:space="0" w:color="000000"/>
              <w:right w:val="single" w:sz="4" w:space="0" w:color="000000"/>
            </w:tcBorders>
            <w:hideMark/>
          </w:tcPr>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lastRenderedPageBreak/>
              <w:t>раннее выявление социально</w:t>
            </w:r>
          </w:p>
          <w:p w:rsidR="00234D57" w:rsidRDefault="00234D57" w:rsidP="00A26065">
            <w:pPr>
              <w:spacing w:after="0" w:line="240" w:lineRule="auto"/>
              <w:jc w:val="both"/>
              <w:rPr>
                <w:rFonts w:ascii="Times New Roman" w:hAnsi="Times New Roman" w:cs="Times New Roman"/>
              </w:rPr>
            </w:pPr>
            <w:r>
              <w:rPr>
                <w:rFonts w:ascii="Times New Roman" w:hAnsi="Times New Roman" w:cs="Times New Roman"/>
              </w:rPr>
              <w:t xml:space="preserve"> неблагополучных семей,  </w:t>
            </w:r>
            <w:r>
              <w:rPr>
                <w:rFonts w:ascii="Times New Roman" w:hAnsi="Times New Roman" w:cs="Times New Roman"/>
              </w:rPr>
              <w:lastRenderedPageBreak/>
              <w:t>анализ и прогнозирование работы по оказанию своевременной помо-щи семьям и несовершеннолет-ним.</w:t>
            </w:r>
          </w:p>
        </w:tc>
      </w:tr>
      <w:tr w:rsidR="00234D57" w:rsidTr="00A26065">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spacing w:val="2"/>
              </w:rPr>
            </w:pPr>
            <w:r>
              <w:rPr>
                <w:rFonts w:ascii="Times New Roman" w:hAnsi="Times New Roman" w:cs="Times New Roman"/>
              </w:rPr>
              <w:lastRenderedPageBreak/>
              <w:t>1.1.8.</w:t>
            </w:r>
          </w:p>
        </w:tc>
        <w:tc>
          <w:tcPr>
            <w:tcW w:w="2977"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spacing w:val="2"/>
              </w:rPr>
              <w:t>Осуществление деятельности по пропаганде принципов рационального питания и здорового образа жизни путем проведения лекций, бесед среди детей, подростков, родительской общественности.</w:t>
            </w:r>
          </w:p>
        </w:tc>
        <w:tc>
          <w:tcPr>
            <w:tcW w:w="1134" w:type="dxa"/>
            <w:gridSpan w:val="2"/>
            <w:tcBorders>
              <w:top w:val="single" w:sz="4" w:space="0" w:color="000000"/>
              <w:left w:val="single" w:sz="4" w:space="0" w:color="000000"/>
              <w:bottom w:val="single" w:sz="4" w:space="0" w:color="000000"/>
              <w:right w:val="nil"/>
            </w:tcBorders>
            <w:hideMark/>
          </w:tcPr>
          <w:p w:rsidR="00234D57" w:rsidRDefault="00234D57" w:rsidP="00A26065">
            <w:pPr>
              <w:tabs>
                <w:tab w:val="left" w:pos="1313"/>
              </w:tabs>
              <w:spacing w:after="0" w:line="240" w:lineRule="auto"/>
              <w:jc w:val="center"/>
              <w:rPr>
                <w:rFonts w:ascii="Times New Roman" w:hAnsi="Times New Roman" w:cs="Times New Roman"/>
              </w:rPr>
            </w:pPr>
            <w:r>
              <w:rPr>
                <w:rFonts w:ascii="Times New Roman" w:hAnsi="Times New Roman" w:cs="Times New Roman"/>
              </w:rPr>
              <w:t xml:space="preserve">без финансирования </w:t>
            </w:r>
          </w:p>
        </w:tc>
        <w:tc>
          <w:tcPr>
            <w:tcW w:w="709"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992" w:type="dxa"/>
            <w:gridSpan w:val="3"/>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widowControl w:val="0"/>
              <w:spacing w:after="0" w:line="240" w:lineRule="auto"/>
              <w:jc w:val="center"/>
              <w:rPr>
                <w:rFonts w:ascii="Times New Roman" w:hAnsi="Times New Roman" w:cs="Times New Roman"/>
              </w:rPr>
            </w:pPr>
            <w:r>
              <w:rPr>
                <w:rFonts w:ascii="Times New Roman" w:hAnsi="Times New Roman" w:cs="Times New Roman"/>
              </w:rPr>
              <w:t>2018-</w:t>
            </w:r>
          </w:p>
          <w:p w:rsidR="00234D57" w:rsidRDefault="00234D57" w:rsidP="00A26065">
            <w:pPr>
              <w:spacing w:after="0" w:line="240" w:lineRule="auto"/>
              <w:jc w:val="center"/>
              <w:rPr>
                <w:rFonts w:ascii="Times New Roman" w:hAnsi="Times New Roman" w:cs="Times New Roman"/>
                <w:bCs/>
              </w:rPr>
            </w:pPr>
            <w:r>
              <w:rPr>
                <w:rFonts w:ascii="Times New Roman" w:hAnsi="Times New Roman" w:cs="Times New Roman"/>
              </w:rPr>
              <w:t>2020</w:t>
            </w:r>
          </w:p>
        </w:tc>
        <w:tc>
          <w:tcPr>
            <w:tcW w:w="1134" w:type="dxa"/>
            <w:gridSpan w:val="2"/>
            <w:tcBorders>
              <w:top w:val="single" w:sz="4" w:space="0" w:color="000000"/>
              <w:left w:val="single" w:sz="4" w:space="0" w:color="000000"/>
              <w:bottom w:val="single" w:sz="4" w:space="0" w:color="000000"/>
              <w:right w:val="nil"/>
            </w:tcBorders>
          </w:tcPr>
          <w:p w:rsidR="00234D57" w:rsidRDefault="00234D57" w:rsidP="00A26065">
            <w:pPr>
              <w:snapToGrid w:val="0"/>
              <w:spacing w:after="0" w:line="240" w:lineRule="auto"/>
              <w:jc w:val="center"/>
              <w:rPr>
                <w:rFonts w:ascii="Times New Roman" w:hAnsi="Times New Roman" w:cs="Times New Roman"/>
                <w:bCs/>
              </w:rPr>
            </w:pPr>
          </w:p>
        </w:tc>
        <w:tc>
          <w:tcPr>
            <w:tcW w:w="25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Сазановский ФАП</w:t>
            </w:r>
          </w:p>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 xml:space="preserve"> </w:t>
            </w:r>
          </w:p>
        </w:tc>
        <w:tc>
          <w:tcPr>
            <w:tcW w:w="3119" w:type="dxa"/>
            <w:gridSpan w:val="2"/>
            <w:tcBorders>
              <w:top w:val="single" w:sz="4" w:space="0" w:color="000000"/>
              <w:left w:val="single" w:sz="4" w:space="0" w:color="000000"/>
              <w:bottom w:val="single" w:sz="4" w:space="0" w:color="000000"/>
              <w:right w:val="single" w:sz="4" w:space="0" w:color="000000"/>
            </w:tcBorders>
          </w:tcPr>
          <w:p w:rsidR="00234D57" w:rsidRDefault="00234D57" w:rsidP="00A26065">
            <w:pPr>
              <w:snapToGrid w:val="0"/>
              <w:spacing w:after="0" w:line="240" w:lineRule="auto"/>
              <w:jc w:val="center"/>
              <w:rPr>
                <w:rFonts w:ascii="Times New Roman" w:hAnsi="Times New Roman" w:cs="Times New Roman"/>
              </w:rPr>
            </w:pPr>
          </w:p>
        </w:tc>
      </w:tr>
      <w:tr w:rsidR="00234D57" w:rsidTr="00A26065">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rPr>
              <w:t>1.1.9.</w:t>
            </w:r>
          </w:p>
        </w:tc>
        <w:tc>
          <w:tcPr>
            <w:tcW w:w="2977"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rPr>
              <w:t>Проведение просветительской работы направленной на предупреждение алкоголизма, наркомании, табакокурения, распространения ВИЧ-инфекции в форме бесед</w:t>
            </w:r>
          </w:p>
        </w:tc>
        <w:tc>
          <w:tcPr>
            <w:tcW w:w="1134" w:type="dxa"/>
            <w:gridSpan w:val="2"/>
            <w:tcBorders>
              <w:top w:val="single" w:sz="4" w:space="0" w:color="000000"/>
              <w:left w:val="single" w:sz="4" w:space="0" w:color="000000"/>
              <w:bottom w:val="single" w:sz="4" w:space="0" w:color="000000"/>
              <w:right w:val="nil"/>
            </w:tcBorders>
            <w:hideMark/>
          </w:tcPr>
          <w:p w:rsidR="00234D57" w:rsidRDefault="00234D57" w:rsidP="00A26065">
            <w:pPr>
              <w:tabs>
                <w:tab w:val="left" w:pos="1313"/>
              </w:tabs>
              <w:spacing w:after="0" w:line="240" w:lineRule="auto"/>
              <w:jc w:val="center"/>
              <w:rPr>
                <w:rFonts w:ascii="Times New Roman" w:hAnsi="Times New Roman" w:cs="Times New Roman"/>
              </w:rPr>
            </w:pPr>
            <w:r>
              <w:rPr>
                <w:rFonts w:ascii="Times New Roman" w:hAnsi="Times New Roman" w:cs="Times New Roman"/>
              </w:rPr>
              <w:t xml:space="preserve">без финансирования </w:t>
            </w:r>
          </w:p>
        </w:tc>
        <w:tc>
          <w:tcPr>
            <w:tcW w:w="709"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992" w:type="dxa"/>
            <w:gridSpan w:val="3"/>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widowControl w:val="0"/>
              <w:spacing w:after="0" w:line="240" w:lineRule="auto"/>
              <w:jc w:val="center"/>
              <w:rPr>
                <w:rFonts w:ascii="Times New Roman" w:hAnsi="Times New Roman" w:cs="Times New Roman"/>
              </w:rPr>
            </w:pPr>
            <w:r>
              <w:rPr>
                <w:rFonts w:ascii="Times New Roman" w:hAnsi="Times New Roman" w:cs="Times New Roman"/>
              </w:rPr>
              <w:t>2018-</w:t>
            </w:r>
          </w:p>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2020</w:t>
            </w:r>
          </w:p>
        </w:tc>
        <w:tc>
          <w:tcPr>
            <w:tcW w:w="1134" w:type="dxa"/>
            <w:gridSpan w:val="2"/>
            <w:tcBorders>
              <w:top w:val="single" w:sz="4" w:space="0" w:color="000000"/>
              <w:left w:val="single" w:sz="4" w:space="0" w:color="000000"/>
              <w:bottom w:val="single" w:sz="4" w:space="0" w:color="000000"/>
              <w:right w:val="nil"/>
            </w:tcBorders>
          </w:tcPr>
          <w:p w:rsidR="00234D57" w:rsidRDefault="00234D57" w:rsidP="00A26065">
            <w:pPr>
              <w:snapToGrid w:val="0"/>
              <w:spacing w:after="0" w:line="240" w:lineRule="auto"/>
              <w:jc w:val="center"/>
              <w:rPr>
                <w:rFonts w:ascii="Times New Roman" w:hAnsi="Times New Roman" w:cs="Times New Roman"/>
              </w:rPr>
            </w:pPr>
          </w:p>
        </w:tc>
        <w:tc>
          <w:tcPr>
            <w:tcW w:w="2551" w:type="dxa"/>
            <w:gridSpan w:val="2"/>
            <w:tcBorders>
              <w:top w:val="single" w:sz="4" w:space="0" w:color="000000"/>
              <w:left w:val="single" w:sz="4" w:space="0" w:color="000000"/>
              <w:bottom w:val="single" w:sz="4" w:space="0" w:color="000000"/>
              <w:right w:val="nil"/>
            </w:tcBorders>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Сазановский ФАП</w:t>
            </w:r>
          </w:p>
          <w:p w:rsidR="00234D57" w:rsidRDefault="00234D57" w:rsidP="00A26065">
            <w:pPr>
              <w:spacing w:after="0" w:line="240" w:lineRule="auto"/>
              <w:jc w:val="center"/>
              <w:rPr>
                <w:rFonts w:ascii="Times New Roman" w:hAnsi="Times New Roman" w:cs="Times New Roman"/>
              </w:rPr>
            </w:pPr>
          </w:p>
        </w:tc>
        <w:tc>
          <w:tcPr>
            <w:tcW w:w="3119" w:type="dxa"/>
            <w:gridSpan w:val="2"/>
            <w:tcBorders>
              <w:top w:val="single" w:sz="4" w:space="0" w:color="000000"/>
              <w:left w:val="single" w:sz="4" w:space="0" w:color="000000"/>
              <w:bottom w:val="single" w:sz="4" w:space="0" w:color="000000"/>
              <w:right w:val="single" w:sz="4" w:space="0" w:color="000000"/>
            </w:tcBorders>
          </w:tcPr>
          <w:p w:rsidR="00234D57" w:rsidRDefault="00234D57" w:rsidP="00A26065">
            <w:pPr>
              <w:snapToGrid w:val="0"/>
              <w:spacing w:after="0" w:line="240" w:lineRule="auto"/>
              <w:jc w:val="both"/>
              <w:rPr>
                <w:rFonts w:ascii="Times New Roman" w:hAnsi="Times New Roman" w:cs="Times New Roman"/>
              </w:rPr>
            </w:pPr>
          </w:p>
        </w:tc>
      </w:tr>
      <w:tr w:rsidR="00234D57" w:rsidTr="00A26065">
        <w:tc>
          <w:tcPr>
            <w:tcW w:w="16019" w:type="dxa"/>
            <w:gridSpan w:val="23"/>
            <w:tcBorders>
              <w:top w:val="single" w:sz="4" w:space="0" w:color="000000"/>
              <w:left w:val="single" w:sz="4" w:space="0" w:color="000000"/>
              <w:bottom w:val="single" w:sz="4" w:space="0" w:color="000000"/>
              <w:right w:val="single" w:sz="4" w:space="0" w:color="000000"/>
            </w:tcBorders>
            <w:hideMark/>
          </w:tcPr>
          <w:p w:rsidR="00234D57" w:rsidRDefault="00234D57" w:rsidP="00A26065">
            <w:pPr>
              <w:spacing w:after="0" w:line="240" w:lineRule="auto"/>
              <w:jc w:val="center"/>
              <w:rPr>
                <w:rFonts w:ascii="Times New Roman" w:hAnsi="Times New Roman" w:cs="Times New Roman"/>
                <w:b/>
                <w:bCs/>
              </w:rPr>
            </w:pPr>
            <w:r>
              <w:rPr>
                <w:rFonts w:ascii="Times New Roman" w:hAnsi="Times New Roman" w:cs="Times New Roman"/>
                <w:b/>
                <w:bCs/>
              </w:rPr>
              <w:t>1.2. Профилактика правонарушений среди лиц, проповедующих экстремизм, подготавливающих</w:t>
            </w:r>
          </w:p>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b/>
                <w:bCs/>
              </w:rPr>
              <w:t>и замышляющих совершение террористических актов.</w:t>
            </w:r>
          </w:p>
        </w:tc>
      </w:tr>
      <w:tr w:rsidR="00234D57" w:rsidTr="00A26065">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spacing w:val="4"/>
              </w:rPr>
            </w:pPr>
            <w:r>
              <w:rPr>
                <w:rFonts w:ascii="Times New Roman" w:hAnsi="Times New Roman" w:cs="Times New Roman"/>
              </w:rPr>
              <w:t>1.2.1.</w:t>
            </w:r>
          </w:p>
        </w:tc>
        <w:tc>
          <w:tcPr>
            <w:tcW w:w="2977"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spacing w:val="4"/>
              </w:rPr>
              <w:t xml:space="preserve">Организовать цикл лекционных занятий с приглашением сотрудников </w:t>
            </w:r>
            <w:r>
              <w:rPr>
                <w:rFonts w:ascii="Times New Roman" w:hAnsi="Times New Roman" w:cs="Times New Roman"/>
                <w:spacing w:val="-2"/>
              </w:rPr>
              <w:t xml:space="preserve">правоохранительных органов на базе ЦСДК </w:t>
            </w:r>
            <w:r>
              <w:rPr>
                <w:rFonts w:ascii="Times New Roman" w:hAnsi="Times New Roman" w:cs="Times New Roman"/>
                <w:spacing w:val="-1"/>
              </w:rPr>
              <w:t>для профилактики</w:t>
            </w:r>
            <w:r>
              <w:rPr>
                <w:rFonts w:ascii="Times New Roman" w:hAnsi="Times New Roman" w:cs="Times New Roman"/>
                <w:spacing w:val="2"/>
              </w:rPr>
              <w:t xml:space="preserve"> конфликтов на межнациональной и межрелигиозной </w:t>
            </w:r>
            <w:r>
              <w:rPr>
                <w:rFonts w:ascii="Times New Roman" w:hAnsi="Times New Roman" w:cs="Times New Roman"/>
                <w:spacing w:val="-6"/>
              </w:rPr>
              <w:t>почве.</w:t>
            </w:r>
          </w:p>
        </w:tc>
        <w:tc>
          <w:tcPr>
            <w:tcW w:w="1134" w:type="dxa"/>
            <w:gridSpan w:val="2"/>
            <w:tcBorders>
              <w:top w:val="single" w:sz="4" w:space="0" w:color="000000"/>
              <w:left w:val="single" w:sz="4" w:space="0" w:color="000000"/>
              <w:bottom w:val="single" w:sz="4" w:space="0" w:color="000000"/>
              <w:right w:val="nil"/>
            </w:tcBorders>
            <w:hideMark/>
          </w:tcPr>
          <w:p w:rsidR="00234D57" w:rsidRDefault="00234D57" w:rsidP="00A26065">
            <w:pPr>
              <w:tabs>
                <w:tab w:val="left" w:pos="1313"/>
              </w:tabs>
              <w:spacing w:after="0" w:line="240" w:lineRule="auto"/>
              <w:jc w:val="center"/>
              <w:rPr>
                <w:rFonts w:ascii="Times New Roman" w:hAnsi="Times New Roman" w:cs="Times New Roman"/>
              </w:rPr>
            </w:pPr>
            <w:r>
              <w:rPr>
                <w:rFonts w:ascii="Times New Roman" w:hAnsi="Times New Roman" w:cs="Times New Roman"/>
              </w:rPr>
              <w:t xml:space="preserve">без финансирования </w:t>
            </w:r>
          </w:p>
        </w:tc>
        <w:tc>
          <w:tcPr>
            <w:tcW w:w="709"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992" w:type="dxa"/>
            <w:gridSpan w:val="3"/>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2018 – 2020</w:t>
            </w:r>
          </w:p>
        </w:tc>
        <w:tc>
          <w:tcPr>
            <w:tcW w:w="1134"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bCs/>
              </w:rPr>
            </w:pPr>
            <w:r>
              <w:rPr>
                <w:rFonts w:ascii="Times New Roman" w:hAnsi="Times New Roman" w:cs="Times New Roman"/>
              </w:rPr>
              <w:t>–</w:t>
            </w:r>
          </w:p>
        </w:tc>
        <w:tc>
          <w:tcPr>
            <w:tcW w:w="25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Директор МКУК</w:t>
            </w:r>
          </w:p>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«Сазановский ЦСДК», Директор МКУК «Ильинский ЦСДК»</w:t>
            </w:r>
          </w:p>
        </w:tc>
        <w:tc>
          <w:tcPr>
            <w:tcW w:w="3119" w:type="dxa"/>
            <w:gridSpan w:val="2"/>
            <w:tcBorders>
              <w:top w:val="single" w:sz="4" w:space="0" w:color="000000"/>
              <w:left w:val="single" w:sz="4" w:space="0" w:color="000000"/>
              <w:bottom w:val="single" w:sz="4" w:space="0" w:color="000000"/>
              <w:right w:val="single" w:sz="4" w:space="0" w:color="000000"/>
            </w:tcBorders>
          </w:tcPr>
          <w:p w:rsidR="00234D57" w:rsidRDefault="00234D57" w:rsidP="00A26065">
            <w:pPr>
              <w:snapToGrid w:val="0"/>
              <w:spacing w:after="0" w:line="240" w:lineRule="auto"/>
              <w:jc w:val="center"/>
              <w:rPr>
                <w:rFonts w:ascii="Times New Roman" w:hAnsi="Times New Roman" w:cs="Times New Roman"/>
              </w:rPr>
            </w:pPr>
          </w:p>
        </w:tc>
      </w:tr>
      <w:tr w:rsidR="00234D57" w:rsidTr="00A26065">
        <w:trPr>
          <w:trHeight w:val="2321"/>
        </w:trPr>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rPr>
              <w:lastRenderedPageBreak/>
              <w:t>1.2.2.</w:t>
            </w:r>
          </w:p>
        </w:tc>
        <w:tc>
          <w:tcPr>
            <w:tcW w:w="2977"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rPr>
              <w:t>Провести профилактическую работу, направленную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w:t>
            </w:r>
          </w:p>
        </w:tc>
        <w:tc>
          <w:tcPr>
            <w:tcW w:w="1134" w:type="dxa"/>
            <w:gridSpan w:val="2"/>
            <w:tcBorders>
              <w:top w:val="single" w:sz="4" w:space="0" w:color="000000"/>
              <w:left w:val="single" w:sz="4" w:space="0" w:color="000000"/>
              <w:bottom w:val="single" w:sz="4" w:space="0" w:color="000000"/>
              <w:right w:val="nil"/>
            </w:tcBorders>
            <w:hideMark/>
          </w:tcPr>
          <w:p w:rsidR="00234D57" w:rsidRDefault="00234D57" w:rsidP="00A26065">
            <w:pPr>
              <w:tabs>
                <w:tab w:val="left" w:pos="1313"/>
              </w:tabs>
              <w:spacing w:after="0" w:line="240" w:lineRule="auto"/>
              <w:jc w:val="center"/>
              <w:rPr>
                <w:rFonts w:ascii="Times New Roman" w:hAnsi="Times New Roman" w:cs="Times New Roman"/>
              </w:rPr>
            </w:pPr>
            <w:r>
              <w:rPr>
                <w:rFonts w:ascii="Times New Roman" w:hAnsi="Times New Roman" w:cs="Times New Roman"/>
              </w:rPr>
              <w:t xml:space="preserve">без финансирования </w:t>
            </w:r>
          </w:p>
        </w:tc>
        <w:tc>
          <w:tcPr>
            <w:tcW w:w="709"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992" w:type="dxa"/>
            <w:gridSpan w:val="3"/>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2018 – 2020</w:t>
            </w:r>
          </w:p>
        </w:tc>
        <w:tc>
          <w:tcPr>
            <w:tcW w:w="1134"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25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Участковый уполномоченный полиции</w:t>
            </w:r>
          </w:p>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Директор МКУК</w:t>
            </w:r>
          </w:p>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«Сазановский ЦСДК», Директор МКУК «Ильинский ЦСДК»</w:t>
            </w:r>
          </w:p>
        </w:tc>
        <w:tc>
          <w:tcPr>
            <w:tcW w:w="3119" w:type="dxa"/>
            <w:gridSpan w:val="2"/>
            <w:tcBorders>
              <w:top w:val="single" w:sz="4" w:space="0" w:color="000000"/>
              <w:left w:val="single" w:sz="4" w:space="0" w:color="000000"/>
              <w:bottom w:val="single" w:sz="4" w:space="0" w:color="000000"/>
              <w:right w:val="single" w:sz="4" w:space="0" w:color="000000"/>
            </w:tcBorders>
          </w:tcPr>
          <w:p w:rsidR="00234D57" w:rsidRDefault="00234D57" w:rsidP="00A26065">
            <w:pPr>
              <w:snapToGrid w:val="0"/>
              <w:spacing w:after="0" w:line="240" w:lineRule="auto"/>
              <w:jc w:val="center"/>
              <w:rPr>
                <w:rFonts w:ascii="Times New Roman" w:hAnsi="Times New Roman" w:cs="Times New Roman"/>
              </w:rPr>
            </w:pPr>
          </w:p>
        </w:tc>
      </w:tr>
      <w:tr w:rsidR="00234D57" w:rsidTr="00A26065">
        <w:trPr>
          <w:trHeight w:val="254"/>
        </w:trPr>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1.2.3.</w:t>
            </w:r>
          </w:p>
        </w:tc>
        <w:tc>
          <w:tcPr>
            <w:tcW w:w="2977"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rPr>
              <w:t>Провести мероприятия по выявлению и пресечению изготовления, распространения литературы, аудио и видео материалов экстремистского толка, пропагандирующих разжигание национальной расовой и религиозной вражды.</w:t>
            </w:r>
          </w:p>
        </w:tc>
        <w:tc>
          <w:tcPr>
            <w:tcW w:w="1134" w:type="dxa"/>
            <w:gridSpan w:val="2"/>
            <w:tcBorders>
              <w:top w:val="single" w:sz="4" w:space="0" w:color="000000"/>
              <w:left w:val="single" w:sz="4" w:space="0" w:color="000000"/>
              <w:bottom w:val="single" w:sz="4" w:space="0" w:color="000000"/>
              <w:right w:val="nil"/>
            </w:tcBorders>
            <w:hideMark/>
          </w:tcPr>
          <w:p w:rsidR="00234D57" w:rsidRDefault="00234D57" w:rsidP="00A26065">
            <w:pPr>
              <w:tabs>
                <w:tab w:val="left" w:pos="1313"/>
              </w:tabs>
              <w:spacing w:after="0" w:line="240" w:lineRule="auto"/>
              <w:jc w:val="center"/>
              <w:rPr>
                <w:rFonts w:ascii="Times New Roman" w:hAnsi="Times New Roman" w:cs="Times New Roman"/>
              </w:rPr>
            </w:pPr>
            <w:r>
              <w:rPr>
                <w:rFonts w:ascii="Times New Roman" w:hAnsi="Times New Roman" w:cs="Times New Roman"/>
              </w:rPr>
              <w:t>без финанси</w:t>
            </w:r>
          </w:p>
          <w:p w:rsidR="00234D57" w:rsidRDefault="00234D57" w:rsidP="00A26065">
            <w:pPr>
              <w:tabs>
                <w:tab w:val="left" w:pos="1313"/>
              </w:tabs>
              <w:spacing w:after="0" w:line="240" w:lineRule="auto"/>
              <w:jc w:val="center"/>
              <w:rPr>
                <w:rFonts w:ascii="Times New Roman" w:hAnsi="Times New Roman" w:cs="Times New Roman"/>
              </w:rPr>
            </w:pPr>
            <w:r>
              <w:rPr>
                <w:rFonts w:ascii="Times New Roman" w:hAnsi="Times New Roman" w:cs="Times New Roman"/>
              </w:rPr>
              <w:t xml:space="preserve">рования </w:t>
            </w:r>
          </w:p>
        </w:tc>
        <w:tc>
          <w:tcPr>
            <w:tcW w:w="709"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992" w:type="dxa"/>
            <w:gridSpan w:val="3"/>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2018 – 2020</w:t>
            </w:r>
          </w:p>
        </w:tc>
        <w:tc>
          <w:tcPr>
            <w:tcW w:w="1134"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25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 xml:space="preserve">Участковый уполномоченный полиции, </w:t>
            </w:r>
            <w:r>
              <w:rPr>
                <w:rFonts w:ascii="Times New Roman" w:hAnsi="Times New Roman" w:cs="Times New Roman"/>
                <w:bCs/>
              </w:rPr>
              <w:t>Библиотеки с. Сазановка, с. Ильинка</w:t>
            </w:r>
          </w:p>
        </w:tc>
        <w:tc>
          <w:tcPr>
            <w:tcW w:w="3119" w:type="dxa"/>
            <w:gridSpan w:val="2"/>
            <w:tcBorders>
              <w:top w:val="single" w:sz="4" w:space="0" w:color="000000"/>
              <w:left w:val="single" w:sz="4" w:space="0" w:color="000000"/>
              <w:bottom w:val="single" w:sz="4" w:space="0" w:color="000000"/>
              <w:right w:val="single" w:sz="4" w:space="0" w:color="000000"/>
            </w:tcBorders>
          </w:tcPr>
          <w:p w:rsidR="00234D57" w:rsidRDefault="00234D57" w:rsidP="00A26065">
            <w:pPr>
              <w:spacing w:after="0" w:line="240" w:lineRule="auto"/>
              <w:rPr>
                <w:rFonts w:ascii="Times New Roman" w:hAnsi="Times New Roman" w:cs="Times New Roman"/>
              </w:rPr>
            </w:pPr>
          </w:p>
        </w:tc>
      </w:tr>
      <w:tr w:rsidR="00234D57" w:rsidTr="00A26065">
        <w:tc>
          <w:tcPr>
            <w:tcW w:w="16019" w:type="dxa"/>
            <w:gridSpan w:val="23"/>
            <w:tcBorders>
              <w:top w:val="single" w:sz="4" w:space="0" w:color="000000"/>
              <w:left w:val="single" w:sz="4" w:space="0" w:color="000000"/>
              <w:bottom w:val="single" w:sz="4" w:space="0" w:color="000000"/>
              <w:right w:val="single" w:sz="4" w:space="0" w:color="000000"/>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b/>
                <w:bCs/>
              </w:rPr>
              <w:t>1.3. Профилактика нарушений законодательства о гражданстве, предупреждение и пресечение нелегальной миграции.</w:t>
            </w:r>
          </w:p>
        </w:tc>
      </w:tr>
      <w:tr w:rsidR="00234D57" w:rsidTr="00A26065">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spacing w:val="3"/>
              </w:rPr>
            </w:pPr>
            <w:r>
              <w:rPr>
                <w:rFonts w:ascii="Times New Roman" w:hAnsi="Times New Roman" w:cs="Times New Roman"/>
              </w:rPr>
              <w:t>1.3.1.</w:t>
            </w:r>
          </w:p>
        </w:tc>
        <w:tc>
          <w:tcPr>
            <w:tcW w:w="2977"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spacing w:val="3"/>
              </w:rPr>
              <w:t>Проведение мероприятий по выявлению нарушений гражданами Российской Федерации правил регистрации по месту пребывания и по месту жительства.</w:t>
            </w:r>
          </w:p>
        </w:tc>
        <w:tc>
          <w:tcPr>
            <w:tcW w:w="1134" w:type="dxa"/>
            <w:gridSpan w:val="2"/>
            <w:tcBorders>
              <w:top w:val="single" w:sz="4" w:space="0" w:color="000000"/>
              <w:left w:val="single" w:sz="4" w:space="0" w:color="000000"/>
              <w:bottom w:val="single" w:sz="4" w:space="0" w:color="000000"/>
              <w:right w:val="nil"/>
            </w:tcBorders>
            <w:hideMark/>
          </w:tcPr>
          <w:p w:rsidR="00234D57" w:rsidRDefault="00234D57" w:rsidP="00A26065">
            <w:pPr>
              <w:tabs>
                <w:tab w:val="left" w:pos="1313"/>
              </w:tabs>
              <w:spacing w:after="0" w:line="240" w:lineRule="auto"/>
              <w:jc w:val="center"/>
              <w:rPr>
                <w:rFonts w:ascii="Times New Roman" w:hAnsi="Times New Roman" w:cs="Times New Roman"/>
              </w:rPr>
            </w:pPr>
            <w:r>
              <w:rPr>
                <w:rFonts w:ascii="Times New Roman" w:hAnsi="Times New Roman" w:cs="Times New Roman"/>
              </w:rPr>
              <w:t xml:space="preserve">без финансирования </w:t>
            </w:r>
          </w:p>
        </w:tc>
        <w:tc>
          <w:tcPr>
            <w:tcW w:w="709"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992" w:type="dxa"/>
            <w:gridSpan w:val="3"/>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2018 -2020</w:t>
            </w:r>
          </w:p>
        </w:tc>
        <w:tc>
          <w:tcPr>
            <w:tcW w:w="1134"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bCs/>
              </w:rPr>
            </w:pPr>
            <w:r>
              <w:rPr>
                <w:rFonts w:ascii="Times New Roman" w:hAnsi="Times New Roman" w:cs="Times New Roman"/>
              </w:rPr>
              <w:t>–</w:t>
            </w:r>
          </w:p>
        </w:tc>
        <w:tc>
          <w:tcPr>
            <w:tcW w:w="25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bCs/>
              </w:rPr>
              <w:t>Участковый уполномоченный полиции</w:t>
            </w:r>
          </w:p>
        </w:tc>
        <w:tc>
          <w:tcPr>
            <w:tcW w:w="3119" w:type="dxa"/>
            <w:gridSpan w:val="2"/>
            <w:tcBorders>
              <w:top w:val="single" w:sz="4" w:space="0" w:color="000000"/>
              <w:left w:val="single" w:sz="4" w:space="0" w:color="000000"/>
              <w:bottom w:val="single" w:sz="4" w:space="0" w:color="000000"/>
              <w:right w:val="single" w:sz="4" w:space="0" w:color="000000"/>
            </w:tcBorders>
          </w:tcPr>
          <w:p w:rsidR="00234D57" w:rsidRDefault="00234D57" w:rsidP="00A26065">
            <w:pPr>
              <w:snapToGrid w:val="0"/>
              <w:spacing w:after="0" w:line="240" w:lineRule="auto"/>
              <w:jc w:val="center"/>
              <w:rPr>
                <w:rFonts w:ascii="Times New Roman" w:hAnsi="Times New Roman" w:cs="Times New Roman"/>
              </w:rPr>
            </w:pPr>
          </w:p>
        </w:tc>
      </w:tr>
      <w:tr w:rsidR="00234D57" w:rsidTr="00A26065">
        <w:tc>
          <w:tcPr>
            <w:tcW w:w="16019" w:type="dxa"/>
            <w:gridSpan w:val="23"/>
            <w:tcBorders>
              <w:top w:val="single" w:sz="4" w:space="0" w:color="000000"/>
              <w:left w:val="single" w:sz="4" w:space="0" w:color="000000"/>
              <w:bottom w:val="single" w:sz="4" w:space="0" w:color="000000"/>
              <w:right w:val="single" w:sz="4" w:space="0" w:color="000000"/>
            </w:tcBorders>
            <w:hideMark/>
          </w:tcPr>
          <w:p w:rsidR="00234D57" w:rsidRDefault="00234D57" w:rsidP="00A26065">
            <w:pPr>
              <w:spacing w:after="0" w:line="240" w:lineRule="auto"/>
              <w:jc w:val="center"/>
              <w:rPr>
                <w:rFonts w:ascii="Times New Roman" w:hAnsi="Times New Roman" w:cs="Times New Roman"/>
                <w:b/>
                <w:bCs/>
              </w:rPr>
            </w:pPr>
            <w:r>
              <w:rPr>
                <w:rFonts w:ascii="Times New Roman" w:hAnsi="Times New Roman" w:cs="Times New Roman"/>
                <w:b/>
                <w:bCs/>
              </w:rPr>
              <w:t>1.4. Профилактика правонарушений в сфере потребительского рынка</w:t>
            </w:r>
          </w:p>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b/>
                <w:bCs/>
              </w:rPr>
              <w:t>и исполнения административного законодательства.</w:t>
            </w:r>
          </w:p>
        </w:tc>
      </w:tr>
      <w:tr w:rsidR="00234D57" w:rsidTr="00A26065">
        <w:trPr>
          <w:trHeight w:val="418"/>
        </w:trPr>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rPr>
              <w:t>1.4.1.</w:t>
            </w:r>
          </w:p>
        </w:tc>
        <w:tc>
          <w:tcPr>
            <w:tcW w:w="2977"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rPr>
              <w:t>Принять участие в заседании «круглых столов» по профилактике правонарушений в сфере потребительского рынка.</w:t>
            </w:r>
          </w:p>
        </w:tc>
        <w:tc>
          <w:tcPr>
            <w:tcW w:w="1134" w:type="dxa"/>
            <w:gridSpan w:val="2"/>
            <w:tcBorders>
              <w:top w:val="single" w:sz="4" w:space="0" w:color="000000"/>
              <w:left w:val="single" w:sz="4" w:space="0" w:color="000000"/>
              <w:bottom w:val="single" w:sz="4" w:space="0" w:color="000000"/>
              <w:right w:val="nil"/>
            </w:tcBorders>
            <w:hideMark/>
          </w:tcPr>
          <w:p w:rsidR="00234D57" w:rsidRDefault="00234D57" w:rsidP="00A26065">
            <w:pPr>
              <w:tabs>
                <w:tab w:val="left" w:pos="1313"/>
              </w:tabs>
              <w:spacing w:after="0" w:line="240" w:lineRule="auto"/>
              <w:jc w:val="center"/>
              <w:rPr>
                <w:rFonts w:ascii="Times New Roman" w:hAnsi="Times New Roman" w:cs="Times New Roman"/>
              </w:rPr>
            </w:pPr>
            <w:r>
              <w:rPr>
                <w:rFonts w:ascii="Times New Roman" w:hAnsi="Times New Roman" w:cs="Times New Roman"/>
              </w:rPr>
              <w:t xml:space="preserve">без финансирования </w:t>
            </w:r>
          </w:p>
        </w:tc>
        <w:tc>
          <w:tcPr>
            <w:tcW w:w="709"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992" w:type="dxa"/>
            <w:gridSpan w:val="3"/>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2018 – 2020</w:t>
            </w:r>
          </w:p>
        </w:tc>
        <w:tc>
          <w:tcPr>
            <w:tcW w:w="1134"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bCs/>
              </w:rPr>
            </w:pPr>
            <w:r>
              <w:rPr>
                <w:rFonts w:ascii="Times New Roman" w:hAnsi="Times New Roman" w:cs="Times New Roman"/>
              </w:rPr>
              <w:t>–</w:t>
            </w:r>
          </w:p>
        </w:tc>
        <w:tc>
          <w:tcPr>
            <w:tcW w:w="25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bCs/>
              </w:rPr>
              <w:t xml:space="preserve">Администрация  Сазановского сельсовета </w:t>
            </w:r>
          </w:p>
        </w:tc>
        <w:tc>
          <w:tcPr>
            <w:tcW w:w="3119" w:type="dxa"/>
            <w:gridSpan w:val="2"/>
            <w:tcBorders>
              <w:top w:val="single" w:sz="4" w:space="0" w:color="000000"/>
              <w:left w:val="single" w:sz="4" w:space="0" w:color="000000"/>
              <w:bottom w:val="single" w:sz="4" w:space="0" w:color="000000"/>
              <w:right w:val="single" w:sz="4" w:space="0" w:color="000000"/>
            </w:tcBorders>
          </w:tcPr>
          <w:p w:rsidR="00234D57" w:rsidRDefault="00234D57" w:rsidP="00A26065">
            <w:pPr>
              <w:snapToGrid w:val="0"/>
              <w:spacing w:after="0" w:line="240" w:lineRule="auto"/>
              <w:jc w:val="center"/>
              <w:rPr>
                <w:rFonts w:ascii="Times New Roman" w:hAnsi="Times New Roman" w:cs="Times New Roman"/>
              </w:rPr>
            </w:pPr>
          </w:p>
          <w:p w:rsidR="00234D57" w:rsidRDefault="00234D57" w:rsidP="00A26065">
            <w:pPr>
              <w:spacing w:after="0" w:line="240" w:lineRule="auto"/>
              <w:jc w:val="center"/>
              <w:rPr>
                <w:rFonts w:ascii="Times New Roman" w:hAnsi="Times New Roman" w:cs="Times New Roman"/>
              </w:rPr>
            </w:pPr>
          </w:p>
          <w:p w:rsidR="00234D57" w:rsidRDefault="00234D57" w:rsidP="00A26065">
            <w:pPr>
              <w:spacing w:after="0" w:line="240" w:lineRule="auto"/>
              <w:jc w:val="center"/>
              <w:rPr>
                <w:rFonts w:ascii="Times New Roman" w:hAnsi="Times New Roman" w:cs="Times New Roman"/>
              </w:rPr>
            </w:pPr>
          </w:p>
          <w:p w:rsidR="00234D57" w:rsidRDefault="00234D57" w:rsidP="00A26065">
            <w:pPr>
              <w:spacing w:after="0" w:line="240" w:lineRule="auto"/>
              <w:jc w:val="center"/>
              <w:rPr>
                <w:rFonts w:ascii="Times New Roman" w:hAnsi="Times New Roman" w:cs="Times New Roman"/>
              </w:rPr>
            </w:pPr>
          </w:p>
          <w:p w:rsidR="00234D57" w:rsidRDefault="00234D57" w:rsidP="00A26065">
            <w:pPr>
              <w:spacing w:after="0" w:line="240" w:lineRule="auto"/>
              <w:jc w:val="center"/>
              <w:rPr>
                <w:rFonts w:ascii="Times New Roman" w:hAnsi="Times New Roman" w:cs="Times New Roman"/>
              </w:rPr>
            </w:pPr>
          </w:p>
          <w:p w:rsidR="00234D57" w:rsidRDefault="00234D57" w:rsidP="00A26065">
            <w:pPr>
              <w:spacing w:after="0" w:line="240" w:lineRule="auto"/>
              <w:jc w:val="center"/>
              <w:rPr>
                <w:rFonts w:ascii="Times New Roman" w:hAnsi="Times New Roman" w:cs="Times New Roman"/>
              </w:rPr>
            </w:pPr>
          </w:p>
          <w:p w:rsidR="00234D57" w:rsidRDefault="00234D57" w:rsidP="00A26065">
            <w:pPr>
              <w:spacing w:after="0" w:line="240" w:lineRule="auto"/>
              <w:jc w:val="center"/>
              <w:rPr>
                <w:rFonts w:ascii="Times New Roman" w:hAnsi="Times New Roman" w:cs="Times New Roman"/>
              </w:rPr>
            </w:pPr>
          </w:p>
          <w:p w:rsidR="00234D57" w:rsidRDefault="00234D57" w:rsidP="00A26065">
            <w:pPr>
              <w:spacing w:after="0" w:line="240" w:lineRule="auto"/>
              <w:jc w:val="center"/>
              <w:rPr>
                <w:rFonts w:ascii="Times New Roman" w:hAnsi="Times New Roman" w:cs="Times New Roman"/>
              </w:rPr>
            </w:pPr>
          </w:p>
        </w:tc>
      </w:tr>
      <w:tr w:rsidR="00234D57" w:rsidTr="00A26065">
        <w:tc>
          <w:tcPr>
            <w:tcW w:w="16019" w:type="dxa"/>
            <w:gridSpan w:val="23"/>
            <w:tcBorders>
              <w:top w:val="single" w:sz="4" w:space="0" w:color="000000"/>
              <w:left w:val="single" w:sz="4" w:space="0" w:color="000000"/>
              <w:bottom w:val="single" w:sz="4" w:space="0" w:color="000000"/>
              <w:right w:val="single" w:sz="4" w:space="0" w:color="000000"/>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b/>
                <w:bCs/>
              </w:rPr>
              <w:lastRenderedPageBreak/>
              <w:t>1.5. Профилактика правонарушений среди лиц, освобожденных из мест лишения свободы.</w:t>
            </w:r>
          </w:p>
        </w:tc>
      </w:tr>
      <w:tr w:rsidR="00234D57" w:rsidTr="00A26065">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spacing w:val="-1"/>
              </w:rPr>
            </w:pPr>
            <w:r>
              <w:rPr>
                <w:rFonts w:ascii="Times New Roman" w:hAnsi="Times New Roman" w:cs="Times New Roman"/>
              </w:rPr>
              <w:t>1.5.1.</w:t>
            </w:r>
          </w:p>
        </w:tc>
        <w:tc>
          <w:tcPr>
            <w:tcW w:w="2977"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spacing w:val="-1"/>
              </w:rPr>
              <w:t xml:space="preserve"> Вести работу по осуществлению функции по социальной адаптации лиц, освободившихся из мест лишения свободы </w:t>
            </w:r>
          </w:p>
        </w:tc>
        <w:tc>
          <w:tcPr>
            <w:tcW w:w="1134" w:type="dxa"/>
            <w:gridSpan w:val="2"/>
            <w:tcBorders>
              <w:top w:val="single" w:sz="4" w:space="0" w:color="000000"/>
              <w:left w:val="single" w:sz="4" w:space="0" w:color="000000"/>
              <w:bottom w:val="single" w:sz="4" w:space="0" w:color="000000"/>
              <w:right w:val="nil"/>
            </w:tcBorders>
            <w:hideMark/>
          </w:tcPr>
          <w:p w:rsidR="00234D57" w:rsidRDefault="00234D57" w:rsidP="00A26065">
            <w:pPr>
              <w:tabs>
                <w:tab w:val="left" w:pos="1313"/>
              </w:tabs>
              <w:spacing w:after="0" w:line="240" w:lineRule="auto"/>
              <w:jc w:val="center"/>
              <w:rPr>
                <w:rFonts w:ascii="Times New Roman" w:hAnsi="Times New Roman" w:cs="Times New Roman"/>
              </w:rPr>
            </w:pPr>
            <w:r>
              <w:rPr>
                <w:rFonts w:ascii="Times New Roman" w:hAnsi="Times New Roman" w:cs="Times New Roman"/>
              </w:rPr>
              <w:t xml:space="preserve">без финансирования </w:t>
            </w:r>
          </w:p>
        </w:tc>
        <w:tc>
          <w:tcPr>
            <w:tcW w:w="709"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992" w:type="dxa"/>
            <w:gridSpan w:val="3"/>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2018 – 2020</w:t>
            </w:r>
          </w:p>
        </w:tc>
        <w:tc>
          <w:tcPr>
            <w:tcW w:w="1134"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bCs/>
              </w:rPr>
            </w:pPr>
            <w:r>
              <w:rPr>
                <w:rFonts w:ascii="Times New Roman" w:hAnsi="Times New Roman" w:cs="Times New Roman"/>
              </w:rPr>
              <w:t>–</w:t>
            </w:r>
          </w:p>
        </w:tc>
        <w:tc>
          <w:tcPr>
            <w:tcW w:w="25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bCs/>
              </w:rPr>
            </w:pPr>
            <w:r>
              <w:rPr>
                <w:rFonts w:ascii="Times New Roman" w:hAnsi="Times New Roman" w:cs="Times New Roman"/>
                <w:bCs/>
              </w:rPr>
              <w:t>Администрация</w:t>
            </w:r>
          </w:p>
          <w:p w:rsidR="00234D57" w:rsidRDefault="00234D57" w:rsidP="00A26065">
            <w:pPr>
              <w:spacing w:after="0" w:line="240" w:lineRule="auto"/>
              <w:jc w:val="center"/>
              <w:rPr>
                <w:rFonts w:ascii="Times New Roman" w:hAnsi="Times New Roman" w:cs="Times New Roman"/>
                <w:bCs/>
              </w:rPr>
            </w:pPr>
            <w:r>
              <w:rPr>
                <w:rFonts w:ascii="Times New Roman" w:hAnsi="Times New Roman" w:cs="Times New Roman"/>
                <w:bCs/>
              </w:rPr>
              <w:t>Сазановского сельсовета</w:t>
            </w:r>
          </w:p>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bCs/>
              </w:rPr>
              <w:t>Участковый уполномоченный полиции</w:t>
            </w:r>
          </w:p>
        </w:tc>
        <w:tc>
          <w:tcPr>
            <w:tcW w:w="3119" w:type="dxa"/>
            <w:gridSpan w:val="2"/>
            <w:tcBorders>
              <w:top w:val="single" w:sz="4" w:space="0" w:color="000000"/>
              <w:left w:val="single" w:sz="4" w:space="0" w:color="000000"/>
              <w:bottom w:val="single" w:sz="4" w:space="0" w:color="000000"/>
              <w:right w:val="single" w:sz="4" w:space="0" w:color="000000"/>
            </w:tcBorders>
          </w:tcPr>
          <w:p w:rsidR="00234D57" w:rsidRDefault="00234D57" w:rsidP="00A26065">
            <w:pPr>
              <w:snapToGrid w:val="0"/>
              <w:spacing w:after="0" w:line="240" w:lineRule="auto"/>
              <w:jc w:val="both"/>
              <w:rPr>
                <w:rFonts w:ascii="Times New Roman" w:hAnsi="Times New Roman" w:cs="Times New Roman"/>
              </w:rPr>
            </w:pPr>
          </w:p>
        </w:tc>
      </w:tr>
      <w:tr w:rsidR="00234D57" w:rsidTr="00A26065">
        <w:tc>
          <w:tcPr>
            <w:tcW w:w="16019" w:type="dxa"/>
            <w:gridSpan w:val="23"/>
            <w:tcBorders>
              <w:top w:val="single" w:sz="4" w:space="0" w:color="000000"/>
              <w:left w:val="single" w:sz="4" w:space="0" w:color="000000"/>
              <w:bottom w:val="single" w:sz="4" w:space="0" w:color="000000"/>
              <w:right w:val="single" w:sz="4" w:space="0" w:color="000000"/>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b/>
                <w:bCs/>
              </w:rPr>
              <w:t>1.6. Профилактика правонарушений на административных участках.</w:t>
            </w:r>
          </w:p>
        </w:tc>
      </w:tr>
      <w:tr w:rsidR="00234D57" w:rsidTr="00A26065">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rPr>
              <w:t>1.6.1.</w:t>
            </w:r>
          </w:p>
        </w:tc>
        <w:tc>
          <w:tcPr>
            <w:tcW w:w="2977"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rPr>
              <w:t xml:space="preserve">Организация проведения отчетов по результатам профилактической работы участковых уполномоченных полиции перед населением административных участков, коллективами предприятий, учреждений, организаций. </w:t>
            </w:r>
          </w:p>
        </w:tc>
        <w:tc>
          <w:tcPr>
            <w:tcW w:w="1134" w:type="dxa"/>
            <w:gridSpan w:val="2"/>
            <w:tcBorders>
              <w:top w:val="single" w:sz="4" w:space="0" w:color="000000"/>
              <w:left w:val="single" w:sz="4" w:space="0" w:color="000000"/>
              <w:bottom w:val="single" w:sz="4" w:space="0" w:color="000000"/>
              <w:right w:val="nil"/>
            </w:tcBorders>
            <w:hideMark/>
          </w:tcPr>
          <w:p w:rsidR="00234D57" w:rsidRDefault="00234D57" w:rsidP="00A26065">
            <w:pPr>
              <w:tabs>
                <w:tab w:val="left" w:pos="1313"/>
              </w:tabs>
              <w:spacing w:after="0" w:line="240" w:lineRule="auto"/>
              <w:jc w:val="center"/>
              <w:rPr>
                <w:rFonts w:ascii="Times New Roman" w:hAnsi="Times New Roman" w:cs="Times New Roman"/>
              </w:rPr>
            </w:pPr>
            <w:r>
              <w:rPr>
                <w:rFonts w:ascii="Times New Roman" w:hAnsi="Times New Roman" w:cs="Times New Roman"/>
              </w:rPr>
              <w:t xml:space="preserve">без финансирования </w:t>
            </w:r>
          </w:p>
        </w:tc>
        <w:tc>
          <w:tcPr>
            <w:tcW w:w="709"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993" w:type="dxa"/>
            <w:gridSpan w:val="3"/>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2018 – 2020</w:t>
            </w:r>
          </w:p>
        </w:tc>
        <w:tc>
          <w:tcPr>
            <w:tcW w:w="1134"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25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 xml:space="preserve">Администрация </w:t>
            </w:r>
            <w:r>
              <w:rPr>
                <w:rFonts w:ascii="Times New Roman" w:hAnsi="Times New Roman" w:cs="Times New Roman"/>
                <w:bCs/>
              </w:rPr>
              <w:t>Участковый уполномоченный полиции</w:t>
            </w:r>
          </w:p>
        </w:tc>
        <w:tc>
          <w:tcPr>
            <w:tcW w:w="3119" w:type="dxa"/>
            <w:gridSpan w:val="2"/>
            <w:tcBorders>
              <w:top w:val="single" w:sz="4" w:space="0" w:color="000000"/>
              <w:left w:val="single" w:sz="4" w:space="0" w:color="000000"/>
              <w:bottom w:val="single" w:sz="4" w:space="0" w:color="000000"/>
              <w:right w:val="single" w:sz="4" w:space="0" w:color="000000"/>
            </w:tcBorders>
          </w:tcPr>
          <w:p w:rsidR="00234D57" w:rsidRDefault="00234D57" w:rsidP="00A26065">
            <w:pPr>
              <w:snapToGrid w:val="0"/>
              <w:spacing w:after="0" w:line="240" w:lineRule="auto"/>
              <w:jc w:val="both"/>
              <w:rPr>
                <w:rFonts w:ascii="Times New Roman" w:hAnsi="Times New Roman" w:cs="Times New Roman"/>
              </w:rPr>
            </w:pPr>
          </w:p>
        </w:tc>
      </w:tr>
      <w:tr w:rsidR="00234D57" w:rsidTr="00A26065">
        <w:tc>
          <w:tcPr>
            <w:tcW w:w="16019" w:type="dxa"/>
            <w:gridSpan w:val="23"/>
            <w:tcBorders>
              <w:top w:val="single" w:sz="4" w:space="0" w:color="000000"/>
              <w:left w:val="single" w:sz="4" w:space="0" w:color="000000"/>
              <w:bottom w:val="single" w:sz="4" w:space="0" w:color="000000"/>
              <w:right w:val="single" w:sz="4" w:space="0" w:color="000000"/>
            </w:tcBorders>
            <w:hideMark/>
          </w:tcPr>
          <w:p w:rsidR="00234D57" w:rsidRDefault="00234D57" w:rsidP="00A26065">
            <w:pPr>
              <w:spacing w:after="0" w:line="240" w:lineRule="auto"/>
              <w:jc w:val="center"/>
              <w:rPr>
                <w:rFonts w:ascii="Times New Roman" w:hAnsi="Times New Roman" w:cs="Times New Roman"/>
                <w:b/>
                <w:bCs/>
              </w:rPr>
            </w:pPr>
            <w:r>
              <w:rPr>
                <w:rFonts w:ascii="Times New Roman" w:hAnsi="Times New Roman" w:cs="Times New Roman"/>
                <w:b/>
                <w:bCs/>
              </w:rPr>
              <w:t>2. Информационное обеспечение деятельности субъектов профилактики, в том числе</w:t>
            </w:r>
          </w:p>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b/>
                <w:bCs/>
              </w:rPr>
              <w:t>через органы печати и телерадиовещания.</w:t>
            </w:r>
          </w:p>
        </w:tc>
      </w:tr>
      <w:tr w:rsidR="00234D57" w:rsidTr="00A26065">
        <w:tc>
          <w:tcPr>
            <w:tcW w:w="568" w:type="dxa"/>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spacing w:val="2"/>
              </w:rPr>
            </w:pPr>
            <w:r>
              <w:rPr>
                <w:rFonts w:ascii="Times New Roman" w:hAnsi="Times New Roman" w:cs="Times New Roman"/>
              </w:rPr>
              <w:t>2.1.</w:t>
            </w:r>
          </w:p>
        </w:tc>
        <w:tc>
          <w:tcPr>
            <w:tcW w:w="3685" w:type="dxa"/>
            <w:gridSpan w:val="4"/>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spacing w:val="2"/>
              </w:rPr>
              <w:t>Освещение в средствах массовой информации проблемы табакокурения и алкоголизма.</w:t>
            </w:r>
          </w:p>
        </w:tc>
        <w:tc>
          <w:tcPr>
            <w:tcW w:w="1276" w:type="dxa"/>
            <w:gridSpan w:val="2"/>
            <w:tcBorders>
              <w:top w:val="single" w:sz="4" w:space="0" w:color="000000"/>
              <w:left w:val="single" w:sz="4" w:space="0" w:color="000000"/>
              <w:bottom w:val="single" w:sz="4" w:space="0" w:color="000000"/>
              <w:right w:val="nil"/>
            </w:tcBorders>
            <w:hideMark/>
          </w:tcPr>
          <w:p w:rsidR="00234D57" w:rsidRDefault="00234D57" w:rsidP="00A26065">
            <w:pPr>
              <w:tabs>
                <w:tab w:val="left" w:pos="1313"/>
              </w:tabs>
              <w:spacing w:after="0" w:line="240" w:lineRule="auto"/>
              <w:jc w:val="center"/>
              <w:rPr>
                <w:rFonts w:ascii="Times New Roman" w:hAnsi="Times New Roman" w:cs="Times New Roman"/>
              </w:rPr>
            </w:pPr>
            <w:r>
              <w:rPr>
                <w:rFonts w:ascii="Times New Roman" w:hAnsi="Times New Roman" w:cs="Times New Roman"/>
              </w:rPr>
              <w:t>без финансирования</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0" w:type="dxa"/>
            <w:gridSpan w:val="3"/>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708"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993"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2018 – 2020</w:t>
            </w:r>
          </w:p>
        </w:tc>
        <w:tc>
          <w:tcPr>
            <w:tcW w:w="992"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bCs/>
              </w:rPr>
            </w:pPr>
            <w:r>
              <w:rPr>
                <w:rFonts w:ascii="Times New Roman" w:hAnsi="Times New Roman" w:cs="Times New Roman"/>
              </w:rPr>
              <w:t>–</w:t>
            </w:r>
          </w:p>
        </w:tc>
        <w:tc>
          <w:tcPr>
            <w:tcW w:w="2268"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Администрация сельсовета (местная газета, сайт)</w:t>
            </w:r>
          </w:p>
        </w:tc>
        <w:tc>
          <w:tcPr>
            <w:tcW w:w="2977" w:type="dxa"/>
            <w:tcBorders>
              <w:top w:val="single" w:sz="4" w:space="0" w:color="000000"/>
              <w:left w:val="single" w:sz="4" w:space="0" w:color="000000"/>
              <w:bottom w:val="single" w:sz="4" w:space="0" w:color="000000"/>
              <w:right w:val="single" w:sz="4" w:space="0" w:color="000000"/>
            </w:tcBorders>
          </w:tcPr>
          <w:p w:rsidR="00234D57" w:rsidRDefault="00234D57" w:rsidP="00A26065">
            <w:pPr>
              <w:snapToGrid w:val="0"/>
              <w:spacing w:after="0" w:line="240" w:lineRule="auto"/>
              <w:jc w:val="both"/>
              <w:rPr>
                <w:rFonts w:ascii="Times New Roman" w:hAnsi="Times New Roman" w:cs="Times New Roman"/>
              </w:rPr>
            </w:pPr>
          </w:p>
        </w:tc>
      </w:tr>
      <w:tr w:rsidR="00234D57" w:rsidTr="00A26065">
        <w:tc>
          <w:tcPr>
            <w:tcW w:w="568" w:type="dxa"/>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spacing w:val="2"/>
              </w:rPr>
            </w:pPr>
            <w:r>
              <w:rPr>
                <w:rFonts w:ascii="Times New Roman" w:hAnsi="Times New Roman" w:cs="Times New Roman"/>
              </w:rPr>
              <w:t>2.2.</w:t>
            </w:r>
          </w:p>
        </w:tc>
        <w:tc>
          <w:tcPr>
            <w:tcW w:w="3685" w:type="dxa"/>
            <w:gridSpan w:val="4"/>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spacing w:val="2"/>
              </w:rPr>
              <w:t>Информирование населения о заболеваниях, развивающихся в результате злоупотребления алкогольной продукции и табакокурения.</w:t>
            </w:r>
          </w:p>
        </w:tc>
        <w:tc>
          <w:tcPr>
            <w:tcW w:w="1276" w:type="dxa"/>
            <w:gridSpan w:val="2"/>
            <w:tcBorders>
              <w:top w:val="single" w:sz="4" w:space="0" w:color="000000"/>
              <w:left w:val="single" w:sz="4" w:space="0" w:color="000000"/>
              <w:bottom w:val="single" w:sz="4" w:space="0" w:color="000000"/>
              <w:right w:val="nil"/>
            </w:tcBorders>
            <w:hideMark/>
          </w:tcPr>
          <w:p w:rsidR="00234D57" w:rsidRDefault="00234D57" w:rsidP="00A26065">
            <w:pPr>
              <w:tabs>
                <w:tab w:val="left" w:pos="1313"/>
              </w:tabs>
              <w:spacing w:after="0" w:line="240" w:lineRule="auto"/>
              <w:jc w:val="center"/>
              <w:rPr>
                <w:rFonts w:ascii="Times New Roman" w:hAnsi="Times New Roman" w:cs="Times New Roman"/>
              </w:rPr>
            </w:pPr>
            <w:r>
              <w:rPr>
                <w:rFonts w:ascii="Times New Roman" w:hAnsi="Times New Roman" w:cs="Times New Roman"/>
              </w:rPr>
              <w:t xml:space="preserve">без финансирования </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0" w:type="dxa"/>
            <w:gridSpan w:val="3"/>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708"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993"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2018 – 2020</w:t>
            </w:r>
          </w:p>
        </w:tc>
        <w:tc>
          <w:tcPr>
            <w:tcW w:w="992"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bCs/>
              </w:rPr>
            </w:pPr>
            <w:r>
              <w:rPr>
                <w:rFonts w:ascii="Times New Roman" w:hAnsi="Times New Roman" w:cs="Times New Roman"/>
              </w:rPr>
              <w:t>–</w:t>
            </w:r>
          </w:p>
        </w:tc>
        <w:tc>
          <w:tcPr>
            <w:tcW w:w="2268"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Администрация сельсовета (местная газета, сайт)</w:t>
            </w:r>
          </w:p>
        </w:tc>
        <w:tc>
          <w:tcPr>
            <w:tcW w:w="2977" w:type="dxa"/>
            <w:tcBorders>
              <w:top w:val="single" w:sz="4" w:space="0" w:color="000000"/>
              <w:left w:val="single" w:sz="4" w:space="0" w:color="000000"/>
              <w:bottom w:val="single" w:sz="4" w:space="0" w:color="000000"/>
              <w:right w:val="single" w:sz="4" w:space="0" w:color="000000"/>
            </w:tcBorders>
          </w:tcPr>
          <w:p w:rsidR="00234D57" w:rsidRDefault="00234D57" w:rsidP="00A26065">
            <w:pPr>
              <w:snapToGrid w:val="0"/>
              <w:spacing w:after="0" w:line="240" w:lineRule="auto"/>
              <w:jc w:val="both"/>
              <w:rPr>
                <w:rFonts w:ascii="Times New Roman" w:hAnsi="Times New Roman" w:cs="Times New Roman"/>
              </w:rPr>
            </w:pPr>
          </w:p>
        </w:tc>
      </w:tr>
      <w:tr w:rsidR="00234D57" w:rsidTr="00A26065">
        <w:tc>
          <w:tcPr>
            <w:tcW w:w="568" w:type="dxa"/>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spacing w:val="7"/>
              </w:rPr>
            </w:pPr>
            <w:r>
              <w:rPr>
                <w:rFonts w:ascii="Times New Roman" w:hAnsi="Times New Roman" w:cs="Times New Roman"/>
              </w:rPr>
              <w:t>2.3.</w:t>
            </w:r>
          </w:p>
        </w:tc>
        <w:tc>
          <w:tcPr>
            <w:tcW w:w="3685" w:type="dxa"/>
            <w:gridSpan w:val="4"/>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spacing w:val="7"/>
              </w:rPr>
              <w:t>Организовать с помощью СМИ проведение информационно-</w:t>
            </w:r>
            <w:r>
              <w:rPr>
                <w:rFonts w:ascii="Times New Roman" w:hAnsi="Times New Roman" w:cs="Times New Roman"/>
                <w:spacing w:val="-1"/>
              </w:rPr>
              <w:t xml:space="preserve">пропагандистских мероприятий, ориентированных на молодежь с целью утверждения в обществе идей патриотизма, морали и нравственности, </w:t>
            </w:r>
            <w:r>
              <w:rPr>
                <w:rFonts w:ascii="Times New Roman" w:hAnsi="Times New Roman" w:cs="Times New Roman"/>
              </w:rPr>
              <w:t xml:space="preserve">борьбы против наркомании, а также нарушений </w:t>
            </w:r>
            <w:r>
              <w:rPr>
                <w:rFonts w:ascii="Times New Roman" w:hAnsi="Times New Roman" w:cs="Times New Roman"/>
              </w:rPr>
              <w:lastRenderedPageBreak/>
              <w:t>правопорядка.</w:t>
            </w:r>
          </w:p>
        </w:tc>
        <w:tc>
          <w:tcPr>
            <w:tcW w:w="1276" w:type="dxa"/>
            <w:gridSpan w:val="2"/>
            <w:tcBorders>
              <w:top w:val="single" w:sz="4" w:space="0" w:color="000000"/>
              <w:left w:val="single" w:sz="4" w:space="0" w:color="000000"/>
              <w:bottom w:val="single" w:sz="4" w:space="0" w:color="000000"/>
              <w:right w:val="nil"/>
            </w:tcBorders>
            <w:hideMark/>
          </w:tcPr>
          <w:p w:rsidR="00234D57" w:rsidRDefault="00234D57" w:rsidP="00A26065">
            <w:pPr>
              <w:tabs>
                <w:tab w:val="left" w:pos="1313"/>
              </w:tabs>
              <w:spacing w:after="0" w:line="240" w:lineRule="auto"/>
              <w:jc w:val="center"/>
              <w:rPr>
                <w:rFonts w:ascii="Times New Roman" w:hAnsi="Times New Roman" w:cs="Times New Roman"/>
              </w:rPr>
            </w:pPr>
            <w:r>
              <w:rPr>
                <w:rFonts w:ascii="Times New Roman" w:hAnsi="Times New Roman" w:cs="Times New Roman"/>
              </w:rPr>
              <w:lastRenderedPageBreak/>
              <w:t>без финансиро</w:t>
            </w:r>
          </w:p>
          <w:p w:rsidR="00234D57" w:rsidRDefault="00234D57" w:rsidP="00A26065">
            <w:pPr>
              <w:tabs>
                <w:tab w:val="left" w:pos="1313"/>
              </w:tabs>
              <w:spacing w:after="0" w:line="240" w:lineRule="auto"/>
              <w:jc w:val="center"/>
              <w:rPr>
                <w:rFonts w:ascii="Times New Roman" w:hAnsi="Times New Roman" w:cs="Times New Roman"/>
              </w:rPr>
            </w:pPr>
            <w:r>
              <w:rPr>
                <w:rFonts w:ascii="Times New Roman" w:hAnsi="Times New Roman" w:cs="Times New Roman"/>
              </w:rPr>
              <w:t xml:space="preserve">вания </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0" w:type="dxa"/>
            <w:gridSpan w:val="3"/>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708"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993"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2018 – 2020</w:t>
            </w:r>
          </w:p>
        </w:tc>
        <w:tc>
          <w:tcPr>
            <w:tcW w:w="992"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bCs/>
              </w:rPr>
            </w:pPr>
            <w:r>
              <w:rPr>
                <w:rFonts w:ascii="Times New Roman" w:hAnsi="Times New Roman" w:cs="Times New Roman"/>
              </w:rPr>
              <w:t>–</w:t>
            </w:r>
          </w:p>
        </w:tc>
        <w:tc>
          <w:tcPr>
            <w:tcW w:w="2268"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Администрация сельсовета (местная газета, сайт)</w:t>
            </w:r>
          </w:p>
        </w:tc>
        <w:tc>
          <w:tcPr>
            <w:tcW w:w="2977" w:type="dxa"/>
            <w:tcBorders>
              <w:top w:val="single" w:sz="4" w:space="0" w:color="000000"/>
              <w:left w:val="single" w:sz="4" w:space="0" w:color="000000"/>
              <w:bottom w:val="single" w:sz="4" w:space="0" w:color="000000"/>
              <w:right w:val="single" w:sz="4" w:space="0" w:color="000000"/>
            </w:tcBorders>
          </w:tcPr>
          <w:p w:rsidR="00234D57" w:rsidRDefault="00234D57" w:rsidP="00A26065">
            <w:pPr>
              <w:snapToGrid w:val="0"/>
              <w:spacing w:after="0" w:line="240" w:lineRule="auto"/>
              <w:jc w:val="both"/>
              <w:rPr>
                <w:rFonts w:ascii="Times New Roman" w:hAnsi="Times New Roman" w:cs="Times New Roman"/>
              </w:rPr>
            </w:pPr>
          </w:p>
          <w:p w:rsidR="00234D57" w:rsidRDefault="00234D57" w:rsidP="00A26065">
            <w:pPr>
              <w:spacing w:after="0" w:line="240" w:lineRule="auto"/>
              <w:jc w:val="both"/>
              <w:rPr>
                <w:rFonts w:ascii="Times New Roman" w:hAnsi="Times New Roman" w:cs="Times New Roman"/>
              </w:rPr>
            </w:pPr>
          </w:p>
          <w:p w:rsidR="00234D57" w:rsidRDefault="00234D57" w:rsidP="00A26065">
            <w:pPr>
              <w:spacing w:after="0" w:line="240" w:lineRule="auto"/>
              <w:jc w:val="both"/>
              <w:rPr>
                <w:rFonts w:ascii="Times New Roman" w:hAnsi="Times New Roman" w:cs="Times New Roman"/>
              </w:rPr>
            </w:pPr>
          </w:p>
          <w:p w:rsidR="00234D57" w:rsidRDefault="00234D57" w:rsidP="00A26065">
            <w:pPr>
              <w:spacing w:after="0" w:line="240" w:lineRule="auto"/>
              <w:jc w:val="both"/>
              <w:rPr>
                <w:rFonts w:ascii="Times New Roman" w:hAnsi="Times New Roman" w:cs="Times New Roman"/>
              </w:rPr>
            </w:pPr>
          </w:p>
          <w:p w:rsidR="00234D57" w:rsidRDefault="00234D57" w:rsidP="00A26065">
            <w:pPr>
              <w:spacing w:after="0" w:line="240" w:lineRule="auto"/>
              <w:jc w:val="both"/>
              <w:rPr>
                <w:rFonts w:ascii="Times New Roman" w:hAnsi="Times New Roman" w:cs="Times New Roman"/>
              </w:rPr>
            </w:pPr>
          </w:p>
          <w:p w:rsidR="00234D57" w:rsidRDefault="00234D57" w:rsidP="00A26065">
            <w:pPr>
              <w:spacing w:after="0" w:line="240" w:lineRule="auto"/>
              <w:jc w:val="both"/>
              <w:rPr>
                <w:rFonts w:ascii="Times New Roman" w:hAnsi="Times New Roman" w:cs="Times New Roman"/>
              </w:rPr>
            </w:pPr>
          </w:p>
          <w:p w:rsidR="00234D57" w:rsidRDefault="00234D57" w:rsidP="00A26065">
            <w:pPr>
              <w:spacing w:after="0" w:line="240" w:lineRule="auto"/>
              <w:jc w:val="both"/>
              <w:rPr>
                <w:rFonts w:ascii="Times New Roman" w:hAnsi="Times New Roman" w:cs="Times New Roman"/>
              </w:rPr>
            </w:pPr>
          </w:p>
          <w:p w:rsidR="00234D57" w:rsidRDefault="00234D57" w:rsidP="00A26065">
            <w:pPr>
              <w:spacing w:after="0" w:line="240" w:lineRule="auto"/>
              <w:jc w:val="both"/>
              <w:rPr>
                <w:rFonts w:ascii="Times New Roman" w:hAnsi="Times New Roman" w:cs="Times New Roman"/>
              </w:rPr>
            </w:pPr>
          </w:p>
        </w:tc>
      </w:tr>
      <w:tr w:rsidR="00234D57" w:rsidTr="00A26065">
        <w:tc>
          <w:tcPr>
            <w:tcW w:w="568" w:type="dxa"/>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rPr>
              <w:lastRenderedPageBreak/>
              <w:t>2.3.1.</w:t>
            </w:r>
          </w:p>
        </w:tc>
        <w:tc>
          <w:tcPr>
            <w:tcW w:w="3685" w:type="dxa"/>
            <w:gridSpan w:val="4"/>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spacing w:val="7"/>
              </w:rPr>
            </w:pPr>
            <w:r>
              <w:rPr>
                <w:rFonts w:ascii="Times New Roman" w:hAnsi="Times New Roman" w:cs="Times New Roman"/>
                <w:spacing w:val="7"/>
              </w:rPr>
              <w:t>Проведение антикоррупционной экспертизы нормативных правовых актов МО «Сазановский сельсовет» и их проектов</w:t>
            </w:r>
          </w:p>
        </w:tc>
        <w:tc>
          <w:tcPr>
            <w:tcW w:w="1276" w:type="dxa"/>
            <w:gridSpan w:val="2"/>
            <w:tcBorders>
              <w:top w:val="single" w:sz="4" w:space="0" w:color="000000"/>
              <w:left w:val="single" w:sz="4" w:space="0" w:color="000000"/>
              <w:bottom w:val="single" w:sz="4" w:space="0" w:color="000000"/>
              <w:right w:val="nil"/>
            </w:tcBorders>
            <w:hideMark/>
          </w:tcPr>
          <w:p w:rsidR="00234D57" w:rsidRDefault="00234D57" w:rsidP="00A26065">
            <w:pPr>
              <w:tabs>
                <w:tab w:val="left" w:pos="1313"/>
              </w:tabs>
              <w:spacing w:after="0" w:line="240" w:lineRule="auto"/>
              <w:jc w:val="center"/>
              <w:rPr>
                <w:rFonts w:ascii="Times New Roman" w:hAnsi="Times New Roman" w:cs="Times New Roman"/>
              </w:rPr>
            </w:pPr>
            <w:r>
              <w:rPr>
                <w:rFonts w:ascii="Times New Roman" w:hAnsi="Times New Roman" w:cs="Times New Roman"/>
              </w:rPr>
              <w:t>Без финансирования</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0" w:type="dxa"/>
            <w:gridSpan w:val="3"/>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708"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993" w:type="dxa"/>
            <w:gridSpan w:val="2"/>
            <w:tcBorders>
              <w:top w:val="single" w:sz="4" w:space="0" w:color="000000"/>
              <w:left w:val="single" w:sz="4" w:space="0" w:color="000000"/>
              <w:bottom w:val="single" w:sz="4" w:space="0" w:color="000000"/>
              <w:right w:val="nil"/>
            </w:tcBorders>
            <w:hideMark/>
          </w:tcPr>
          <w:p w:rsidR="00234D57" w:rsidRDefault="00234D57" w:rsidP="00A26065">
            <w:pPr>
              <w:tabs>
                <w:tab w:val="left" w:pos="1313"/>
              </w:tabs>
              <w:spacing w:after="0" w:line="240" w:lineRule="auto"/>
              <w:jc w:val="center"/>
              <w:rPr>
                <w:rFonts w:ascii="Times New Roman" w:hAnsi="Times New Roman" w:cs="Times New Roman"/>
              </w:rPr>
            </w:pPr>
            <w:r>
              <w:rPr>
                <w:rFonts w:ascii="Times New Roman" w:hAnsi="Times New Roman" w:cs="Times New Roman"/>
              </w:rPr>
              <w:t>2018-2020</w:t>
            </w:r>
          </w:p>
        </w:tc>
        <w:tc>
          <w:tcPr>
            <w:tcW w:w="992"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2268"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Прокуратура Пристенского района</w:t>
            </w:r>
          </w:p>
        </w:tc>
        <w:tc>
          <w:tcPr>
            <w:tcW w:w="2977" w:type="dxa"/>
            <w:tcBorders>
              <w:top w:val="single" w:sz="4" w:space="0" w:color="000000"/>
              <w:left w:val="single" w:sz="4" w:space="0" w:color="000000"/>
              <w:bottom w:val="single" w:sz="4" w:space="0" w:color="000000"/>
              <w:right w:val="single" w:sz="4" w:space="0" w:color="000000"/>
            </w:tcBorders>
            <w:hideMark/>
          </w:tcPr>
          <w:p w:rsidR="00234D57" w:rsidRDefault="00234D57" w:rsidP="00A26065">
            <w:pPr>
              <w:snapToGrid w:val="0"/>
              <w:spacing w:after="0" w:line="240" w:lineRule="auto"/>
              <w:rPr>
                <w:rFonts w:ascii="Times New Roman" w:hAnsi="Times New Roman" w:cs="Times New Roman"/>
              </w:rPr>
            </w:pPr>
            <w:r>
              <w:rPr>
                <w:rFonts w:ascii="Times New Roman" w:hAnsi="Times New Roman" w:cs="Times New Roman"/>
              </w:rPr>
              <w:t>Исключение коррупционных факторов и обусловленных ими коррупционных рисков из нормативных правовых актов и их проектов</w:t>
            </w:r>
          </w:p>
        </w:tc>
      </w:tr>
      <w:tr w:rsidR="00234D57" w:rsidTr="00A26065">
        <w:tc>
          <w:tcPr>
            <w:tcW w:w="568" w:type="dxa"/>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rPr>
              <w:t>1.3.2.</w:t>
            </w:r>
          </w:p>
        </w:tc>
        <w:tc>
          <w:tcPr>
            <w:tcW w:w="3685" w:type="dxa"/>
            <w:gridSpan w:val="4"/>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spacing w:val="7"/>
              </w:rPr>
            </w:pPr>
            <w:r>
              <w:rPr>
                <w:rFonts w:ascii="Times New Roman" w:hAnsi="Times New Roman" w:cs="Times New Roman"/>
                <w:spacing w:val="7"/>
              </w:rPr>
              <w:t>Совершенствование методики выявления и профилактики конфликта интересов, в том числе после увольнения с муниципальной службы</w:t>
            </w:r>
          </w:p>
        </w:tc>
        <w:tc>
          <w:tcPr>
            <w:tcW w:w="1276"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rPr>
              <w:t>Без финансирования</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0" w:type="dxa"/>
            <w:gridSpan w:val="3"/>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708"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993" w:type="dxa"/>
            <w:gridSpan w:val="2"/>
            <w:tcBorders>
              <w:top w:val="single" w:sz="4" w:space="0" w:color="000000"/>
              <w:left w:val="single" w:sz="4" w:space="0" w:color="000000"/>
              <w:bottom w:val="single" w:sz="4" w:space="0" w:color="000000"/>
              <w:right w:val="nil"/>
            </w:tcBorders>
            <w:hideMark/>
          </w:tcPr>
          <w:p w:rsidR="00234D57" w:rsidRDefault="00234D57" w:rsidP="00A26065">
            <w:pPr>
              <w:tabs>
                <w:tab w:val="left" w:pos="1313"/>
              </w:tabs>
              <w:spacing w:after="0" w:line="240" w:lineRule="auto"/>
              <w:jc w:val="center"/>
              <w:rPr>
                <w:rFonts w:ascii="Times New Roman" w:hAnsi="Times New Roman" w:cs="Times New Roman"/>
              </w:rPr>
            </w:pPr>
            <w:r>
              <w:rPr>
                <w:rFonts w:ascii="Times New Roman" w:hAnsi="Times New Roman" w:cs="Times New Roman"/>
              </w:rPr>
              <w:t>2018-2020</w:t>
            </w:r>
          </w:p>
        </w:tc>
        <w:tc>
          <w:tcPr>
            <w:tcW w:w="992"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2268"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 xml:space="preserve">Администрация </w:t>
            </w:r>
          </w:p>
        </w:tc>
        <w:tc>
          <w:tcPr>
            <w:tcW w:w="2977" w:type="dxa"/>
            <w:tcBorders>
              <w:top w:val="single" w:sz="4" w:space="0" w:color="000000"/>
              <w:left w:val="single" w:sz="4" w:space="0" w:color="000000"/>
              <w:bottom w:val="single" w:sz="4" w:space="0" w:color="000000"/>
              <w:right w:val="single" w:sz="4" w:space="0" w:color="000000"/>
            </w:tcBorders>
            <w:hideMark/>
          </w:tcPr>
          <w:p w:rsidR="00234D57" w:rsidRDefault="00234D57" w:rsidP="00A26065">
            <w:pPr>
              <w:snapToGrid w:val="0"/>
              <w:spacing w:after="0" w:line="240" w:lineRule="auto"/>
              <w:rPr>
                <w:rFonts w:ascii="Times New Roman" w:hAnsi="Times New Roman" w:cs="Times New Roman"/>
              </w:rPr>
            </w:pPr>
            <w:r>
              <w:rPr>
                <w:rFonts w:ascii="Times New Roman" w:hAnsi="Times New Roman" w:cs="Times New Roman"/>
              </w:rPr>
              <w:t>Снижение коррупционных рисков, выработка единого подхода к предотвращению и урегулированию конфликта интересов</w:t>
            </w:r>
          </w:p>
        </w:tc>
      </w:tr>
      <w:tr w:rsidR="00234D57" w:rsidTr="00A26065">
        <w:tc>
          <w:tcPr>
            <w:tcW w:w="568" w:type="dxa"/>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rPr>
              <w:t>3.3.3.</w:t>
            </w:r>
          </w:p>
        </w:tc>
        <w:tc>
          <w:tcPr>
            <w:tcW w:w="3685" w:type="dxa"/>
            <w:gridSpan w:val="4"/>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spacing w:val="7"/>
              </w:rPr>
            </w:pPr>
            <w:r>
              <w:rPr>
                <w:rFonts w:ascii="Times New Roman" w:hAnsi="Times New Roman" w:cs="Times New Roman"/>
                <w:spacing w:val="7"/>
              </w:rPr>
              <w:t>Обеспечение информационной открытости местного самоуправления  Сазановского сельсовета Пристенского района, освещение в средствах массовой информации результатов их деятельности по противодействию коррупции</w:t>
            </w:r>
          </w:p>
        </w:tc>
        <w:tc>
          <w:tcPr>
            <w:tcW w:w="1276"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rPr>
              <w:t>Без финансирования</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gridSpan w:val="3"/>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708"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993" w:type="dxa"/>
            <w:gridSpan w:val="2"/>
            <w:tcBorders>
              <w:top w:val="single" w:sz="4" w:space="0" w:color="000000"/>
              <w:left w:val="single" w:sz="4" w:space="0" w:color="000000"/>
              <w:bottom w:val="single" w:sz="4" w:space="0" w:color="000000"/>
              <w:right w:val="nil"/>
            </w:tcBorders>
            <w:hideMark/>
          </w:tcPr>
          <w:p w:rsidR="00234D57" w:rsidRDefault="00234D57" w:rsidP="00A26065">
            <w:pPr>
              <w:tabs>
                <w:tab w:val="left" w:pos="1313"/>
              </w:tabs>
              <w:spacing w:after="0" w:line="240" w:lineRule="auto"/>
              <w:jc w:val="center"/>
              <w:rPr>
                <w:rFonts w:ascii="Times New Roman" w:hAnsi="Times New Roman" w:cs="Times New Roman"/>
              </w:rPr>
            </w:pPr>
            <w:r>
              <w:rPr>
                <w:rFonts w:ascii="Times New Roman" w:hAnsi="Times New Roman" w:cs="Times New Roman"/>
              </w:rPr>
              <w:t>2018-2020</w:t>
            </w:r>
          </w:p>
        </w:tc>
        <w:tc>
          <w:tcPr>
            <w:tcW w:w="992"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2268"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 xml:space="preserve">Администрация </w:t>
            </w:r>
          </w:p>
        </w:tc>
        <w:tc>
          <w:tcPr>
            <w:tcW w:w="2977" w:type="dxa"/>
            <w:tcBorders>
              <w:top w:val="single" w:sz="4" w:space="0" w:color="000000"/>
              <w:left w:val="single" w:sz="4" w:space="0" w:color="000000"/>
              <w:bottom w:val="single" w:sz="4" w:space="0" w:color="000000"/>
              <w:right w:val="single" w:sz="4" w:space="0" w:color="000000"/>
            </w:tcBorders>
            <w:hideMark/>
          </w:tcPr>
          <w:p w:rsidR="00234D57" w:rsidRDefault="00234D57" w:rsidP="00A26065">
            <w:pPr>
              <w:snapToGrid w:val="0"/>
              <w:spacing w:after="0" w:line="240" w:lineRule="auto"/>
              <w:rPr>
                <w:rFonts w:ascii="Times New Roman" w:hAnsi="Times New Roman" w:cs="Times New Roman"/>
              </w:rPr>
            </w:pPr>
            <w:r>
              <w:rPr>
                <w:rFonts w:ascii="Times New Roman" w:hAnsi="Times New Roman" w:cs="Times New Roman"/>
              </w:rPr>
              <w:t>Повышение доверия населения к органам местного самоуправления</w:t>
            </w:r>
          </w:p>
        </w:tc>
      </w:tr>
      <w:tr w:rsidR="00234D57" w:rsidTr="00A26065">
        <w:tc>
          <w:tcPr>
            <w:tcW w:w="568" w:type="dxa"/>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rPr>
              <w:t>3.3.4.</w:t>
            </w:r>
          </w:p>
        </w:tc>
        <w:tc>
          <w:tcPr>
            <w:tcW w:w="3685" w:type="dxa"/>
            <w:gridSpan w:val="4"/>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spacing w:val="7"/>
              </w:rPr>
            </w:pPr>
            <w:r>
              <w:rPr>
                <w:rFonts w:ascii="Times New Roman" w:hAnsi="Times New Roman" w:cs="Times New Roman"/>
                <w:spacing w:val="7"/>
              </w:rPr>
              <w:t>Поощрение руководителей органов местного самоуправления, принимающих реальные меры по устранению нарушений законодательства о противодействии коррупции. Поощрение муниципальных служащих за безупречное исполнение обязанностей, предусмотренных законодательством о противодействии коррупции</w:t>
            </w:r>
          </w:p>
        </w:tc>
        <w:tc>
          <w:tcPr>
            <w:tcW w:w="1276"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rPr>
              <w:t>Без финансирования</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0" w:type="dxa"/>
            <w:gridSpan w:val="3"/>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708"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993" w:type="dxa"/>
            <w:gridSpan w:val="2"/>
            <w:tcBorders>
              <w:top w:val="single" w:sz="4" w:space="0" w:color="000000"/>
              <w:left w:val="single" w:sz="4" w:space="0" w:color="000000"/>
              <w:bottom w:val="single" w:sz="4" w:space="0" w:color="000000"/>
              <w:right w:val="nil"/>
            </w:tcBorders>
            <w:hideMark/>
          </w:tcPr>
          <w:p w:rsidR="00234D57" w:rsidRDefault="00234D57" w:rsidP="00A26065">
            <w:pPr>
              <w:tabs>
                <w:tab w:val="left" w:pos="1313"/>
              </w:tabs>
              <w:spacing w:after="0" w:line="240" w:lineRule="auto"/>
              <w:jc w:val="center"/>
              <w:rPr>
                <w:rFonts w:ascii="Times New Roman" w:hAnsi="Times New Roman" w:cs="Times New Roman"/>
              </w:rPr>
            </w:pPr>
            <w:r>
              <w:rPr>
                <w:rFonts w:ascii="Times New Roman" w:hAnsi="Times New Roman" w:cs="Times New Roman"/>
              </w:rPr>
              <w:t>2018-2020</w:t>
            </w:r>
          </w:p>
        </w:tc>
        <w:tc>
          <w:tcPr>
            <w:tcW w:w="992"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2268"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Администрация Пристенского района Курской области, органы местного самоуправления</w:t>
            </w:r>
          </w:p>
        </w:tc>
        <w:tc>
          <w:tcPr>
            <w:tcW w:w="2977" w:type="dxa"/>
            <w:tcBorders>
              <w:top w:val="single" w:sz="4" w:space="0" w:color="000000"/>
              <w:left w:val="single" w:sz="4" w:space="0" w:color="000000"/>
              <w:bottom w:val="single" w:sz="4" w:space="0" w:color="000000"/>
              <w:right w:val="single" w:sz="4" w:space="0" w:color="000000"/>
            </w:tcBorders>
            <w:hideMark/>
          </w:tcPr>
          <w:p w:rsidR="00234D57" w:rsidRDefault="00234D57" w:rsidP="00A26065">
            <w:pPr>
              <w:snapToGrid w:val="0"/>
              <w:spacing w:after="0" w:line="240" w:lineRule="auto"/>
              <w:rPr>
                <w:rFonts w:ascii="Times New Roman" w:hAnsi="Times New Roman" w:cs="Times New Roman"/>
              </w:rPr>
            </w:pPr>
            <w:r>
              <w:rPr>
                <w:rFonts w:ascii="Times New Roman" w:hAnsi="Times New Roman" w:cs="Times New Roman"/>
              </w:rPr>
              <w:t>Уменьшение количества коррупционных проявлений в органах местного самоуправления</w:t>
            </w:r>
          </w:p>
        </w:tc>
      </w:tr>
      <w:tr w:rsidR="00234D57" w:rsidTr="00A26065">
        <w:tc>
          <w:tcPr>
            <w:tcW w:w="568" w:type="dxa"/>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rPr>
              <w:t>3.3.5.</w:t>
            </w:r>
          </w:p>
        </w:tc>
        <w:tc>
          <w:tcPr>
            <w:tcW w:w="3685" w:type="dxa"/>
            <w:gridSpan w:val="4"/>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spacing w:val="7"/>
              </w:rPr>
            </w:pPr>
            <w:r>
              <w:rPr>
                <w:rFonts w:ascii="Times New Roman" w:hAnsi="Times New Roman" w:cs="Times New Roman"/>
                <w:spacing w:val="7"/>
              </w:rPr>
              <w:t>Проведение «круглых столов» с участием представителей общественных организаций по проблемам борьбы с коррупцией</w:t>
            </w:r>
          </w:p>
        </w:tc>
        <w:tc>
          <w:tcPr>
            <w:tcW w:w="1276"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rPr>
              <w:t>Без финансирования</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0" w:type="dxa"/>
            <w:gridSpan w:val="3"/>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708"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993" w:type="dxa"/>
            <w:gridSpan w:val="2"/>
            <w:tcBorders>
              <w:top w:val="single" w:sz="4" w:space="0" w:color="000000"/>
              <w:left w:val="single" w:sz="4" w:space="0" w:color="000000"/>
              <w:bottom w:val="single" w:sz="4" w:space="0" w:color="000000"/>
              <w:right w:val="nil"/>
            </w:tcBorders>
            <w:hideMark/>
          </w:tcPr>
          <w:p w:rsidR="00234D57" w:rsidRDefault="00234D57" w:rsidP="00A26065">
            <w:pPr>
              <w:tabs>
                <w:tab w:val="left" w:pos="1313"/>
              </w:tabs>
              <w:spacing w:after="0" w:line="240" w:lineRule="auto"/>
              <w:jc w:val="center"/>
              <w:rPr>
                <w:rFonts w:ascii="Times New Roman" w:hAnsi="Times New Roman" w:cs="Times New Roman"/>
              </w:rPr>
            </w:pPr>
            <w:r>
              <w:rPr>
                <w:rFonts w:ascii="Times New Roman" w:hAnsi="Times New Roman" w:cs="Times New Roman"/>
              </w:rPr>
              <w:t>2018-2020</w:t>
            </w:r>
          </w:p>
        </w:tc>
        <w:tc>
          <w:tcPr>
            <w:tcW w:w="992"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2268"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Администрация Пристенского района Курской области, органы местного самоуправления</w:t>
            </w:r>
          </w:p>
        </w:tc>
        <w:tc>
          <w:tcPr>
            <w:tcW w:w="2977" w:type="dxa"/>
            <w:tcBorders>
              <w:top w:val="single" w:sz="4" w:space="0" w:color="000000"/>
              <w:left w:val="single" w:sz="4" w:space="0" w:color="000000"/>
              <w:bottom w:val="single" w:sz="4" w:space="0" w:color="000000"/>
              <w:right w:val="single" w:sz="4" w:space="0" w:color="000000"/>
            </w:tcBorders>
            <w:hideMark/>
          </w:tcPr>
          <w:p w:rsidR="00234D57" w:rsidRDefault="00234D57" w:rsidP="00A26065">
            <w:pPr>
              <w:snapToGrid w:val="0"/>
              <w:spacing w:after="0" w:line="240" w:lineRule="auto"/>
              <w:rPr>
                <w:rFonts w:ascii="Times New Roman" w:hAnsi="Times New Roman" w:cs="Times New Roman"/>
              </w:rPr>
            </w:pPr>
            <w:r>
              <w:rPr>
                <w:rFonts w:ascii="Times New Roman" w:hAnsi="Times New Roman" w:cs="Times New Roman"/>
              </w:rPr>
              <w:t>Формирование нетерпимого отношения к коррупции, создание механизма взаимодействия с институтами гражданского общества</w:t>
            </w:r>
          </w:p>
        </w:tc>
      </w:tr>
      <w:tr w:rsidR="00234D57" w:rsidTr="00A26065">
        <w:tc>
          <w:tcPr>
            <w:tcW w:w="568" w:type="dxa"/>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rPr>
            </w:pPr>
            <w:r>
              <w:rPr>
                <w:rFonts w:ascii="Times New Roman" w:hAnsi="Times New Roman" w:cs="Times New Roman"/>
              </w:rPr>
              <w:t>3.3.</w:t>
            </w:r>
            <w:r>
              <w:rPr>
                <w:rFonts w:ascii="Times New Roman" w:hAnsi="Times New Roman" w:cs="Times New Roman"/>
              </w:rPr>
              <w:lastRenderedPageBreak/>
              <w:t>6.</w:t>
            </w:r>
          </w:p>
        </w:tc>
        <w:tc>
          <w:tcPr>
            <w:tcW w:w="3685" w:type="dxa"/>
            <w:gridSpan w:val="4"/>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rPr>
                <w:rFonts w:ascii="Times New Roman" w:hAnsi="Times New Roman" w:cs="Times New Roman"/>
                <w:spacing w:val="7"/>
              </w:rPr>
            </w:pPr>
            <w:r>
              <w:rPr>
                <w:rFonts w:ascii="Times New Roman" w:hAnsi="Times New Roman" w:cs="Times New Roman"/>
                <w:spacing w:val="7"/>
              </w:rPr>
              <w:lastRenderedPageBreak/>
              <w:t xml:space="preserve">Проведение анализа поступивших </w:t>
            </w:r>
            <w:r>
              <w:rPr>
                <w:rFonts w:ascii="Times New Roman" w:hAnsi="Times New Roman" w:cs="Times New Roman"/>
                <w:spacing w:val="7"/>
              </w:rPr>
              <w:lastRenderedPageBreak/>
              <w:t>в Администрацию обращений граждан и организаций, содержащих информацию о коррупционных проявлениях</w:t>
            </w:r>
          </w:p>
        </w:tc>
        <w:tc>
          <w:tcPr>
            <w:tcW w:w="1276" w:type="dxa"/>
            <w:gridSpan w:val="2"/>
            <w:tcBorders>
              <w:top w:val="single" w:sz="4" w:space="0" w:color="000000"/>
              <w:left w:val="single" w:sz="4" w:space="0" w:color="000000"/>
              <w:bottom w:val="single" w:sz="4" w:space="0" w:color="000000"/>
              <w:right w:val="nil"/>
            </w:tcBorders>
            <w:hideMark/>
          </w:tcPr>
          <w:p w:rsidR="00234D57" w:rsidRDefault="00234D57" w:rsidP="00A26065">
            <w:pPr>
              <w:tabs>
                <w:tab w:val="left" w:pos="1313"/>
              </w:tabs>
              <w:spacing w:after="0" w:line="240" w:lineRule="auto"/>
              <w:jc w:val="center"/>
              <w:rPr>
                <w:rFonts w:ascii="Times New Roman" w:hAnsi="Times New Roman" w:cs="Times New Roman"/>
              </w:rPr>
            </w:pPr>
            <w:r>
              <w:rPr>
                <w:rFonts w:ascii="Times New Roman" w:hAnsi="Times New Roman" w:cs="Times New Roman"/>
              </w:rPr>
              <w:lastRenderedPageBreak/>
              <w:t xml:space="preserve">Без </w:t>
            </w:r>
            <w:r>
              <w:rPr>
                <w:rFonts w:ascii="Times New Roman" w:hAnsi="Times New Roman" w:cs="Times New Roman"/>
              </w:rPr>
              <w:lastRenderedPageBreak/>
              <w:t>финансирования</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lastRenderedPageBreak/>
              <w:t>-</w:t>
            </w:r>
          </w:p>
        </w:tc>
        <w:tc>
          <w:tcPr>
            <w:tcW w:w="850" w:type="dxa"/>
            <w:gridSpan w:val="3"/>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708"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w:t>
            </w:r>
          </w:p>
        </w:tc>
        <w:tc>
          <w:tcPr>
            <w:tcW w:w="993" w:type="dxa"/>
            <w:gridSpan w:val="2"/>
            <w:tcBorders>
              <w:top w:val="single" w:sz="4" w:space="0" w:color="000000"/>
              <w:left w:val="single" w:sz="4" w:space="0" w:color="000000"/>
              <w:bottom w:val="single" w:sz="4" w:space="0" w:color="000000"/>
              <w:right w:val="nil"/>
            </w:tcBorders>
            <w:hideMark/>
          </w:tcPr>
          <w:p w:rsidR="00234D57" w:rsidRDefault="00234D57" w:rsidP="00A26065">
            <w:pPr>
              <w:tabs>
                <w:tab w:val="left" w:pos="1313"/>
              </w:tabs>
              <w:spacing w:after="0" w:line="240" w:lineRule="auto"/>
              <w:jc w:val="center"/>
              <w:rPr>
                <w:rFonts w:ascii="Times New Roman" w:hAnsi="Times New Roman" w:cs="Times New Roman"/>
              </w:rPr>
            </w:pPr>
            <w:r>
              <w:rPr>
                <w:rFonts w:ascii="Times New Roman" w:hAnsi="Times New Roman" w:cs="Times New Roman"/>
              </w:rPr>
              <w:t>2018-</w:t>
            </w:r>
            <w:r>
              <w:rPr>
                <w:rFonts w:ascii="Times New Roman" w:hAnsi="Times New Roman" w:cs="Times New Roman"/>
              </w:rPr>
              <w:lastRenderedPageBreak/>
              <w:t>2020</w:t>
            </w:r>
          </w:p>
        </w:tc>
        <w:tc>
          <w:tcPr>
            <w:tcW w:w="992"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lastRenderedPageBreak/>
              <w:t>-</w:t>
            </w:r>
          </w:p>
        </w:tc>
        <w:tc>
          <w:tcPr>
            <w:tcW w:w="2268" w:type="dxa"/>
            <w:gridSpan w:val="2"/>
            <w:tcBorders>
              <w:top w:val="single" w:sz="4" w:space="0" w:color="000000"/>
              <w:left w:val="single" w:sz="4" w:space="0" w:color="000000"/>
              <w:bottom w:val="single" w:sz="4" w:space="0" w:color="000000"/>
              <w:right w:val="nil"/>
            </w:tcBorders>
            <w:hideMark/>
          </w:tcPr>
          <w:p w:rsidR="00234D57" w:rsidRDefault="00234D57" w:rsidP="00A26065">
            <w:pPr>
              <w:spacing w:after="0" w:line="240" w:lineRule="auto"/>
              <w:jc w:val="center"/>
              <w:rPr>
                <w:rFonts w:ascii="Times New Roman" w:hAnsi="Times New Roman" w:cs="Times New Roman"/>
              </w:rPr>
            </w:pPr>
            <w:r>
              <w:rPr>
                <w:rFonts w:ascii="Times New Roman" w:hAnsi="Times New Roman" w:cs="Times New Roman"/>
              </w:rPr>
              <w:t xml:space="preserve">Администрация </w:t>
            </w:r>
          </w:p>
        </w:tc>
        <w:tc>
          <w:tcPr>
            <w:tcW w:w="2977" w:type="dxa"/>
            <w:tcBorders>
              <w:top w:val="single" w:sz="4" w:space="0" w:color="000000"/>
              <w:left w:val="single" w:sz="4" w:space="0" w:color="000000"/>
              <w:bottom w:val="single" w:sz="4" w:space="0" w:color="000000"/>
              <w:right w:val="single" w:sz="4" w:space="0" w:color="000000"/>
            </w:tcBorders>
            <w:hideMark/>
          </w:tcPr>
          <w:p w:rsidR="00234D57" w:rsidRDefault="00234D57" w:rsidP="00A26065">
            <w:pPr>
              <w:snapToGrid w:val="0"/>
              <w:spacing w:after="0" w:line="240" w:lineRule="auto"/>
              <w:jc w:val="both"/>
              <w:rPr>
                <w:rFonts w:ascii="Times New Roman" w:hAnsi="Times New Roman" w:cs="Times New Roman"/>
              </w:rPr>
            </w:pPr>
            <w:r>
              <w:rPr>
                <w:rFonts w:ascii="Times New Roman" w:hAnsi="Times New Roman" w:cs="Times New Roman"/>
              </w:rPr>
              <w:t xml:space="preserve">Выявление коррупционных </w:t>
            </w:r>
            <w:r>
              <w:rPr>
                <w:rFonts w:ascii="Times New Roman" w:hAnsi="Times New Roman" w:cs="Times New Roman"/>
              </w:rPr>
              <w:lastRenderedPageBreak/>
              <w:t>факторов  с целью их последующего устранения</w:t>
            </w:r>
          </w:p>
        </w:tc>
      </w:tr>
    </w:tbl>
    <w:p w:rsidR="00234D57" w:rsidRDefault="00234D57" w:rsidP="00234D57">
      <w:pPr>
        <w:spacing w:after="0" w:line="240" w:lineRule="auto"/>
        <w:rPr>
          <w:rFonts w:ascii="Times New Roman" w:hAnsi="Times New Roman" w:cs="Times New Roman"/>
          <w:b/>
        </w:rPr>
        <w:sectPr w:rsidR="00234D57">
          <w:pgSz w:w="16838" w:h="11906" w:orient="landscape"/>
          <w:pgMar w:top="851" w:right="851" w:bottom="1304" w:left="709" w:header="720" w:footer="720" w:gutter="0"/>
          <w:cols w:space="720"/>
        </w:sectPr>
      </w:pPr>
    </w:p>
    <w:p w:rsidR="00234D57" w:rsidRDefault="00234D57" w:rsidP="00234D57">
      <w:pPr>
        <w:autoSpaceDE w:val="0"/>
        <w:spacing w:after="0" w:line="240" w:lineRule="auto"/>
        <w:jc w:val="center"/>
        <w:rPr>
          <w:rFonts w:ascii="Times New Roman" w:hAnsi="Times New Roman" w:cs="Times New Roman"/>
        </w:rPr>
      </w:pPr>
      <w:r>
        <w:rPr>
          <w:rFonts w:ascii="Times New Roman" w:hAnsi="Times New Roman" w:cs="Times New Roman"/>
          <w:b/>
        </w:rPr>
        <w:lastRenderedPageBreak/>
        <w:t>Раздел IV. НОРМАТИВНОЕ ОБЕСПЕЧЕНИЕ</w:t>
      </w:r>
    </w:p>
    <w:p w:rsidR="00234D57" w:rsidRDefault="00234D57" w:rsidP="00234D57">
      <w:pPr>
        <w:autoSpaceDE w:val="0"/>
        <w:spacing w:after="0" w:line="240" w:lineRule="auto"/>
        <w:jc w:val="center"/>
        <w:rPr>
          <w:rFonts w:ascii="Times New Roman" w:hAnsi="Times New Roman" w:cs="Times New Roman"/>
        </w:rPr>
      </w:pPr>
    </w:p>
    <w:p w:rsidR="00234D57" w:rsidRDefault="00234D57" w:rsidP="00234D57">
      <w:pPr>
        <w:autoSpaceDE w:val="0"/>
        <w:spacing w:after="0" w:line="240" w:lineRule="auto"/>
        <w:ind w:firstLine="709"/>
        <w:jc w:val="both"/>
        <w:rPr>
          <w:rFonts w:ascii="Times New Roman" w:hAnsi="Times New Roman" w:cs="Times New Roman"/>
        </w:rPr>
      </w:pPr>
      <w:r>
        <w:rPr>
          <w:rFonts w:ascii="Times New Roman" w:hAnsi="Times New Roman" w:cs="Times New Roman"/>
        </w:rPr>
        <w:t>Разработка и принятие нормативных правовых актов для обеспечения достижения целей реализации Программы не предусматриваются.</w:t>
      </w:r>
    </w:p>
    <w:p w:rsidR="00234D57" w:rsidRDefault="00234D57" w:rsidP="00234D57">
      <w:pPr>
        <w:autoSpaceDE w:val="0"/>
        <w:spacing w:after="0" w:line="240" w:lineRule="auto"/>
        <w:jc w:val="center"/>
        <w:rPr>
          <w:rFonts w:ascii="Times New Roman" w:hAnsi="Times New Roman" w:cs="Times New Roman"/>
        </w:rPr>
      </w:pPr>
    </w:p>
    <w:p w:rsidR="00234D57" w:rsidRDefault="00234D57" w:rsidP="00234D57">
      <w:pPr>
        <w:autoSpaceDE w:val="0"/>
        <w:spacing w:after="0" w:line="240" w:lineRule="auto"/>
        <w:jc w:val="center"/>
        <w:rPr>
          <w:rFonts w:ascii="Times New Roman" w:hAnsi="Times New Roman" w:cs="Times New Roman"/>
          <w:b/>
        </w:rPr>
      </w:pPr>
      <w:r>
        <w:rPr>
          <w:rFonts w:ascii="Times New Roman" w:hAnsi="Times New Roman" w:cs="Times New Roman"/>
          <w:b/>
        </w:rPr>
        <w:t>Раздел V. ОЦЕНКА ЭФФЕКТИВНОСТИ  СОЦИАЛЬНО-ЭКОНОМИЧЕСКИХ</w:t>
      </w:r>
    </w:p>
    <w:p w:rsidR="00234D57" w:rsidRDefault="00234D57" w:rsidP="00234D57">
      <w:pPr>
        <w:autoSpaceDE w:val="0"/>
        <w:spacing w:after="0" w:line="240" w:lineRule="auto"/>
        <w:jc w:val="center"/>
        <w:rPr>
          <w:rFonts w:ascii="Times New Roman" w:hAnsi="Times New Roman" w:cs="Times New Roman"/>
          <w:b/>
        </w:rPr>
      </w:pPr>
      <w:r>
        <w:rPr>
          <w:rFonts w:ascii="Times New Roman" w:hAnsi="Times New Roman" w:cs="Times New Roman"/>
          <w:b/>
        </w:rPr>
        <w:t>И ЭКОЛОГИЧЕСКИХ ПОСЛЕДСТВИЙ ОТ РЕАЛИЗАЦИИ ПРОГРАММЫ</w:t>
      </w:r>
    </w:p>
    <w:p w:rsidR="00234D57" w:rsidRDefault="00234D57" w:rsidP="00234D57">
      <w:pPr>
        <w:autoSpaceDE w:val="0"/>
        <w:spacing w:after="0" w:line="240" w:lineRule="auto"/>
        <w:jc w:val="center"/>
        <w:rPr>
          <w:rFonts w:ascii="Times New Roman" w:hAnsi="Times New Roman" w:cs="Times New Roman"/>
          <w:b/>
        </w:rPr>
      </w:pPr>
    </w:p>
    <w:p w:rsidR="00234D57" w:rsidRDefault="00234D57" w:rsidP="00234D57">
      <w:pPr>
        <w:autoSpaceDE w:val="0"/>
        <w:spacing w:after="0" w:line="240" w:lineRule="auto"/>
        <w:ind w:firstLine="709"/>
        <w:jc w:val="both"/>
        <w:rPr>
          <w:rFonts w:ascii="Times New Roman" w:hAnsi="Times New Roman" w:cs="Times New Roman"/>
        </w:rPr>
      </w:pPr>
      <w:r>
        <w:rPr>
          <w:rFonts w:ascii="Times New Roman" w:hAnsi="Times New Roman" w:cs="Times New Roman"/>
        </w:rPr>
        <w:t>Реализация Программы, в силу ее специфики и ярко выраженного социально-профилактического характера, окажет значительное влияние на стабильность общества, качество жизни населения, демографические показатели на протяжении длительного времени, состояние защищенности граждан и общества от преступных посягательств, а также обеспечит дальнейшее совершенствование форм и методов организации профилактики правонарушений.</w:t>
      </w:r>
    </w:p>
    <w:p w:rsidR="00234D57" w:rsidRDefault="00234D57" w:rsidP="00234D57">
      <w:pPr>
        <w:autoSpaceDE w:val="0"/>
        <w:spacing w:after="0" w:line="240" w:lineRule="auto"/>
        <w:ind w:firstLine="709"/>
        <w:jc w:val="both"/>
        <w:rPr>
          <w:rFonts w:ascii="Times New Roman" w:hAnsi="Times New Roman" w:cs="Times New Roman"/>
        </w:rPr>
      </w:pPr>
      <w:r>
        <w:rPr>
          <w:rFonts w:ascii="Times New Roman" w:hAnsi="Times New Roman" w:cs="Times New Roman"/>
        </w:rPr>
        <w:t>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 выбор здорового образа жизни подростками и молодежью. Увеличится доля несовершеннолетних группы риска занимающегося физической культурой и спортом.</w:t>
      </w:r>
    </w:p>
    <w:p w:rsidR="00234D57" w:rsidRDefault="00234D57" w:rsidP="00234D57">
      <w:pPr>
        <w:autoSpaceDE w:val="0"/>
        <w:spacing w:after="0" w:line="240" w:lineRule="auto"/>
        <w:ind w:firstLine="709"/>
        <w:jc w:val="both"/>
        <w:rPr>
          <w:rFonts w:ascii="Times New Roman" w:hAnsi="Times New Roman" w:cs="Times New Roman"/>
        </w:rPr>
      </w:pPr>
      <w:r>
        <w:rPr>
          <w:rFonts w:ascii="Times New Roman" w:hAnsi="Times New Roman" w:cs="Times New Roman"/>
        </w:rPr>
        <w:t>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w:t>
      </w:r>
    </w:p>
    <w:p w:rsidR="00234D57" w:rsidRDefault="00234D57" w:rsidP="00234D57">
      <w:pPr>
        <w:autoSpaceDE w:val="0"/>
        <w:spacing w:after="0" w:line="240" w:lineRule="auto"/>
        <w:ind w:firstLine="709"/>
        <w:jc w:val="both"/>
        <w:rPr>
          <w:rFonts w:ascii="Times New Roman" w:hAnsi="Times New Roman" w:cs="Times New Roman"/>
        </w:rPr>
      </w:pPr>
      <w:r>
        <w:rPr>
          <w:rFonts w:ascii="Times New Roman" w:hAnsi="Times New Roman" w:cs="Times New Roman"/>
        </w:rPr>
        <w:t>К числу ожидаемых показателей эффективности и результативности Программы по группе социально значимых результатов относятся следующие показатели:</w:t>
      </w:r>
    </w:p>
    <w:p w:rsidR="00234D57" w:rsidRDefault="00234D57" w:rsidP="00234D57">
      <w:pPr>
        <w:autoSpaceDE w:val="0"/>
        <w:spacing w:after="0" w:line="240" w:lineRule="auto"/>
        <w:ind w:firstLine="709"/>
        <w:jc w:val="both"/>
        <w:rPr>
          <w:rFonts w:ascii="Times New Roman" w:hAnsi="Times New Roman" w:cs="Times New Roman"/>
        </w:rPr>
      </w:pPr>
      <w:r>
        <w:rPr>
          <w:rFonts w:ascii="Times New Roman" w:hAnsi="Times New Roman" w:cs="Times New Roman"/>
        </w:rPr>
        <w:t>снижение социальной напряженности в обществе, обусловленной снижением уровня преступности на улицах и в общественных местах;</w:t>
      </w:r>
    </w:p>
    <w:p w:rsidR="00234D57" w:rsidRDefault="00234D57" w:rsidP="00234D57">
      <w:pPr>
        <w:autoSpaceDE w:val="0"/>
        <w:spacing w:after="0" w:line="240" w:lineRule="auto"/>
        <w:ind w:firstLine="709"/>
        <w:jc w:val="both"/>
        <w:rPr>
          <w:rFonts w:ascii="Times New Roman" w:hAnsi="Times New Roman" w:cs="Times New Roman"/>
        </w:rPr>
      </w:pPr>
      <w:r>
        <w:rPr>
          <w:rFonts w:ascii="Times New Roman" w:hAnsi="Times New Roman" w:cs="Times New Roman"/>
        </w:rPr>
        <w:t>создание дополнительных условий для вовлечения несовершеннолетних группы риска в работу кружков и спортивных секций.</w:t>
      </w:r>
    </w:p>
    <w:p w:rsidR="00234D57" w:rsidRDefault="00234D57" w:rsidP="00234D57">
      <w:pPr>
        <w:spacing w:after="0" w:line="240" w:lineRule="auto"/>
        <w:rPr>
          <w:rFonts w:ascii="Times New Roman" w:hAnsi="Times New Roman" w:cs="Times New Roman"/>
        </w:rPr>
      </w:pPr>
    </w:p>
    <w:p w:rsidR="00234D57" w:rsidRDefault="00234D57" w:rsidP="00234D57">
      <w:pPr>
        <w:spacing w:after="0" w:line="240" w:lineRule="auto"/>
        <w:rPr>
          <w:rFonts w:ascii="Times New Roman" w:hAnsi="Times New Roman" w:cs="Times New Roman"/>
        </w:rPr>
      </w:pPr>
    </w:p>
    <w:p w:rsidR="00234D57" w:rsidRDefault="00234D57" w:rsidP="00234D57">
      <w:pPr>
        <w:spacing w:after="0" w:line="240" w:lineRule="auto"/>
        <w:rPr>
          <w:rFonts w:ascii="Times New Roman" w:hAnsi="Times New Roman" w:cs="Times New Roman"/>
        </w:rPr>
      </w:pPr>
    </w:p>
    <w:p w:rsidR="00234D57" w:rsidRDefault="00234D57" w:rsidP="00234D57">
      <w:pPr>
        <w:spacing w:after="0" w:line="240" w:lineRule="auto"/>
        <w:rPr>
          <w:rFonts w:ascii="Times New Roman" w:hAnsi="Times New Roman" w:cs="Times New Roman"/>
        </w:rPr>
      </w:pPr>
    </w:p>
    <w:p w:rsidR="00234D57" w:rsidRDefault="00234D57" w:rsidP="00234D57">
      <w:pPr>
        <w:spacing w:after="0" w:line="240" w:lineRule="auto"/>
        <w:jc w:val="center"/>
        <w:rPr>
          <w:rFonts w:ascii="Times New Roman" w:eastAsia="Times New Roman" w:hAnsi="Times New Roman" w:cs="Times New Roman"/>
          <w:b/>
          <w:sz w:val="28"/>
          <w:szCs w:val="28"/>
        </w:rPr>
      </w:pPr>
    </w:p>
    <w:p w:rsidR="00234D57" w:rsidRDefault="00234D57" w:rsidP="00234D57">
      <w:pPr>
        <w:spacing w:after="0" w:line="240" w:lineRule="auto"/>
        <w:jc w:val="center"/>
        <w:rPr>
          <w:rFonts w:ascii="Times New Roman" w:eastAsia="Times New Roman" w:hAnsi="Times New Roman" w:cs="Times New Roman"/>
          <w:b/>
          <w:sz w:val="28"/>
          <w:szCs w:val="28"/>
        </w:rPr>
      </w:pPr>
    </w:p>
    <w:p w:rsidR="00234D57" w:rsidRDefault="00234D57" w:rsidP="00234D57"/>
    <w:p w:rsidR="00234D57" w:rsidRDefault="00234D57" w:rsidP="00234D57"/>
    <w:p w:rsidR="00FB2BAF" w:rsidRDefault="00FB2BAF"/>
    <w:sectPr w:rsidR="00FB2BAF" w:rsidSect="009602F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8A9" w:rsidRDefault="006158A9" w:rsidP="00234D57">
      <w:pPr>
        <w:spacing w:after="0" w:line="240" w:lineRule="auto"/>
      </w:pPr>
      <w:r>
        <w:separator/>
      </w:r>
    </w:p>
  </w:endnote>
  <w:endnote w:type="continuationSeparator" w:id="0">
    <w:p w:rsidR="006158A9" w:rsidRDefault="006158A9" w:rsidP="00234D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8A9" w:rsidRDefault="006158A9" w:rsidP="00234D57">
      <w:pPr>
        <w:spacing w:after="0" w:line="240" w:lineRule="auto"/>
      </w:pPr>
      <w:r>
        <w:separator/>
      </w:r>
    </w:p>
  </w:footnote>
  <w:footnote w:type="continuationSeparator" w:id="0">
    <w:p w:rsidR="006158A9" w:rsidRDefault="006158A9" w:rsidP="00234D57">
      <w:pPr>
        <w:spacing w:after="0" w:line="240" w:lineRule="auto"/>
      </w:pPr>
      <w:r>
        <w:continuationSeparator/>
      </w:r>
    </w:p>
  </w:footnote>
  <w:footnote w:id="1">
    <w:p w:rsidR="00234D57" w:rsidRDefault="00234D57" w:rsidP="00234D57">
      <w:pPr>
        <w:pStyle w:val="a3"/>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34D57"/>
    <w:rsid w:val="00234D57"/>
    <w:rsid w:val="006158A9"/>
    <w:rsid w:val="00FB2B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D57"/>
    <w:rPr>
      <w:rFonts w:eastAsiaTheme="minorEastAsia"/>
      <w:lang w:eastAsia="ru-RU"/>
    </w:rPr>
  </w:style>
  <w:style w:type="paragraph" w:styleId="1">
    <w:name w:val="heading 1"/>
    <w:basedOn w:val="a"/>
    <w:link w:val="10"/>
    <w:qFormat/>
    <w:rsid w:val="00234D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4D57"/>
    <w:rPr>
      <w:rFonts w:ascii="Times New Roman" w:eastAsia="Times New Roman" w:hAnsi="Times New Roman" w:cs="Times New Roman"/>
      <w:b/>
      <w:bCs/>
      <w:kern w:val="36"/>
      <w:sz w:val="48"/>
      <w:szCs w:val="48"/>
      <w:lang w:eastAsia="ru-RU"/>
    </w:rPr>
  </w:style>
  <w:style w:type="paragraph" w:styleId="a3">
    <w:name w:val="footnote text"/>
    <w:basedOn w:val="a"/>
    <w:link w:val="11"/>
    <w:semiHidden/>
    <w:unhideWhenUsed/>
    <w:rsid w:val="00234D57"/>
    <w:pPr>
      <w:widowControl w:val="0"/>
      <w:suppressLineNumbers/>
      <w:suppressAutoHyphens/>
      <w:spacing w:after="0" w:line="240" w:lineRule="auto"/>
      <w:ind w:left="283" w:hanging="283"/>
    </w:pPr>
    <w:rPr>
      <w:rFonts w:ascii="Calibri" w:eastAsia="Times New Roman" w:hAnsi="Calibri" w:cs="Times New Roman"/>
      <w:kern w:val="2"/>
      <w:sz w:val="20"/>
      <w:szCs w:val="20"/>
    </w:rPr>
  </w:style>
  <w:style w:type="character" w:customStyle="1" w:styleId="a4">
    <w:name w:val="Текст сноски Знак"/>
    <w:basedOn w:val="a0"/>
    <w:link w:val="a3"/>
    <w:uiPriority w:val="99"/>
    <w:semiHidden/>
    <w:rsid w:val="00234D57"/>
    <w:rPr>
      <w:rFonts w:eastAsiaTheme="minorEastAsia"/>
      <w:sz w:val="20"/>
      <w:szCs w:val="20"/>
      <w:lang w:eastAsia="ru-RU"/>
    </w:rPr>
  </w:style>
  <w:style w:type="character" w:customStyle="1" w:styleId="ConsPlusNormal">
    <w:name w:val="ConsPlusNormal Знак"/>
    <w:link w:val="ConsPlusNormal0"/>
    <w:locked/>
    <w:rsid w:val="00234D57"/>
    <w:rPr>
      <w:rFonts w:ascii="Arial" w:hAnsi="Arial" w:cs="Arial"/>
    </w:rPr>
  </w:style>
  <w:style w:type="paragraph" w:customStyle="1" w:styleId="ConsPlusNormal0">
    <w:name w:val="ConsPlusNormal"/>
    <w:link w:val="ConsPlusNormal"/>
    <w:rsid w:val="00234D57"/>
    <w:pPr>
      <w:widowControl w:val="0"/>
      <w:autoSpaceDE w:val="0"/>
      <w:autoSpaceDN w:val="0"/>
      <w:adjustRightInd w:val="0"/>
      <w:spacing w:after="0" w:line="240" w:lineRule="auto"/>
      <w:ind w:firstLine="720"/>
    </w:pPr>
    <w:rPr>
      <w:rFonts w:ascii="Arial" w:hAnsi="Arial" w:cs="Arial"/>
    </w:rPr>
  </w:style>
  <w:style w:type="character" w:customStyle="1" w:styleId="a5">
    <w:name w:val="Символ сноски"/>
    <w:rsid w:val="00234D57"/>
    <w:rPr>
      <w:vertAlign w:val="superscript"/>
    </w:rPr>
  </w:style>
  <w:style w:type="character" w:customStyle="1" w:styleId="11">
    <w:name w:val="Текст сноски Знак1"/>
    <w:basedOn w:val="a0"/>
    <w:link w:val="a3"/>
    <w:semiHidden/>
    <w:locked/>
    <w:rsid w:val="00234D57"/>
    <w:rPr>
      <w:rFonts w:ascii="Calibri" w:eastAsia="Times New Roman" w:hAnsi="Calibri" w:cs="Times New Roman"/>
      <w:kern w:val="2"/>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4061</Words>
  <Characters>23152</Characters>
  <Application>Microsoft Office Word</Application>
  <DocSecurity>0</DocSecurity>
  <Lines>192</Lines>
  <Paragraphs>54</Paragraphs>
  <ScaleCrop>false</ScaleCrop>
  <Company/>
  <LinksUpToDate>false</LinksUpToDate>
  <CharactersWithSpaces>27159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sazanov</dc:creator>
  <cp:keywords/>
  <dc:description/>
  <cp:lastModifiedBy>sazanov</cp:lastModifiedBy>
  <cp:revision>2</cp:revision>
  <dcterms:created xsi:type="dcterms:W3CDTF">2019-03-18T06:22:00Z</dcterms:created>
  <dcterms:modified xsi:type="dcterms:W3CDTF">2019-03-18T06:22:00Z</dcterms:modified>
</cp:coreProperties>
</file>