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0F" w:rsidRPr="00134FAC" w:rsidRDefault="0095310F" w:rsidP="0095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134FAC">
        <w:rPr>
          <w:rFonts w:ascii="Tahoma" w:eastAsia="Times New Roman" w:hAnsi="Tahoma" w:cs="Tahoma"/>
          <w:sz w:val="40"/>
          <w:szCs w:val="40"/>
        </w:rPr>
        <w:t>ПРОЕКТ</w:t>
      </w:r>
    </w:p>
    <w:p w:rsidR="0095310F" w:rsidRPr="00130068" w:rsidRDefault="0095310F" w:rsidP="0095310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068">
        <w:rPr>
          <w:rFonts w:ascii="Times New Roman" w:eastAsia="Times New Roman" w:hAnsi="Times New Roman" w:cs="Times New Roman"/>
          <w:b/>
          <w:bCs/>
          <w:sz w:val="32"/>
          <w:szCs w:val="32"/>
        </w:rPr>
        <w:t>СОБРАНИЕ ДЕПУТАТОВ</w:t>
      </w:r>
    </w:p>
    <w:p w:rsidR="0095310F" w:rsidRPr="00130068" w:rsidRDefault="0095310F" w:rsidP="0095310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068">
        <w:rPr>
          <w:rFonts w:ascii="Times New Roman" w:eastAsia="Times New Roman" w:hAnsi="Times New Roman" w:cs="Times New Roman"/>
          <w:b/>
          <w:bCs/>
          <w:sz w:val="32"/>
          <w:szCs w:val="32"/>
        </w:rPr>
        <w:t>САЗАНОВСКОГО СЕЛЬСОВЕТА</w:t>
      </w:r>
    </w:p>
    <w:p w:rsidR="0095310F" w:rsidRPr="00130068" w:rsidRDefault="0095310F" w:rsidP="0095310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068">
        <w:rPr>
          <w:rFonts w:ascii="Times New Roman" w:eastAsia="Times New Roman" w:hAnsi="Times New Roman" w:cs="Times New Roman"/>
          <w:b/>
          <w:bCs/>
          <w:sz w:val="32"/>
          <w:szCs w:val="32"/>
        </w:rPr>
        <w:t>ПРИСТЕНСКОГО РАЙОНА</w:t>
      </w:r>
    </w:p>
    <w:p w:rsidR="0095310F" w:rsidRPr="00130068" w:rsidRDefault="0095310F" w:rsidP="0095310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068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95310F" w:rsidRPr="00130068" w:rsidRDefault="0095310F" w:rsidP="0095310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068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95310F" w:rsidRPr="00130068" w:rsidRDefault="0095310F" w:rsidP="0095310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00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310F" w:rsidRPr="00130068" w:rsidRDefault="0095310F" w:rsidP="0095310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06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30068">
        <w:rPr>
          <w:rFonts w:ascii="Times New Roman" w:eastAsia="Times New Roman" w:hAnsi="Times New Roman" w:cs="Times New Roman"/>
          <w:b/>
          <w:bCs/>
          <w:sz w:val="32"/>
          <w:szCs w:val="32"/>
        </w:rPr>
        <w:t>О ВНЕСЕНИИ ИЗМЕНЕНИЙ И ДОПОЛНЕНИЙ В УСТАВ МУНИЦИПАЛЬНОГО ОБРАЗОВАНИЯ «САЗАНОВСКИЙ СЕЛЬСОВЕТ» ПРИСТЕНСКОГО РАЙОНА КУРСКОЙ ОБЛАСТИ</w:t>
      </w:r>
      <w:r w:rsidRPr="0013006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5310F" w:rsidRPr="00130068" w:rsidRDefault="0095310F" w:rsidP="0095310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00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310F" w:rsidRPr="00C71E1B" w:rsidRDefault="0095310F" w:rsidP="0095310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1E1B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</w:t>
      </w:r>
      <w:hyperlink r:id="rId4" w:tgtFrame="_blank" w:history="1">
        <w:r w:rsidRPr="00C71E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Устава</w:t>
        </w:r>
      </w:hyperlink>
      <w:r w:rsidRPr="00C71E1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«Сазановский сельсовет» Пристенского района Курской области (с последующими изменениями и дополнениями), руководствуясь  пунктом 1 части 1 статьи 17 </w:t>
      </w:r>
      <w:hyperlink r:id="rId5" w:tgtFrame="_blank" w:history="1">
        <w:r w:rsidRPr="00C71E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Федерального закона от 06 октября 2003 года № 131 - ФЗ</w:t>
        </w:r>
      </w:hyperlink>
      <w:r w:rsidRPr="00C71E1B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(с последующими изменениями и дополнениями), пунктом 1 части 1 статьи 22 </w:t>
      </w:r>
      <w:hyperlink r:id="rId6" w:tgtFrame="_blank" w:history="1">
        <w:r w:rsidRPr="00C71E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Устава</w:t>
        </w:r>
      </w:hyperlink>
      <w:r w:rsidRPr="00C71E1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C71E1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«Сазановский сельсовет» Пристенского района Курской области, Собрание депутатов Сазановского сельсовета Пристенского района РЕШИЛО:</w:t>
      </w:r>
    </w:p>
    <w:p w:rsidR="0095310F" w:rsidRPr="00C71E1B" w:rsidRDefault="0095310F" w:rsidP="0095310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71E1B">
        <w:rPr>
          <w:rFonts w:ascii="Times New Roman" w:eastAsia="Times New Roman" w:hAnsi="Times New Roman" w:cs="Times New Roman"/>
          <w:sz w:val="28"/>
          <w:szCs w:val="28"/>
        </w:rPr>
        <w:t xml:space="preserve">1.Внести в </w:t>
      </w:r>
      <w:hyperlink r:id="rId7" w:tgtFrame="_blank" w:history="1">
        <w:r w:rsidRPr="00C71E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Устав</w:t>
        </w:r>
      </w:hyperlink>
      <w:r w:rsidRPr="00C71E1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«Сазановский сельсовет» Пристенского района Курской области следующие изменения и дополнения:</w:t>
      </w:r>
    </w:p>
    <w:p w:rsidR="0095310F" w:rsidRPr="00CC0776" w:rsidRDefault="0095310F" w:rsidP="0095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77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C0776">
        <w:rPr>
          <w:rFonts w:ascii="Times New Roman" w:hAnsi="Times New Roman" w:cs="Times New Roman"/>
          <w:b/>
          <w:sz w:val="28"/>
          <w:szCs w:val="28"/>
        </w:rPr>
        <w:t>1)</w:t>
      </w:r>
      <w:r w:rsidRPr="00CC0776">
        <w:rPr>
          <w:rFonts w:ascii="Times New Roman" w:hAnsi="Times New Roman" w:cs="Times New Roman"/>
          <w:sz w:val="28"/>
          <w:szCs w:val="28"/>
        </w:rPr>
        <w:t xml:space="preserve"> в части 1 статьи </w:t>
      </w:r>
      <w:r w:rsidRPr="00CC0776">
        <w:rPr>
          <w:rFonts w:ascii="Times New Roman" w:hAnsi="Times New Roman" w:cs="Times New Roman"/>
          <w:b/>
          <w:sz w:val="28"/>
          <w:szCs w:val="28"/>
        </w:rPr>
        <w:t>3</w:t>
      </w:r>
      <w:r w:rsidRPr="00CC0776">
        <w:rPr>
          <w:rFonts w:ascii="Times New Roman" w:hAnsi="Times New Roman" w:cs="Times New Roman"/>
          <w:sz w:val="28"/>
          <w:szCs w:val="28"/>
        </w:rPr>
        <w:t xml:space="preserve"> «Вопросы местного значения Сазановского сельсовета Пристенского района»:</w:t>
      </w:r>
    </w:p>
    <w:p w:rsidR="0095310F" w:rsidRPr="00CC0776" w:rsidRDefault="0095310F" w:rsidP="0095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776">
        <w:rPr>
          <w:rFonts w:ascii="Times New Roman" w:hAnsi="Times New Roman" w:cs="Times New Roman"/>
          <w:sz w:val="28"/>
          <w:szCs w:val="28"/>
        </w:rPr>
        <w:t>а) в пункте 21 слова «участкового уполномоченного полиции</w:t>
      </w:r>
      <w:proofErr w:type="gramStart"/>
      <w:r w:rsidRPr="00CC0776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CC0776">
        <w:rPr>
          <w:rFonts w:ascii="Times New Roman" w:hAnsi="Times New Roman" w:cs="Times New Roman"/>
          <w:sz w:val="28"/>
          <w:szCs w:val="28"/>
        </w:rPr>
        <w:t>заменить словами «участкового уполномоченного полиции;»;</w:t>
      </w:r>
    </w:p>
    <w:p w:rsidR="0095310F" w:rsidRPr="00CC0776" w:rsidRDefault="0095310F" w:rsidP="0095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776">
        <w:rPr>
          <w:rFonts w:ascii="Times New Roman" w:hAnsi="Times New Roman" w:cs="Times New Roman"/>
          <w:sz w:val="28"/>
          <w:szCs w:val="28"/>
        </w:rPr>
        <w:t>б) дополнить новым пунктом 22 следующего содержания:</w:t>
      </w:r>
    </w:p>
    <w:p w:rsidR="0095310F" w:rsidRPr="00CC0776" w:rsidRDefault="0095310F" w:rsidP="0095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776">
        <w:rPr>
          <w:rFonts w:ascii="Times New Roman" w:hAnsi="Times New Roman" w:cs="Times New Roman"/>
          <w:sz w:val="28"/>
          <w:szCs w:val="28"/>
        </w:rPr>
        <w:t xml:space="preserve"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</w:t>
      </w:r>
      <w:proofErr w:type="gramStart"/>
      <w:r w:rsidRPr="00CC07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0776">
        <w:rPr>
          <w:rFonts w:ascii="Times New Roman" w:hAnsi="Times New Roman" w:cs="Times New Roman"/>
          <w:sz w:val="28"/>
          <w:szCs w:val="28"/>
        </w:rPr>
        <w:t xml:space="preserve"> установленными требованиям.»;</w:t>
      </w:r>
    </w:p>
    <w:p w:rsidR="0095310F" w:rsidRPr="00CC0776" w:rsidRDefault="0095310F" w:rsidP="0095310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07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2)</w:t>
      </w:r>
      <w:r w:rsidRPr="00CC0776">
        <w:rPr>
          <w:rFonts w:ascii="Times New Roman" w:eastAsia="Times New Roman" w:hAnsi="Times New Roman" w:cs="Times New Roman"/>
          <w:sz w:val="28"/>
          <w:szCs w:val="28"/>
        </w:rPr>
        <w:t xml:space="preserve"> в пункте 14 части 1 статьи 4 «Права органов местного самоуправления Сазановского сельсовета Пристенского района на решение вопросов, не отнесенных к вопросам местного значения Сазановского сельсовета Пристенского района»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95310F" w:rsidRPr="00CC0776" w:rsidRDefault="00F27A04" w:rsidP="00953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776">
        <w:rPr>
          <w:rFonts w:ascii="Times New Roman" w:hAnsi="Times New Roman"/>
          <w:b/>
          <w:sz w:val="28"/>
          <w:szCs w:val="28"/>
        </w:rPr>
        <w:t>3</w:t>
      </w:r>
      <w:r w:rsidR="0095310F" w:rsidRPr="00CC0776">
        <w:rPr>
          <w:rFonts w:ascii="Times New Roman" w:hAnsi="Times New Roman"/>
          <w:b/>
          <w:sz w:val="28"/>
          <w:szCs w:val="28"/>
        </w:rPr>
        <w:t>)</w:t>
      </w:r>
      <w:r w:rsidR="0095310F" w:rsidRPr="00CC0776">
        <w:rPr>
          <w:rFonts w:ascii="Times New Roman" w:hAnsi="Times New Roman"/>
          <w:sz w:val="28"/>
          <w:szCs w:val="28"/>
        </w:rPr>
        <w:t xml:space="preserve"> часть 6 статьи </w:t>
      </w:r>
      <w:r w:rsidR="0095310F" w:rsidRPr="00CC0776">
        <w:rPr>
          <w:rFonts w:ascii="Times New Roman" w:hAnsi="Times New Roman"/>
          <w:b/>
          <w:sz w:val="28"/>
          <w:szCs w:val="28"/>
        </w:rPr>
        <w:t xml:space="preserve">24 </w:t>
      </w:r>
      <w:r w:rsidR="0095310F" w:rsidRPr="00CC0776">
        <w:rPr>
          <w:rFonts w:ascii="Times New Roman" w:hAnsi="Times New Roman"/>
          <w:sz w:val="28"/>
          <w:szCs w:val="28"/>
        </w:rPr>
        <w:t>«Статус депутат</w:t>
      </w:r>
      <w:r w:rsidR="002726FA" w:rsidRPr="00CC0776">
        <w:rPr>
          <w:rFonts w:ascii="Times New Roman" w:hAnsi="Times New Roman"/>
          <w:sz w:val="28"/>
          <w:szCs w:val="28"/>
        </w:rPr>
        <w:t xml:space="preserve">ов Собрания депутатов Сазановского </w:t>
      </w:r>
      <w:r w:rsidR="0095310F" w:rsidRPr="00CC0776">
        <w:rPr>
          <w:rFonts w:ascii="Times New Roman" w:hAnsi="Times New Roman"/>
          <w:sz w:val="28"/>
          <w:szCs w:val="28"/>
        </w:rPr>
        <w:t xml:space="preserve">сельсовета </w:t>
      </w:r>
      <w:r w:rsidR="002726FA" w:rsidRPr="00CC0776">
        <w:rPr>
          <w:rFonts w:ascii="Times New Roman" w:hAnsi="Times New Roman"/>
          <w:sz w:val="28"/>
          <w:szCs w:val="28"/>
        </w:rPr>
        <w:t>Пристенского</w:t>
      </w:r>
      <w:r w:rsidR="0095310F" w:rsidRPr="00CC0776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95310F" w:rsidRPr="00CC0776" w:rsidRDefault="0095310F" w:rsidP="00953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776">
        <w:rPr>
          <w:rFonts w:ascii="Times New Roman" w:hAnsi="Times New Roman"/>
          <w:sz w:val="28"/>
          <w:szCs w:val="28"/>
        </w:rPr>
        <w:t>«6. Депу</w:t>
      </w:r>
      <w:r w:rsidR="002726FA" w:rsidRPr="00CC0776">
        <w:rPr>
          <w:rFonts w:ascii="Times New Roman" w:hAnsi="Times New Roman"/>
          <w:sz w:val="28"/>
          <w:szCs w:val="28"/>
        </w:rPr>
        <w:t xml:space="preserve">тат Собрания депутатов Сазановского сельсовета Пристенского </w:t>
      </w:r>
      <w:r w:rsidRPr="00CC0776">
        <w:rPr>
          <w:rFonts w:ascii="Times New Roman" w:hAnsi="Times New Roman"/>
          <w:sz w:val="28"/>
          <w:szCs w:val="28"/>
        </w:rPr>
        <w:t xml:space="preserve">района, осуществляющий свои полномочия на постоянной основе, не вправе: </w:t>
      </w:r>
    </w:p>
    <w:p w:rsidR="0095310F" w:rsidRPr="00CC0776" w:rsidRDefault="0095310F" w:rsidP="00953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776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95310F" w:rsidRPr="00CC0776" w:rsidRDefault="0095310F" w:rsidP="00953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776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5310F" w:rsidRPr="00CC0776" w:rsidRDefault="0095310F" w:rsidP="00953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0776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</w:t>
      </w:r>
      <w:r w:rsidR="002726FA" w:rsidRPr="00CC0776">
        <w:rPr>
          <w:rFonts w:ascii="Times New Roman" w:hAnsi="Times New Roman"/>
          <w:sz w:val="28"/>
          <w:szCs w:val="28"/>
        </w:rPr>
        <w:t>ного самоуправления Сазановского сельсовета Пристенского</w:t>
      </w:r>
      <w:r w:rsidRPr="00CC0776">
        <w:rPr>
          <w:rFonts w:ascii="Times New Roman" w:hAnsi="Times New Roman"/>
          <w:sz w:val="28"/>
          <w:szCs w:val="28"/>
        </w:rPr>
        <w:t xml:space="preserve"> района, аппарате Изб</w:t>
      </w:r>
      <w:r w:rsidR="002726FA" w:rsidRPr="00CC0776">
        <w:rPr>
          <w:rFonts w:ascii="Times New Roman" w:hAnsi="Times New Roman"/>
          <w:sz w:val="28"/>
          <w:szCs w:val="28"/>
        </w:rPr>
        <w:t>ирательной комиссии Сазановского сельсовета Пристенского</w:t>
      </w:r>
      <w:r w:rsidRPr="00CC0776">
        <w:rPr>
          <w:rFonts w:ascii="Times New Roman" w:hAnsi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95310F" w:rsidRPr="00CC0776" w:rsidRDefault="0095310F" w:rsidP="00953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0776"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</w:t>
      </w:r>
      <w:r w:rsidR="002726FA" w:rsidRPr="00CC0776">
        <w:rPr>
          <w:rFonts w:ascii="Times New Roman" w:hAnsi="Times New Roman"/>
          <w:sz w:val="28"/>
          <w:szCs w:val="28"/>
        </w:rPr>
        <w:t>тного самоуправления  Сазановского сельсовета Пристенского</w:t>
      </w:r>
      <w:r w:rsidRPr="00CC0776">
        <w:rPr>
          <w:rFonts w:ascii="Times New Roman" w:hAnsi="Times New Roman"/>
          <w:sz w:val="28"/>
          <w:szCs w:val="28"/>
        </w:rPr>
        <w:t xml:space="preserve"> района, аппарате Из</w:t>
      </w:r>
      <w:r w:rsidR="002726FA" w:rsidRPr="00CC0776">
        <w:rPr>
          <w:rFonts w:ascii="Times New Roman" w:hAnsi="Times New Roman"/>
          <w:sz w:val="28"/>
          <w:szCs w:val="28"/>
        </w:rPr>
        <w:t>бирательной комиссии Сазановского сельсовета Пристенского</w:t>
      </w:r>
      <w:r w:rsidRPr="00CC0776">
        <w:rPr>
          <w:rFonts w:ascii="Times New Roman" w:hAnsi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CC0776">
        <w:rPr>
          <w:rFonts w:ascii="Times New Roman" w:hAnsi="Times New Roman"/>
          <w:sz w:val="28"/>
          <w:szCs w:val="2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95310F" w:rsidRPr="00CC0776" w:rsidRDefault="0095310F" w:rsidP="00953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776">
        <w:rPr>
          <w:rFonts w:ascii="Times New Roman" w:hAnsi="Times New Roman"/>
          <w:sz w:val="28"/>
          <w:szCs w:val="28"/>
        </w:rPr>
        <w:t>в) представление на безвозмездн</w:t>
      </w:r>
      <w:r w:rsidR="002726FA" w:rsidRPr="00CC0776">
        <w:rPr>
          <w:rFonts w:ascii="Times New Roman" w:hAnsi="Times New Roman"/>
          <w:sz w:val="28"/>
          <w:szCs w:val="28"/>
        </w:rPr>
        <w:t>ой основе интересов Сазановского сельсовета Пристенского</w:t>
      </w:r>
      <w:r w:rsidRPr="00CC0776">
        <w:rPr>
          <w:rFonts w:ascii="Times New Roman" w:hAnsi="Times New Roman"/>
          <w:sz w:val="28"/>
          <w:szCs w:val="28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95310F" w:rsidRPr="00CC0776" w:rsidRDefault="0095310F" w:rsidP="00953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0776">
        <w:rPr>
          <w:rFonts w:ascii="Times New Roman" w:hAnsi="Times New Roman"/>
          <w:sz w:val="28"/>
          <w:szCs w:val="28"/>
        </w:rPr>
        <w:t>г) представление на безвозмезд</w:t>
      </w:r>
      <w:r w:rsidR="009F3A9F" w:rsidRPr="00CC0776">
        <w:rPr>
          <w:rFonts w:ascii="Times New Roman" w:hAnsi="Times New Roman"/>
          <w:sz w:val="28"/>
          <w:szCs w:val="28"/>
        </w:rPr>
        <w:t>ной основе интересов Сазановского сельсовета Пристенского</w:t>
      </w:r>
      <w:r w:rsidRPr="00CC0776">
        <w:rPr>
          <w:rFonts w:ascii="Times New Roman" w:hAnsi="Times New Roman"/>
          <w:sz w:val="28"/>
          <w:szCs w:val="28"/>
        </w:rPr>
        <w:t xml:space="preserve"> района в органах управления и ревизионной комиссии организации, учредителем (акционером, участник</w:t>
      </w:r>
      <w:r w:rsidR="009F3A9F" w:rsidRPr="00CC0776">
        <w:rPr>
          <w:rFonts w:ascii="Times New Roman" w:hAnsi="Times New Roman"/>
          <w:sz w:val="28"/>
          <w:szCs w:val="28"/>
        </w:rPr>
        <w:t>ом) которой является Сазановский сельсовет Пристенского</w:t>
      </w:r>
      <w:r w:rsidRPr="00CC0776">
        <w:rPr>
          <w:rFonts w:ascii="Times New Roman" w:hAnsi="Times New Roman"/>
          <w:sz w:val="28"/>
          <w:szCs w:val="28"/>
        </w:rPr>
        <w:t xml:space="preserve"> района, в соответствии с муниципальными правовыми актами, определяющими порядок </w:t>
      </w:r>
      <w:r w:rsidRPr="00CC0776">
        <w:rPr>
          <w:rFonts w:ascii="Times New Roman" w:hAnsi="Times New Roman"/>
          <w:sz w:val="28"/>
          <w:szCs w:val="28"/>
        </w:rPr>
        <w:lastRenderedPageBreak/>
        <w:t>осу</w:t>
      </w:r>
      <w:r w:rsidR="009F3A9F" w:rsidRPr="00CC0776">
        <w:rPr>
          <w:rFonts w:ascii="Times New Roman" w:hAnsi="Times New Roman"/>
          <w:sz w:val="28"/>
          <w:szCs w:val="28"/>
        </w:rPr>
        <w:t xml:space="preserve">ществления от имени Сазановского сельсовета Пристенского </w:t>
      </w:r>
      <w:r w:rsidRPr="00CC0776">
        <w:rPr>
          <w:rFonts w:ascii="Times New Roman" w:hAnsi="Times New Roman"/>
          <w:sz w:val="28"/>
          <w:szCs w:val="28"/>
        </w:rPr>
        <w:t>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95310F" w:rsidRPr="00CC0776" w:rsidRDefault="0095310F" w:rsidP="00953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0776">
        <w:rPr>
          <w:rFonts w:ascii="Times New Roman" w:hAnsi="Times New Roman"/>
          <w:sz w:val="28"/>
          <w:szCs w:val="28"/>
        </w:rPr>
        <w:t>д</w:t>
      </w:r>
      <w:proofErr w:type="spellEnd"/>
      <w:r w:rsidRPr="00CC0776">
        <w:rPr>
          <w:rFonts w:ascii="Times New Roman" w:hAnsi="Times New Roman"/>
          <w:sz w:val="28"/>
          <w:szCs w:val="28"/>
        </w:rPr>
        <w:t>) иные случаи, предусмотренные федеральными законами;</w:t>
      </w:r>
    </w:p>
    <w:p w:rsidR="0095310F" w:rsidRPr="00CC0776" w:rsidRDefault="0095310F" w:rsidP="00953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776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5310F" w:rsidRPr="00CC0776" w:rsidRDefault="0095310F" w:rsidP="00CC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776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CC0776">
        <w:rPr>
          <w:rFonts w:ascii="Times New Roman" w:hAnsi="Times New Roman"/>
          <w:sz w:val="28"/>
          <w:szCs w:val="28"/>
        </w:rPr>
        <w:t>.»;</w:t>
      </w:r>
      <w:proofErr w:type="gramEnd"/>
    </w:p>
    <w:p w:rsidR="0095310F" w:rsidRPr="00CC0776" w:rsidRDefault="00F27A04" w:rsidP="0095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77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5310F" w:rsidRPr="00CC0776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5310F" w:rsidRPr="00CC0776">
        <w:rPr>
          <w:rFonts w:ascii="Times New Roman" w:hAnsi="Times New Roman" w:cs="Times New Roman"/>
          <w:sz w:val="28"/>
          <w:szCs w:val="28"/>
        </w:rPr>
        <w:t xml:space="preserve"> часть 6.1 статьи </w:t>
      </w:r>
      <w:r w:rsidR="0095310F" w:rsidRPr="00CC0776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95310F" w:rsidRPr="00CC0776">
        <w:rPr>
          <w:rFonts w:ascii="Times New Roman" w:hAnsi="Times New Roman" w:cs="Times New Roman"/>
          <w:sz w:val="28"/>
          <w:szCs w:val="28"/>
        </w:rPr>
        <w:t>«Статус депутатов Собрания депутатов Сазановского сельсовета Пристенского района» изложить в следующей редакции:</w:t>
      </w:r>
    </w:p>
    <w:p w:rsidR="0095310F" w:rsidRPr="00CC0776" w:rsidRDefault="0095310F" w:rsidP="0095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776">
        <w:rPr>
          <w:rFonts w:ascii="Times New Roman" w:hAnsi="Times New Roman" w:cs="Times New Roman"/>
          <w:sz w:val="28"/>
          <w:szCs w:val="28"/>
        </w:rPr>
        <w:t xml:space="preserve">«6.1. Депутаты Собрания депутатов Сазановского сельсовета Пристенского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CC0776">
        <w:rPr>
          <w:rFonts w:ascii="Times New Roman" w:hAnsi="Times New Roman" w:cs="Times New Roman"/>
          <w:sz w:val="28"/>
          <w:szCs w:val="28"/>
        </w:rPr>
        <w:t>Полномочия депутатов Собрания депутатов Сазановского сельсовета Пристенского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CC07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776">
        <w:rPr>
          <w:rFonts w:ascii="Times New Roman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95310F" w:rsidRPr="00CC0776" w:rsidRDefault="0095310F" w:rsidP="0095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10F" w:rsidRPr="00CC0776" w:rsidRDefault="00F27A04" w:rsidP="00953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C0776">
        <w:rPr>
          <w:rFonts w:ascii="Times New Roman" w:hAnsi="Times New Roman" w:cs="Times New Roman"/>
          <w:b/>
          <w:sz w:val="28"/>
          <w:szCs w:val="28"/>
        </w:rPr>
        <w:t>5</w:t>
      </w:r>
      <w:r w:rsidR="0095310F" w:rsidRPr="00CC0776">
        <w:rPr>
          <w:rFonts w:ascii="Times New Roman" w:hAnsi="Times New Roman" w:cs="Times New Roman"/>
          <w:b/>
          <w:sz w:val="28"/>
          <w:szCs w:val="28"/>
        </w:rPr>
        <w:t>)</w:t>
      </w:r>
      <w:r w:rsidR="0095310F" w:rsidRPr="00CC0776">
        <w:rPr>
          <w:rFonts w:ascii="Times New Roman" w:hAnsi="Times New Roman" w:cs="Times New Roman"/>
          <w:sz w:val="28"/>
          <w:szCs w:val="28"/>
        </w:rPr>
        <w:t xml:space="preserve"> абзац 1 части 2</w:t>
      </w:r>
      <w:r w:rsidR="0095310F" w:rsidRPr="00CC0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10F" w:rsidRPr="00CC0776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95310F" w:rsidRPr="00CC0776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="0095310F" w:rsidRPr="00CC0776">
        <w:rPr>
          <w:rFonts w:ascii="Times New Roman" w:hAnsi="Times New Roman" w:cs="Times New Roman"/>
          <w:sz w:val="28"/>
          <w:szCs w:val="28"/>
        </w:rPr>
        <w:t>«</w:t>
      </w:r>
      <w:r w:rsidR="0095310F" w:rsidRPr="00CC0776">
        <w:rPr>
          <w:rFonts w:ascii="Times New Roman" w:eastAsia="Times New Roman" w:hAnsi="Times New Roman" w:cs="Times New Roman"/>
          <w:bCs/>
          <w:sz w:val="28"/>
          <w:szCs w:val="28"/>
        </w:rPr>
        <w:t>Глава</w:t>
      </w:r>
      <w:r w:rsidR="0095310F" w:rsidRPr="00CC0776">
        <w:rPr>
          <w:rFonts w:ascii="Times New Roman" w:hAnsi="Times New Roman" w:cs="Times New Roman"/>
          <w:bCs/>
          <w:sz w:val="28"/>
          <w:szCs w:val="28"/>
        </w:rPr>
        <w:t xml:space="preserve"> Сазановского </w:t>
      </w:r>
      <w:r w:rsidR="0095310F" w:rsidRPr="00CC077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5310F" w:rsidRPr="00CC0776">
        <w:rPr>
          <w:rFonts w:ascii="Times New Roman" w:hAnsi="Times New Roman" w:cs="Times New Roman"/>
          <w:bCs/>
          <w:sz w:val="28"/>
          <w:szCs w:val="28"/>
        </w:rPr>
        <w:t>Пристенского</w:t>
      </w:r>
      <w:r w:rsidR="0095310F" w:rsidRPr="00CC0776">
        <w:rPr>
          <w:rFonts w:ascii="Times New Roman" w:hAnsi="Times New Roman" w:cs="Times New Roman"/>
          <w:sz w:val="28"/>
          <w:szCs w:val="28"/>
        </w:rPr>
        <w:t xml:space="preserve"> района» после слов «</w:t>
      </w:r>
      <w:r w:rsidR="0095310F" w:rsidRPr="00CC0776">
        <w:rPr>
          <w:rFonts w:ascii="Times New Roman" w:hAnsi="Times New Roman" w:cs="Times New Roman"/>
          <w:color w:val="000000"/>
          <w:sz w:val="28"/>
          <w:szCs w:val="28"/>
        </w:rPr>
        <w:t xml:space="preserve">и возглавляет Администрацию Сазановского сельсовета Пристенского района» дополнить словами «при этом, в соответствии с федеральным законодательством, не может </w:t>
      </w:r>
      <w:r w:rsidR="0095310F" w:rsidRPr="00CC07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одновременно исполнять полномочия Председателя Собрания депутатов Сазановского сельсовета Пристенского района».</w:t>
      </w:r>
    </w:p>
    <w:p w:rsidR="009F3A9F" w:rsidRPr="00CC0776" w:rsidRDefault="00F27A04" w:rsidP="009F3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776">
        <w:rPr>
          <w:rFonts w:ascii="Times New Roman" w:hAnsi="Times New Roman"/>
          <w:b/>
          <w:sz w:val="28"/>
          <w:szCs w:val="28"/>
        </w:rPr>
        <w:t>6</w:t>
      </w:r>
      <w:r w:rsidR="009F3A9F" w:rsidRPr="00CC0776">
        <w:rPr>
          <w:rFonts w:ascii="Times New Roman" w:hAnsi="Times New Roman"/>
          <w:b/>
          <w:sz w:val="28"/>
          <w:szCs w:val="28"/>
        </w:rPr>
        <w:t xml:space="preserve">) </w:t>
      </w:r>
      <w:r w:rsidR="009F3A9F" w:rsidRPr="00CC0776">
        <w:rPr>
          <w:rFonts w:ascii="Times New Roman" w:hAnsi="Times New Roman"/>
          <w:sz w:val="28"/>
          <w:szCs w:val="28"/>
        </w:rPr>
        <w:t>часть 10</w:t>
      </w:r>
      <w:r w:rsidR="009F3A9F" w:rsidRPr="00CC0776">
        <w:rPr>
          <w:rFonts w:ascii="Times New Roman" w:hAnsi="Times New Roman"/>
          <w:bCs/>
          <w:sz w:val="28"/>
          <w:szCs w:val="28"/>
        </w:rPr>
        <w:t xml:space="preserve"> </w:t>
      </w:r>
      <w:r w:rsidR="009F3A9F" w:rsidRPr="00CC0776">
        <w:rPr>
          <w:rFonts w:ascii="Times New Roman" w:hAnsi="Times New Roman"/>
          <w:sz w:val="28"/>
          <w:szCs w:val="28"/>
        </w:rPr>
        <w:t xml:space="preserve">статьи </w:t>
      </w:r>
      <w:r w:rsidR="009F3A9F" w:rsidRPr="00CC0776">
        <w:rPr>
          <w:rFonts w:ascii="Times New Roman" w:hAnsi="Times New Roman"/>
          <w:b/>
          <w:sz w:val="28"/>
          <w:szCs w:val="28"/>
        </w:rPr>
        <w:t xml:space="preserve">31 </w:t>
      </w:r>
      <w:r w:rsidR="009F3A9F" w:rsidRPr="00CC0776">
        <w:rPr>
          <w:rFonts w:ascii="Times New Roman" w:hAnsi="Times New Roman"/>
          <w:sz w:val="28"/>
          <w:szCs w:val="28"/>
        </w:rPr>
        <w:t>«</w:t>
      </w:r>
      <w:r w:rsidR="009F3A9F" w:rsidRPr="00CC0776">
        <w:rPr>
          <w:rFonts w:ascii="Times New Roman" w:eastAsia="Times New Roman" w:hAnsi="Times New Roman"/>
          <w:bCs/>
          <w:sz w:val="28"/>
          <w:szCs w:val="28"/>
        </w:rPr>
        <w:t>Глава</w:t>
      </w:r>
      <w:r w:rsidR="009F3A9F" w:rsidRPr="00CC0776">
        <w:rPr>
          <w:rFonts w:ascii="Times New Roman" w:hAnsi="Times New Roman"/>
          <w:bCs/>
          <w:sz w:val="28"/>
          <w:szCs w:val="28"/>
        </w:rPr>
        <w:t xml:space="preserve"> Сазановского </w:t>
      </w:r>
      <w:r w:rsidR="009F3A9F" w:rsidRPr="00CC0776">
        <w:rPr>
          <w:rFonts w:ascii="Times New Roman" w:hAnsi="Times New Roman"/>
          <w:sz w:val="28"/>
          <w:szCs w:val="28"/>
        </w:rPr>
        <w:t xml:space="preserve">сельсовета </w:t>
      </w:r>
      <w:r w:rsidR="00775EF4" w:rsidRPr="00CC0776">
        <w:rPr>
          <w:rFonts w:ascii="Times New Roman" w:hAnsi="Times New Roman"/>
          <w:bCs/>
          <w:sz w:val="28"/>
          <w:szCs w:val="28"/>
        </w:rPr>
        <w:t>Пристенского</w:t>
      </w:r>
      <w:r w:rsidR="009F3A9F" w:rsidRPr="00CC0776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9F3A9F" w:rsidRPr="00CC0776" w:rsidRDefault="009F3A9F" w:rsidP="009F3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776">
        <w:rPr>
          <w:rFonts w:ascii="Times New Roman" w:hAnsi="Times New Roman"/>
          <w:sz w:val="28"/>
          <w:szCs w:val="28"/>
        </w:rPr>
        <w:t xml:space="preserve">«10. </w:t>
      </w:r>
      <w:r w:rsidRPr="00CC0776">
        <w:rPr>
          <w:rFonts w:ascii="Times New Roman" w:eastAsia="Times New Roman" w:hAnsi="Times New Roman"/>
          <w:bCs/>
          <w:sz w:val="28"/>
          <w:szCs w:val="28"/>
        </w:rPr>
        <w:t>Глава</w:t>
      </w:r>
      <w:r w:rsidRPr="00CC0776">
        <w:rPr>
          <w:rFonts w:ascii="Times New Roman" w:hAnsi="Times New Roman"/>
          <w:bCs/>
          <w:sz w:val="28"/>
          <w:szCs w:val="28"/>
        </w:rPr>
        <w:t xml:space="preserve"> </w:t>
      </w:r>
      <w:r w:rsidR="00775EF4" w:rsidRPr="00CC0776">
        <w:rPr>
          <w:rFonts w:ascii="Times New Roman" w:hAnsi="Times New Roman"/>
          <w:bCs/>
          <w:sz w:val="28"/>
          <w:szCs w:val="28"/>
        </w:rPr>
        <w:t xml:space="preserve">Сазановского </w:t>
      </w:r>
      <w:r w:rsidRPr="00CC0776">
        <w:rPr>
          <w:rFonts w:ascii="Times New Roman" w:hAnsi="Times New Roman"/>
          <w:sz w:val="28"/>
          <w:szCs w:val="28"/>
        </w:rPr>
        <w:t xml:space="preserve">сельсовета </w:t>
      </w:r>
      <w:r w:rsidR="003D3A28" w:rsidRPr="00CC0776">
        <w:rPr>
          <w:rFonts w:ascii="Times New Roman" w:hAnsi="Times New Roman"/>
          <w:bCs/>
          <w:sz w:val="28"/>
          <w:szCs w:val="28"/>
        </w:rPr>
        <w:t xml:space="preserve">Пристенского </w:t>
      </w:r>
      <w:r w:rsidRPr="00CC0776">
        <w:rPr>
          <w:rFonts w:ascii="Times New Roman" w:hAnsi="Times New Roman"/>
          <w:sz w:val="28"/>
          <w:szCs w:val="28"/>
        </w:rPr>
        <w:t>района не вправе:</w:t>
      </w:r>
    </w:p>
    <w:p w:rsidR="009F3A9F" w:rsidRPr="00CC0776" w:rsidRDefault="009F3A9F" w:rsidP="009F3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776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9F3A9F" w:rsidRPr="00CC0776" w:rsidRDefault="009F3A9F" w:rsidP="009F3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776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F3A9F" w:rsidRPr="00CC0776" w:rsidRDefault="009F3A9F" w:rsidP="009F3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0776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</w:t>
      </w:r>
      <w:r w:rsidR="003D3A28" w:rsidRPr="00CC0776">
        <w:rPr>
          <w:rFonts w:ascii="Times New Roman" w:hAnsi="Times New Roman"/>
          <w:sz w:val="28"/>
          <w:szCs w:val="28"/>
        </w:rPr>
        <w:t>тного самоуправления Сазановского сельсовета Пристенского</w:t>
      </w:r>
      <w:r w:rsidRPr="00CC0776">
        <w:rPr>
          <w:rFonts w:ascii="Times New Roman" w:hAnsi="Times New Roman"/>
          <w:sz w:val="28"/>
          <w:szCs w:val="28"/>
        </w:rPr>
        <w:t xml:space="preserve"> района, аппарате Избирательной</w:t>
      </w:r>
      <w:r w:rsidR="003D3A28" w:rsidRPr="00CC0776">
        <w:rPr>
          <w:rFonts w:ascii="Times New Roman" w:hAnsi="Times New Roman"/>
          <w:sz w:val="28"/>
          <w:szCs w:val="28"/>
        </w:rPr>
        <w:t xml:space="preserve"> комиссии Сазановского сельсовета Пристенского</w:t>
      </w:r>
      <w:r w:rsidRPr="00CC0776">
        <w:rPr>
          <w:rFonts w:ascii="Times New Roman" w:hAnsi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9F3A9F" w:rsidRPr="00CC0776" w:rsidRDefault="009F3A9F" w:rsidP="009F3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0776"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</w:t>
      </w:r>
      <w:r w:rsidR="003D3A28" w:rsidRPr="00CC0776">
        <w:rPr>
          <w:rFonts w:ascii="Times New Roman" w:hAnsi="Times New Roman"/>
          <w:sz w:val="28"/>
          <w:szCs w:val="28"/>
        </w:rPr>
        <w:t>тного самоуправления Сазановского</w:t>
      </w:r>
      <w:r w:rsidRPr="00CC0776">
        <w:rPr>
          <w:rFonts w:ascii="Times New Roman" w:hAnsi="Times New Roman"/>
          <w:sz w:val="28"/>
          <w:szCs w:val="28"/>
        </w:rPr>
        <w:t xml:space="preserve"> с</w:t>
      </w:r>
      <w:r w:rsidR="003D3A28" w:rsidRPr="00CC0776">
        <w:rPr>
          <w:rFonts w:ascii="Times New Roman" w:hAnsi="Times New Roman"/>
          <w:sz w:val="28"/>
          <w:szCs w:val="28"/>
        </w:rPr>
        <w:t xml:space="preserve">ельсовета Пристенского </w:t>
      </w:r>
      <w:r w:rsidRPr="00CC0776">
        <w:rPr>
          <w:rFonts w:ascii="Times New Roman" w:hAnsi="Times New Roman"/>
          <w:sz w:val="28"/>
          <w:szCs w:val="28"/>
        </w:rPr>
        <w:t>района, аппарате Из</w:t>
      </w:r>
      <w:r w:rsidR="003D3A28" w:rsidRPr="00CC0776">
        <w:rPr>
          <w:rFonts w:ascii="Times New Roman" w:hAnsi="Times New Roman"/>
          <w:sz w:val="28"/>
          <w:szCs w:val="28"/>
        </w:rPr>
        <w:t>бирательной комиссии Сазановского сельсовета Пристенского</w:t>
      </w:r>
      <w:r w:rsidRPr="00CC0776">
        <w:rPr>
          <w:rFonts w:ascii="Times New Roman" w:hAnsi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CC0776">
        <w:rPr>
          <w:rFonts w:ascii="Times New Roman" w:hAnsi="Times New Roman"/>
          <w:sz w:val="28"/>
          <w:szCs w:val="2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9F3A9F" w:rsidRPr="00CC0776" w:rsidRDefault="009F3A9F" w:rsidP="009F3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776">
        <w:rPr>
          <w:rFonts w:ascii="Times New Roman" w:hAnsi="Times New Roman"/>
          <w:sz w:val="28"/>
          <w:szCs w:val="28"/>
        </w:rPr>
        <w:t>в) представление на безвозмездн</w:t>
      </w:r>
      <w:r w:rsidR="003D3A28" w:rsidRPr="00CC0776">
        <w:rPr>
          <w:rFonts w:ascii="Times New Roman" w:hAnsi="Times New Roman"/>
          <w:sz w:val="28"/>
          <w:szCs w:val="28"/>
        </w:rPr>
        <w:t xml:space="preserve">ой основе интересов Сазановского </w:t>
      </w:r>
      <w:r w:rsidRPr="00CC0776">
        <w:rPr>
          <w:rFonts w:ascii="Times New Roman" w:hAnsi="Times New Roman"/>
          <w:sz w:val="28"/>
          <w:szCs w:val="28"/>
        </w:rPr>
        <w:t>сельсовета</w:t>
      </w:r>
      <w:r w:rsidR="003D3A28" w:rsidRPr="00CC0776">
        <w:rPr>
          <w:rFonts w:ascii="Times New Roman" w:hAnsi="Times New Roman"/>
          <w:sz w:val="28"/>
          <w:szCs w:val="28"/>
        </w:rPr>
        <w:t xml:space="preserve"> Пристенского</w:t>
      </w:r>
      <w:r w:rsidRPr="00CC0776">
        <w:rPr>
          <w:rFonts w:ascii="Times New Roman" w:hAnsi="Times New Roman"/>
          <w:sz w:val="28"/>
          <w:szCs w:val="28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9F3A9F" w:rsidRPr="00CC0776" w:rsidRDefault="009F3A9F" w:rsidP="009F3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0776">
        <w:rPr>
          <w:rFonts w:ascii="Times New Roman" w:hAnsi="Times New Roman"/>
          <w:sz w:val="28"/>
          <w:szCs w:val="28"/>
        </w:rPr>
        <w:t>г) представление на безвозмезд</w:t>
      </w:r>
      <w:r w:rsidR="003D3A28" w:rsidRPr="00CC0776">
        <w:rPr>
          <w:rFonts w:ascii="Times New Roman" w:hAnsi="Times New Roman"/>
          <w:sz w:val="28"/>
          <w:szCs w:val="28"/>
        </w:rPr>
        <w:t>ной основе интересов Сазановского сельсовета Пристенского</w:t>
      </w:r>
      <w:r w:rsidRPr="00CC0776">
        <w:rPr>
          <w:rFonts w:ascii="Times New Roman" w:hAnsi="Times New Roman"/>
          <w:sz w:val="28"/>
          <w:szCs w:val="28"/>
        </w:rPr>
        <w:t xml:space="preserve"> района в органах управления и ревизионной комиссии организации, учредителем (акционером, участник</w:t>
      </w:r>
      <w:r w:rsidR="003D3A28" w:rsidRPr="00CC0776">
        <w:rPr>
          <w:rFonts w:ascii="Times New Roman" w:hAnsi="Times New Roman"/>
          <w:sz w:val="28"/>
          <w:szCs w:val="28"/>
        </w:rPr>
        <w:t>ом) которой является Сазановский сельсовет Пристенского</w:t>
      </w:r>
      <w:r w:rsidRPr="00CC0776">
        <w:rPr>
          <w:rFonts w:ascii="Times New Roman" w:hAnsi="Times New Roman"/>
          <w:sz w:val="28"/>
          <w:szCs w:val="28"/>
        </w:rPr>
        <w:t xml:space="preserve"> района, в соответствии с муниципальными правовыми актами, определяющими порядок ос</w:t>
      </w:r>
      <w:r w:rsidR="003D3A28" w:rsidRPr="00CC0776">
        <w:rPr>
          <w:rFonts w:ascii="Times New Roman" w:hAnsi="Times New Roman"/>
          <w:sz w:val="28"/>
          <w:szCs w:val="28"/>
        </w:rPr>
        <w:t xml:space="preserve">уществления от имени Сазановского </w:t>
      </w:r>
      <w:r w:rsidRPr="00CC0776">
        <w:rPr>
          <w:rFonts w:ascii="Times New Roman" w:hAnsi="Times New Roman"/>
          <w:sz w:val="28"/>
          <w:szCs w:val="28"/>
        </w:rPr>
        <w:t xml:space="preserve"> сельсовет</w:t>
      </w:r>
      <w:r w:rsidR="003D3A28" w:rsidRPr="00CC0776">
        <w:rPr>
          <w:rFonts w:ascii="Times New Roman" w:hAnsi="Times New Roman"/>
          <w:sz w:val="28"/>
          <w:szCs w:val="28"/>
        </w:rPr>
        <w:t>а Пристенского</w:t>
      </w:r>
      <w:r w:rsidRPr="00CC0776">
        <w:rPr>
          <w:rFonts w:ascii="Times New Roman" w:hAnsi="Times New Roman"/>
          <w:sz w:val="28"/>
          <w:szCs w:val="28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9F3A9F" w:rsidRPr="00CC0776" w:rsidRDefault="009F3A9F" w:rsidP="009F3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0776">
        <w:rPr>
          <w:rFonts w:ascii="Times New Roman" w:hAnsi="Times New Roman"/>
          <w:sz w:val="28"/>
          <w:szCs w:val="28"/>
        </w:rPr>
        <w:t>д</w:t>
      </w:r>
      <w:proofErr w:type="spellEnd"/>
      <w:r w:rsidRPr="00CC0776">
        <w:rPr>
          <w:rFonts w:ascii="Times New Roman" w:hAnsi="Times New Roman"/>
          <w:sz w:val="28"/>
          <w:szCs w:val="28"/>
        </w:rPr>
        <w:t>) иные случаи, предусмотренные федеральными законами;</w:t>
      </w:r>
    </w:p>
    <w:p w:rsidR="009F3A9F" w:rsidRPr="00CC0776" w:rsidRDefault="009F3A9F" w:rsidP="009F3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776">
        <w:rPr>
          <w:rFonts w:ascii="Times New Roman" w:hAnsi="Times New Roman"/>
          <w:sz w:val="28"/>
          <w:szCs w:val="28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</w:t>
      </w:r>
      <w:r w:rsidRPr="00CC0776">
        <w:rPr>
          <w:rFonts w:ascii="Times New Roman" w:hAnsi="Times New Roman"/>
          <w:sz w:val="28"/>
          <w:szCs w:val="28"/>
        </w:rPr>
        <w:lastRenderedPageBreak/>
        <w:t>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F3A9F" w:rsidRPr="00CC0776" w:rsidRDefault="009F3A9F" w:rsidP="009F3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776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CC0776">
        <w:rPr>
          <w:rFonts w:ascii="Times New Roman" w:hAnsi="Times New Roman"/>
          <w:sz w:val="28"/>
          <w:szCs w:val="28"/>
        </w:rPr>
        <w:t>.»;</w:t>
      </w:r>
      <w:proofErr w:type="gramEnd"/>
    </w:p>
    <w:p w:rsidR="003D3A28" w:rsidRPr="00CC0776" w:rsidRDefault="00F27A04" w:rsidP="003D3A28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C0776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7</w:t>
      </w:r>
      <w:r w:rsidR="003D3A28" w:rsidRPr="00CC0776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)</w:t>
      </w:r>
      <w:r w:rsidR="003D3A28" w:rsidRPr="00CC07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 части 3 статьи </w:t>
      </w:r>
      <w:r w:rsidR="003D3A28" w:rsidRPr="00CC0776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40</w:t>
      </w:r>
      <w:r w:rsidR="003D3A28" w:rsidRPr="00CC07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«Статус муниц</w:t>
      </w:r>
      <w:r w:rsidRPr="00CC07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ипального служащего Сазановского сельсовета Пристенского</w:t>
      </w:r>
      <w:r w:rsidR="003D3A28" w:rsidRPr="00CC07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района»:</w:t>
      </w:r>
    </w:p>
    <w:p w:rsidR="003D3A28" w:rsidRPr="00CC0776" w:rsidRDefault="003D3A28" w:rsidP="003D3A28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CC077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а) пункт 3 изложить в следующей редакции:</w:t>
      </w:r>
    </w:p>
    <w:p w:rsidR="003D3A28" w:rsidRPr="00CC0776" w:rsidRDefault="003D3A28" w:rsidP="003D3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776">
        <w:rPr>
          <w:rFonts w:ascii="Times New Roman" w:hAnsi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3D3A28" w:rsidRPr="00CC0776" w:rsidRDefault="003D3A28" w:rsidP="003D3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0776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</w:t>
      </w:r>
      <w:r w:rsidR="00F27A04" w:rsidRPr="00CC0776">
        <w:rPr>
          <w:rFonts w:ascii="Times New Roman" w:hAnsi="Times New Roman"/>
          <w:sz w:val="28"/>
          <w:szCs w:val="28"/>
        </w:rPr>
        <w:t>тного самоуправления Сазановского сельсовета Пристенского</w:t>
      </w:r>
      <w:r w:rsidRPr="00CC0776">
        <w:rPr>
          <w:rFonts w:ascii="Times New Roman" w:hAnsi="Times New Roman"/>
          <w:sz w:val="28"/>
          <w:szCs w:val="28"/>
        </w:rPr>
        <w:t xml:space="preserve"> района, аппарате Из</w:t>
      </w:r>
      <w:r w:rsidR="00F27A04" w:rsidRPr="00CC0776">
        <w:rPr>
          <w:rFonts w:ascii="Times New Roman" w:hAnsi="Times New Roman"/>
          <w:sz w:val="28"/>
          <w:szCs w:val="28"/>
        </w:rPr>
        <w:t xml:space="preserve">бирательной комиссии Сазановского сельсовета Пристенского </w:t>
      </w:r>
      <w:r w:rsidRPr="00CC0776">
        <w:rPr>
          <w:rFonts w:ascii="Times New Roman" w:hAnsi="Times New Roman"/>
          <w:sz w:val="28"/>
          <w:szCs w:val="28"/>
        </w:rPr>
        <w:t>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D3A28" w:rsidRPr="00CC0776" w:rsidRDefault="003D3A28" w:rsidP="003D3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0776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</w:t>
      </w:r>
      <w:r w:rsidR="00F27A04" w:rsidRPr="00CC0776">
        <w:rPr>
          <w:rFonts w:ascii="Times New Roman" w:hAnsi="Times New Roman"/>
          <w:sz w:val="28"/>
          <w:szCs w:val="28"/>
        </w:rPr>
        <w:t>самоуправления Сазановского сельсовета Пристенского</w:t>
      </w:r>
      <w:r w:rsidRPr="00CC0776">
        <w:rPr>
          <w:rFonts w:ascii="Times New Roman" w:hAnsi="Times New Roman"/>
          <w:sz w:val="28"/>
          <w:szCs w:val="28"/>
        </w:rPr>
        <w:t xml:space="preserve"> района, аппарате Из</w:t>
      </w:r>
      <w:r w:rsidR="00F27A04" w:rsidRPr="00CC0776">
        <w:rPr>
          <w:rFonts w:ascii="Times New Roman" w:hAnsi="Times New Roman"/>
          <w:sz w:val="28"/>
          <w:szCs w:val="28"/>
        </w:rPr>
        <w:t>бирательной комиссии Сазановского сельсовета Пристенского</w:t>
      </w:r>
      <w:r w:rsidRPr="00CC0776">
        <w:rPr>
          <w:rFonts w:ascii="Times New Roman" w:hAnsi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CC0776">
        <w:rPr>
          <w:rFonts w:ascii="Times New Roman" w:hAnsi="Times New Roman"/>
          <w:sz w:val="28"/>
          <w:szCs w:val="28"/>
        </w:rPr>
        <w:t xml:space="preserve"> разрешения представителя нанимателя, которое получено в порядке, установленном законом Курской области;</w:t>
      </w:r>
    </w:p>
    <w:p w:rsidR="003D3A28" w:rsidRPr="00CC0776" w:rsidRDefault="003D3A28" w:rsidP="003D3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776">
        <w:rPr>
          <w:rFonts w:ascii="Times New Roman" w:hAnsi="Times New Roman"/>
          <w:sz w:val="28"/>
          <w:szCs w:val="28"/>
        </w:rPr>
        <w:t>в) представление на безвозмездн</w:t>
      </w:r>
      <w:r w:rsidR="00F27A04" w:rsidRPr="00CC0776">
        <w:rPr>
          <w:rFonts w:ascii="Times New Roman" w:hAnsi="Times New Roman"/>
          <w:sz w:val="28"/>
          <w:szCs w:val="28"/>
        </w:rPr>
        <w:t>ой основе интересов Сазановского сельсовета Пристенского</w:t>
      </w:r>
      <w:r w:rsidRPr="00CC0776">
        <w:rPr>
          <w:rFonts w:ascii="Times New Roman" w:hAnsi="Times New Roman"/>
          <w:sz w:val="28"/>
          <w:szCs w:val="28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D3A28" w:rsidRPr="00CC0776" w:rsidRDefault="003D3A28" w:rsidP="003D3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0776">
        <w:rPr>
          <w:rFonts w:ascii="Times New Roman" w:hAnsi="Times New Roman"/>
          <w:sz w:val="28"/>
          <w:szCs w:val="28"/>
        </w:rPr>
        <w:t>г) представление на безвозмезд</w:t>
      </w:r>
      <w:r w:rsidR="00F27A04" w:rsidRPr="00CC0776">
        <w:rPr>
          <w:rFonts w:ascii="Times New Roman" w:hAnsi="Times New Roman"/>
          <w:sz w:val="28"/>
          <w:szCs w:val="28"/>
        </w:rPr>
        <w:t>ной основе интересов Сазановского сельсовета Пристенского</w:t>
      </w:r>
      <w:r w:rsidRPr="00CC0776">
        <w:rPr>
          <w:rFonts w:ascii="Times New Roman" w:hAnsi="Times New Roman"/>
          <w:sz w:val="28"/>
          <w:szCs w:val="28"/>
        </w:rPr>
        <w:t xml:space="preserve"> района в органах управления и ревизионной комиссии организации, учредителем (акционером, участник</w:t>
      </w:r>
      <w:r w:rsidR="00F27A04" w:rsidRPr="00CC0776">
        <w:rPr>
          <w:rFonts w:ascii="Times New Roman" w:hAnsi="Times New Roman"/>
          <w:sz w:val="28"/>
          <w:szCs w:val="28"/>
        </w:rPr>
        <w:t>ом) которой является Сазановский сельсовет Пристенского</w:t>
      </w:r>
      <w:r w:rsidRPr="00CC0776">
        <w:rPr>
          <w:rFonts w:ascii="Times New Roman" w:hAnsi="Times New Roman"/>
          <w:sz w:val="28"/>
          <w:szCs w:val="28"/>
        </w:rPr>
        <w:t xml:space="preserve"> района, в соответствии с муниципальными правовыми актами, определяющими порядок ос</w:t>
      </w:r>
      <w:r w:rsidR="00F27A04" w:rsidRPr="00CC0776">
        <w:rPr>
          <w:rFonts w:ascii="Times New Roman" w:hAnsi="Times New Roman"/>
          <w:sz w:val="28"/>
          <w:szCs w:val="28"/>
        </w:rPr>
        <w:t>уществления от имени Сазановского сельсовета Пристенского</w:t>
      </w:r>
      <w:r w:rsidRPr="00CC0776">
        <w:rPr>
          <w:rFonts w:ascii="Times New Roman" w:hAnsi="Times New Roman"/>
          <w:sz w:val="28"/>
          <w:szCs w:val="28"/>
        </w:rPr>
        <w:t xml:space="preserve"> района полномочий учредителя организации либо порядок управления </w:t>
      </w:r>
      <w:r w:rsidRPr="00CC0776">
        <w:rPr>
          <w:rFonts w:ascii="Times New Roman" w:hAnsi="Times New Roman"/>
          <w:sz w:val="28"/>
          <w:szCs w:val="28"/>
        </w:rPr>
        <w:lastRenderedPageBreak/>
        <w:t>находящимися в муниципальной собственности акциями (долями в уставном капитале);</w:t>
      </w:r>
      <w:proofErr w:type="gramEnd"/>
    </w:p>
    <w:p w:rsidR="003D3A28" w:rsidRPr="00CC0776" w:rsidRDefault="003D3A28" w:rsidP="003D3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0776">
        <w:rPr>
          <w:rFonts w:ascii="Times New Roman" w:hAnsi="Times New Roman"/>
          <w:sz w:val="28"/>
          <w:szCs w:val="28"/>
        </w:rPr>
        <w:t>д</w:t>
      </w:r>
      <w:proofErr w:type="spellEnd"/>
      <w:r w:rsidRPr="00CC0776">
        <w:rPr>
          <w:rFonts w:ascii="Times New Roman" w:hAnsi="Times New Roman"/>
          <w:sz w:val="28"/>
          <w:szCs w:val="28"/>
        </w:rPr>
        <w:t>) иные случаи, предусмотренные федеральными законами</w:t>
      </w:r>
      <w:proofErr w:type="gramStart"/>
      <w:r w:rsidRPr="00CC0776">
        <w:rPr>
          <w:rFonts w:ascii="Times New Roman" w:hAnsi="Times New Roman"/>
          <w:sz w:val="28"/>
          <w:szCs w:val="28"/>
        </w:rPr>
        <w:t>;»</w:t>
      </w:r>
      <w:proofErr w:type="gramEnd"/>
      <w:r w:rsidRPr="00CC0776">
        <w:rPr>
          <w:rFonts w:ascii="Times New Roman" w:hAnsi="Times New Roman"/>
          <w:sz w:val="28"/>
          <w:szCs w:val="28"/>
        </w:rPr>
        <w:t>;</w:t>
      </w:r>
    </w:p>
    <w:p w:rsidR="003D3A28" w:rsidRPr="00CC0776" w:rsidRDefault="003D3A28" w:rsidP="003D3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776">
        <w:rPr>
          <w:rFonts w:ascii="Times New Roman" w:hAnsi="Times New Roman"/>
          <w:sz w:val="28"/>
          <w:szCs w:val="28"/>
        </w:rPr>
        <w:t>б) дополнить пунктом 3.1 следующего содержания:</w:t>
      </w:r>
    </w:p>
    <w:p w:rsidR="003D3A28" w:rsidRPr="00CC0776" w:rsidRDefault="003D3A28" w:rsidP="003D3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0776">
        <w:rPr>
          <w:rFonts w:ascii="Times New Roman" w:hAnsi="Times New Roman"/>
          <w:sz w:val="28"/>
          <w:szCs w:val="28"/>
        </w:rPr>
        <w:t>«3.1) заниматься предпринимательской деятельностью лично или через доверенных лиц</w:t>
      </w:r>
      <w:proofErr w:type="gramStart"/>
      <w:r w:rsidRPr="00CC0776">
        <w:rPr>
          <w:rFonts w:ascii="Times New Roman" w:hAnsi="Times New Roman"/>
          <w:sz w:val="28"/>
          <w:szCs w:val="28"/>
        </w:rPr>
        <w:t>;»</w:t>
      </w:r>
      <w:proofErr w:type="gramEnd"/>
      <w:r w:rsidRPr="00CC0776">
        <w:rPr>
          <w:rFonts w:ascii="Times New Roman" w:hAnsi="Times New Roman"/>
          <w:sz w:val="28"/>
          <w:szCs w:val="28"/>
        </w:rPr>
        <w:t>.</w:t>
      </w:r>
    </w:p>
    <w:p w:rsidR="00CC0776" w:rsidRPr="00CC0776" w:rsidRDefault="00CC0776" w:rsidP="003D3A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0776" w:rsidRPr="00CC0776" w:rsidRDefault="00CC0776" w:rsidP="00CC0776">
      <w:pPr>
        <w:jc w:val="both"/>
        <w:rPr>
          <w:rFonts w:ascii="Times New Roman" w:hAnsi="Times New Roman" w:cs="Times New Roman"/>
          <w:sz w:val="28"/>
          <w:szCs w:val="28"/>
        </w:rPr>
      </w:pPr>
      <w:r w:rsidRPr="00CC0776">
        <w:rPr>
          <w:rFonts w:ascii="Times New Roman" w:hAnsi="Times New Roman" w:cs="Times New Roman"/>
          <w:sz w:val="28"/>
          <w:szCs w:val="28"/>
        </w:rPr>
        <w:t>8) часть 4 статьи 36 «Администрация Сазановского сельсовета Пристенского района» дополнить новым абзацем 8 следующего содержания:</w:t>
      </w:r>
    </w:p>
    <w:p w:rsidR="009F3A9F" w:rsidRPr="00B37CAE" w:rsidRDefault="00CC0776" w:rsidP="00CC077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0776">
        <w:rPr>
          <w:rFonts w:ascii="Times New Roman" w:hAnsi="Times New Roman" w:cs="Times New Roman"/>
          <w:sz w:val="28"/>
          <w:szCs w:val="28"/>
        </w:rPr>
        <w:t xml:space="preserve">«1. </w:t>
      </w:r>
      <w:r w:rsidR="00B37CAE" w:rsidRPr="00B37CAE">
        <w:rPr>
          <w:rStyle w:val="a4"/>
          <w:rFonts w:ascii="Times New Roman" w:hAnsi="Times New Roman" w:cs="Times New Roman"/>
          <w:i w:val="0"/>
          <w:sz w:val="28"/>
          <w:szCs w:val="28"/>
        </w:rPr>
        <w:t>Органом, уполномоченным на осуществление муниципального контроля, является администрация Сазановского сельсовета Пристенского района. Организационная структура, полномочия, функции и порядок его деятельности, а также перечень должностных лиц указанного уполномоченного органа и их полномочия осуществляются в соответствии постановлением администрации Сазановского  сельсовета Пристенского района</w:t>
      </w:r>
      <w:proofErr w:type="gramStart"/>
      <w:r w:rsidR="00B37CAE" w:rsidRPr="00B37CAE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 w:rsidR="00B37CAE" w:rsidRPr="00B37CAE"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</w:p>
    <w:p w:rsidR="0095310F" w:rsidRPr="00CC0776" w:rsidRDefault="0095310F" w:rsidP="0095310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0776">
        <w:rPr>
          <w:rFonts w:ascii="Times New Roman" w:eastAsia="Times New Roman" w:hAnsi="Times New Roman" w:cs="Times New Roman"/>
          <w:sz w:val="28"/>
          <w:szCs w:val="28"/>
        </w:rPr>
        <w:t>2. Главе Сазановского сельсовета Пристенского района настоящее решение Собрания депутатов Сазановского сельсовета Пристенского района «О внесении изменений и дополнений в Устав муниципального образования «Сазановский сельсовет» Пристенского района Курской области» направить в Управление Минюста России по Курской области в порядке, предусмотренном федеральным законом.</w:t>
      </w:r>
    </w:p>
    <w:p w:rsidR="0095310F" w:rsidRPr="00CC0776" w:rsidRDefault="0095310F" w:rsidP="0095310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0776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Собрания депутатов Сазановского сельсовета Пристенского района «О внесении изменений и дополнений в Устав муниципального образования «Сазановский сельсовет» Пристенского района Курской области» после государственной регистрации на трех информационных стендах, расположенных:</w:t>
      </w:r>
    </w:p>
    <w:p w:rsidR="0095310F" w:rsidRPr="00CC0776" w:rsidRDefault="0095310F" w:rsidP="0095310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0776">
        <w:rPr>
          <w:rFonts w:ascii="Times New Roman" w:eastAsia="Times New Roman" w:hAnsi="Times New Roman" w:cs="Times New Roman"/>
          <w:sz w:val="28"/>
          <w:szCs w:val="28"/>
        </w:rPr>
        <w:t>1-й — здание Администрации Сазановского сельсовета Пристенского района,</w:t>
      </w:r>
    </w:p>
    <w:p w:rsidR="0095310F" w:rsidRPr="00CC0776" w:rsidRDefault="0095310F" w:rsidP="0095310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0776">
        <w:rPr>
          <w:rFonts w:ascii="Times New Roman" w:eastAsia="Times New Roman" w:hAnsi="Times New Roman" w:cs="Times New Roman"/>
          <w:sz w:val="28"/>
          <w:szCs w:val="28"/>
        </w:rPr>
        <w:t>2-й -  здание магазина с</w:t>
      </w:r>
      <w:proofErr w:type="gramStart"/>
      <w:r w:rsidRPr="00CC0776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CC0776">
        <w:rPr>
          <w:rFonts w:ascii="Times New Roman" w:eastAsia="Times New Roman" w:hAnsi="Times New Roman" w:cs="Times New Roman"/>
          <w:sz w:val="28"/>
          <w:szCs w:val="28"/>
        </w:rPr>
        <w:t>льинка,</w:t>
      </w:r>
    </w:p>
    <w:p w:rsidR="0095310F" w:rsidRPr="00CC0776" w:rsidRDefault="0095310F" w:rsidP="0095310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0776">
        <w:rPr>
          <w:rFonts w:ascii="Times New Roman" w:eastAsia="Times New Roman" w:hAnsi="Times New Roman" w:cs="Times New Roman"/>
          <w:sz w:val="28"/>
          <w:szCs w:val="28"/>
        </w:rPr>
        <w:t>3-й -  здание  магазина с</w:t>
      </w:r>
      <w:proofErr w:type="gramStart"/>
      <w:r w:rsidRPr="00CC0776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CC0776">
        <w:rPr>
          <w:rFonts w:ascii="Times New Roman" w:eastAsia="Times New Roman" w:hAnsi="Times New Roman" w:cs="Times New Roman"/>
          <w:sz w:val="28"/>
          <w:szCs w:val="28"/>
        </w:rPr>
        <w:t xml:space="preserve">орка </w:t>
      </w:r>
    </w:p>
    <w:p w:rsidR="0095310F" w:rsidRPr="00CC0776" w:rsidRDefault="0095310F" w:rsidP="0095310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0776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официального обнародования после его государственной регистрации, за исключением  пункта 2, который вступает в силу  со дня подписания  настоящего решения.</w:t>
      </w:r>
    </w:p>
    <w:p w:rsidR="0095310F" w:rsidRPr="00CC0776" w:rsidRDefault="0095310F" w:rsidP="0095310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310F" w:rsidRPr="00CC0776" w:rsidRDefault="0095310F" w:rsidP="0095310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310F" w:rsidRPr="00CC0776" w:rsidRDefault="0095310F" w:rsidP="0095310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C0776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95310F" w:rsidRPr="00CC0776" w:rsidRDefault="0095310F" w:rsidP="00953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6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95310F" w:rsidRPr="00CC0776" w:rsidRDefault="0095310F" w:rsidP="00953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6">
        <w:rPr>
          <w:rFonts w:ascii="Times New Roman" w:eastAsia="Times New Roman" w:hAnsi="Times New Roman" w:cs="Times New Roman"/>
          <w:sz w:val="28"/>
          <w:szCs w:val="28"/>
        </w:rPr>
        <w:t>Сазановского сельсовета</w:t>
      </w:r>
    </w:p>
    <w:p w:rsidR="0095310F" w:rsidRPr="00CC0776" w:rsidRDefault="0095310F" w:rsidP="00953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6">
        <w:rPr>
          <w:rFonts w:ascii="Times New Roman" w:eastAsia="Times New Roman" w:hAnsi="Times New Roman" w:cs="Times New Roman"/>
          <w:sz w:val="28"/>
          <w:szCs w:val="28"/>
        </w:rPr>
        <w:t>Пристенского района                                         И.</w:t>
      </w:r>
      <w:r w:rsidR="00602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776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602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0776">
        <w:rPr>
          <w:rFonts w:ascii="Times New Roman" w:eastAsia="Times New Roman" w:hAnsi="Times New Roman" w:cs="Times New Roman"/>
          <w:sz w:val="28"/>
          <w:szCs w:val="28"/>
        </w:rPr>
        <w:t>Чернышов</w:t>
      </w:r>
      <w:proofErr w:type="spellEnd"/>
    </w:p>
    <w:p w:rsidR="0095310F" w:rsidRPr="00CC0776" w:rsidRDefault="0095310F" w:rsidP="009531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310F" w:rsidRPr="00CC0776" w:rsidRDefault="0095310F" w:rsidP="009531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077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310F" w:rsidRPr="00CC0776" w:rsidRDefault="0095310F" w:rsidP="00953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6">
        <w:rPr>
          <w:rFonts w:ascii="Times New Roman" w:eastAsia="Times New Roman" w:hAnsi="Times New Roman" w:cs="Times New Roman"/>
          <w:sz w:val="28"/>
          <w:szCs w:val="28"/>
        </w:rPr>
        <w:t>Глава Сазановского сельсовета</w:t>
      </w:r>
    </w:p>
    <w:p w:rsidR="0095310F" w:rsidRPr="00CC0776" w:rsidRDefault="0095310F" w:rsidP="009531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6">
        <w:rPr>
          <w:rFonts w:ascii="Times New Roman" w:eastAsia="Times New Roman" w:hAnsi="Times New Roman" w:cs="Times New Roman"/>
          <w:sz w:val="28"/>
          <w:szCs w:val="28"/>
        </w:rPr>
        <w:t>Пристенского района                                        А.Н. Берлизев</w:t>
      </w:r>
    </w:p>
    <w:p w:rsidR="0095310F" w:rsidRPr="00CC0776" w:rsidRDefault="0095310F" w:rsidP="009531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10F" w:rsidRPr="00C71E1B" w:rsidRDefault="0095310F" w:rsidP="0095310F">
      <w:pPr>
        <w:rPr>
          <w:rFonts w:ascii="Times New Roman" w:hAnsi="Times New Roman" w:cs="Times New Roman"/>
          <w:sz w:val="28"/>
          <w:szCs w:val="28"/>
        </w:rPr>
      </w:pPr>
    </w:p>
    <w:p w:rsidR="0095310F" w:rsidRDefault="0095310F" w:rsidP="0095310F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</w:pPr>
    </w:p>
    <w:p w:rsidR="0095310F" w:rsidRDefault="0095310F" w:rsidP="009531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00F4" w:rsidRDefault="009D00F4"/>
    <w:sectPr w:rsidR="009D00F4" w:rsidSect="008E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5310F"/>
    <w:rsid w:val="002726FA"/>
    <w:rsid w:val="003D3A28"/>
    <w:rsid w:val="004C1FB6"/>
    <w:rsid w:val="00602EC1"/>
    <w:rsid w:val="006407C8"/>
    <w:rsid w:val="00775EF4"/>
    <w:rsid w:val="0095310F"/>
    <w:rsid w:val="009C584A"/>
    <w:rsid w:val="009D00F4"/>
    <w:rsid w:val="009F3A9F"/>
    <w:rsid w:val="00A607B2"/>
    <w:rsid w:val="00B37CAE"/>
    <w:rsid w:val="00CC0776"/>
    <w:rsid w:val="00F2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4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1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5310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No Spacing"/>
    <w:uiPriority w:val="1"/>
    <w:qFormat/>
    <w:rsid w:val="00CC0776"/>
    <w:pPr>
      <w:spacing w:after="0" w:line="240" w:lineRule="auto"/>
    </w:pPr>
  </w:style>
  <w:style w:type="character" w:styleId="a4">
    <w:name w:val="Emphasis"/>
    <w:basedOn w:val="a0"/>
    <w:uiPriority w:val="20"/>
    <w:qFormat/>
    <w:rsid w:val="00B37C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6399E63F-0811-4A3C-9A4E-6B8F08C336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6399E63F-0811-4A3C-9A4E-6B8F08C33608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hyperlink" Target="http://pravo-search.minjust.ru/bigs/showDocument.html?id=6399E63F-0811-4A3C-9A4E-6B8F08C3360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2020-07-13T08:34:00Z</dcterms:created>
  <dcterms:modified xsi:type="dcterms:W3CDTF">2020-07-13T13:59:00Z</dcterms:modified>
</cp:coreProperties>
</file>