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  <w:r w:rsidRPr="006F2258">
        <w:rPr>
          <w:sz w:val="28"/>
          <w:szCs w:val="28"/>
        </w:rPr>
        <w:t xml:space="preserve">АДМИНИСТРАЦИЯ                             </w:t>
      </w:r>
    </w:p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  <w:r w:rsidRPr="006F2258">
        <w:rPr>
          <w:sz w:val="28"/>
          <w:szCs w:val="28"/>
        </w:rPr>
        <w:t xml:space="preserve"> САЗАНОВСКОГО СЕЛЬСОВЕТА</w:t>
      </w:r>
    </w:p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  <w:r w:rsidRPr="006F2258">
        <w:rPr>
          <w:sz w:val="28"/>
          <w:szCs w:val="28"/>
        </w:rPr>
        <w:t>ПРИСТЕНСКОГО РАЙОНА КУРСКОЙ ОБЛАСТИ</w:t>
      </w:r>
    </w:p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</w:p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  <w:r w:rsidRPr="006F2258">
        <w:rPr>
          <w:sz w:val="28"/>
          <w:szCs w:val="28"/>
        </w:rPr>
        <w:t>ПОСТАНОВЛЕНИЕ</w:t>
      </w:r>
    </w:p>
    <w:p w:rsidR="006F2258" w:rsidRPr="006F2258" w:rsidRDefault="006F2258" w:rsidP="006F2258">
      <w:pPr>
        <w:pStyle w:val="ConsPlusTitle"/>
        <w:widowControl/>
        <w:jc w:val="center"/>
        <w:rPr>
          <w:sz w:val="28"/>
          <w:szCs w:val="28"/>
        </w:rPr>
      </w:pPr>
    </w:p>
    <w:p w:rsidR="006F2258" w:rsidRPr="006F2258" w:rsidRDefault="006F2258" w:rsidP="006F2258">
      <w:pPr>
        <w:pStyle w:val="ConsPlusTitle"/>
        <w:widowControl/>
        <w:rPr>
          <w:sz w:val="28"/>
          <w:szCs w:val="28"/>
        </w:rPr>
      </w:pPr>
      <w:r w:rsidRPr="006F2258">
        <w:rPr>
          <w:sz w:val="28"/>
          <w:szCs w:val="28"/>
        </w:rPr>
        <w:t>от 07 февраля  2018 г  № 07</w:t>
      </w:r>
    </w:p>
    <w:p w:rsidR="006F2258" w:rsidRPr="006F2258" w:rsidRDefault="006F2258" w:rsidP="006F2258">
      <w:pPr>
        <w:pStyle w:val="ConsPlusTitle"/>
        <w:widowControl/>
        <w:rPr>
          <w:sz w:val="28"/>
          <w:szCs w:val="28"/>
        </w:rPr>
      </w:pPr>
    </w:p>
    <w:p w:rsidR="006F2258" w:rsidRPr="006F2258" w:rsidRDefault="006F2258" w:rsidP="006F225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F22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</w:t>
      </w:r>
    </w:p>
    <w:p w:rsidR="006F2258" w:rsidRPr="006F2258" w:rsidRDefault="006F2258" w:rsidP="006F2258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6F2258">
        <w:rPr>
          <w:rFonts w:ascii="Times New Roman" w:hAnsi="Times New Roman" w:cs="Times New Roman"/>
          <w:b/>
          <w:sz w:val="28"/>
          <w:szCs w:val="28"/>
        </w:rPr>
        <w:t xml:space="preserve">и застройки муниципального образования «Сазановский </w:t>
      </w:r>
    </w:p>
    <w:p w:rsidR="006F2258" w:rsidRPr="006F2258" w:rsidRDefault="006F2258" w:rsidP="006F2258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  <w:r w:rsidRPr="006F2258">
        <w:rPr>
          <w:rFonts w:ascii="Times New Roman" w:hAnsi="Times New Roman" w:cs="Times New Roman"/>
          <w:b/>
          <w:sz w:val="28"/>
          <w:szCs w:val="28"/>
        </w:rPr>
        <w:t>сельсовет» Пристенского района Курской области</w:t>
      </w:r>
    </w:p>
    <w:p w:rsidR="006F2258" w:rsidRPr="006F2258" w:rsidRDefault="006F2258" w:rsidP="006F2258">
      <w:pPr>
        <w:spacing w:after="0"/>
        <w:ind w:right="-765"/>
        <w:rPr>
          <w:rFonts w:ascii="Times New Roman" w:hAnsi="Times New Roman" w:cs="Times New Roman"/>
          <w:b/>
          <w:sz w:val="28"/>
          <w:szCs w:val="28"/>
        </w:rPr>
      </w:pPr>
    </w:p>
    <w:p w:rsidR="006F2258" w:rsidRPr="006F2258" w:rsidRDefault="006F2258" w:rsidP="006F2258">
      <w:pPr>
        <w:ind w:left="-142" w:right="-765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258">
        <w:rPr>
          <w:rFonts w:ascii="Times New Roman" w:hAnsi="Times New Roman" w:cs="Times New Roman"/>
          <w:sz w:val="28"/>
          <w:szCs w:val="28"/>
        </w:rPr>
        <w:t>В целях устойчивого развития территории МО «Сазановский сельсовет» Пристенского района Курской области, руководствуясь Градостроительным кодексом Российской Федерации, Федеральным законом от 06.10.2003г. №131 – ФЗ 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Уставом МО «Сазановский сельсовет» Пристенского района Курской области</w:t>
      </w:r>
      <w:proofErr w:type="gramEnd"/>
      <w:r w:rsidRPr="006F225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58">
        <w:rPr>
          <w:rFonts w:ascii="Times New Roman" w:hAnsi="Times New Roman" w:cs="Times New Roman"/>
          <w:sz w:val="28"/>
          <w:szCs w:val="28"/>
        </w:rPr>
        <w:t xml:space="preserve">сельсовета Пристенского района Курской области ПОСТАНОВЛЯЕТ:     </w:t>
      </w: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6F2258">
        <w:rPr>
          <w:rFonts w:ascii="Times New Roman" w:hAnsi="Times New Roman" w:cs="Times New Roman"/>
          <w:sz w:val="28"/>
          <w:szCs w:val="28"/>
        </w:rPr>
        <w:t xml:space="preserve">     1. Внести изменения в Правила землепользования и застройки муниципального образования «Сазановский сельсовет» Пристенского района Курской области</w:t>
      </w:r>
      <w:proofErr w:type="gramStart"/>
      <w:r w:rsidRPr="006F22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2258">
        <w:rPr>
          <w:rFonts w:ascii="Times New Roman" w:hAnsi="Times New Roman" w:cs="Times New Roman"/>
          <w:sz w:val="28"/>
          <w:szCs w:val="28"/>
        </w:rPr>
        <w:t xml:space="preserve"> утвержденные решением Собрания депутатов </w:t>
      </w:r>
      <w:proofErr w:type="spellStart"/>
      <w:r w:rsidRPr="006F2258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2258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58">
        <w:rPr>
          <w:rFonts w:ascii="Times New Roman" w:hAnsi="Times New Roman" w:cs="Times New Roman"/>
          <w:sz w:val="28"/>
          <w:szCs w:val="28"/>
        </w:rPr>
        <w:t xml:space="preserve">81 от 26 декабря 2011 года   </w:t>
      </w: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6F2258">
        <w:rPr>
          <w:rFonts w:ascii="Times New Roman" w:hAnsi="Times New Roman" w:cs="Times New Roman"/>
          <w:sz w:val="28"/>
          <w:szCs w:val="28"/>
        </w:rPr>
        <w:t xml:space="preserve">    2.      </w:t>
      </w:r>
      <w:proofErr w:type="gramStart"/>
      <w:r w:rsidRPr="006F22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22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6F2258">
        <w:rPr>
          <w:rFonts w:ascii="Times New Roman" w:hAnsi="Times New Roman" w:cs="Times New Roman"/>
          <w:sz w:val="28"/>
          <w:szCs w:val="28"/>
        </w:rPr>
        <w:t xml:space="preserve">    3.     Постановление вступает в силу с момента обнародования.</w:t>
      </w: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6F2258" w:rsidRPr="006F2258" w:rsidRDefault="006F2258" w:rsidP="006F2258">
      <w:pPr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6F2258" w:rsidRPr="006F2258" w:rsidRDefault="006F2258" w:rsidP="006F2258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6F22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F2258">
        <w:rPr>
          <w:rFonts w:ascii="Times New Roman" w:hAnsi="Times New Roman" w:cs="Times New Roman"/>
          <w:sz w:val="28"/>
          <w:szCs w:val="28"/>
        </w:rPr>
        <w:t>Сазановского</w:t>
      </w:r>
      <w:proofErr w:type="spellEnd"/>
      <w:r w:rsidRPr="006F225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00000" w:rsidRDefault="006F2258" w:rsidP="006F2258">
      <w:pPr>
        <w:spacing w:after="0" w:line="240" w:lineRule="auto"/>
      </w:pPr>
      <w:r w:rsidRPr="006F2258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области:                              </w:t>
      </w:r>
      <w:proofErr w:type="spellStart"/>
      <w:r w:rsidRPr="006F2258">
        <w:rPr>
          <w:rFonts w:ascii="Times New Roman" w:hAnsi="Times New Roman" w:cs="Times New Roman"/>
          <w:sz w:val="28"/>
          <w:szCs w:val="28"/>
        </w:rPr>
        <w:t>А.Н.Берлизев</w:t>
      </w:r>
      <w:proofErr w:type="spellEnd"/>
    </w:p>
    <w:sectPr w:rsidR="00000000" w:rsidSect="006F22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258"/>
    <w:rsid w:val="006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2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sazanov</dc:creator>
  <cp:keywords/>
  <dc:description/>
  <cp:lastModifiedBy>sazanov</cp:lastModifiedBy>
  <cp:revision>2</cp:revision>
  <dcterms:created xsi:type="dcterms:W3CDTF">2018-02-09T12:08:00Z</dcterms:created>
  <dcterms:modified xsi:type="dcterms:W3CDTF">2018-02-09T12:12:00Z</dcterms:modified>
</cp:coreProperties>
</file>