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9B7" w:rsidRDefault="00D839B7" w:rsidP="00D839B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D839B7" w:rsidRDefault="00D839B7" w:rsidP="00D839B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САЗАНОВСКОГО СЕЛЬСОВЕТА  </w:t>
      </w:r>
    </w:p>
    <w:p w:rsidR="00D839B7" w:rsidRDefault="00D839B7" w:rsidP="00D839B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ПРИСТЕНСКОГО РАЙОНА</w:t>
      </w:r>
    </w:p>
    <w:p w:rsidR="00D839B7" w:rsidRDefault="00D839B7" w:rsidP="00D839B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D839B7" w:rsidRDefault="00D839B7" w:rsidP="00D839B7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839B7" w:rsidRDefault="00D839B7" w:rsidP="00D839B7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РЕШЕНИЕ</w:t>
      </w:r>
    </w:p>
    <w:p w:rsidR="00D839B7" w:rsidRDefault="00D839B7" w:rsidP="00D839B7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09» февраля   2017  года                                          № 08</w:t>
      </w:r>
    </w:p>
    <w:p w:rsidR="00D839B7" w:rsidRDefault="00D839B7" w:rsidP="00D839B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839B7" w:rsidRDefault="00D839B7" w:rsidP="00D839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отмене решения собрания депутатов Сазановского сельсовета Пристенского района Курской области №</w:t>
      </w:r>
      <w:r w:rsidR="00E122F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 от 11.01.2017 года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«Внесения изменений в Правила землепользования и</w:t>
      </w:r>
    </w:p>
    <w:p w:rsidR="00D839B7" w:rsidRDefault="00D839B7" w:rsidP="00D839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застройки муниципального образования «Сазановский</w:t>
      </w:r>
    </w:p>
    <w:p w:rsidR="00385BCA" w:rsidRDefault="00D839B7" w:rsidP="00385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сельсовет» Пристенского района Курской области»</w:t>
      </w:r>
      <w:r w:rsidR="00385B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внесении изменений в «Правила землепользования и</w:t>
      </w:r>
    </w:p>
    <w:p w:rsidR="00385BCA" w:rsidRDefault="00385BCA" w:rsidP="00385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застройки муниципального образования «Сазановский</w:t>
      </w:r>
    </w:p>
    <w:p w:rsidR="00D839B7" w:rsidRDefault="00385BCA" w:rsidP="00385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сельсовет» Пристенского района Курской области»</w:t>
      </w:r>
    </w:p>
    <w:p w:rsidR="005B4F40" w:rsidRDefault="005B4F40" w:rsidP="005B4F4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B4F40" w:rsidRPr="005B4F40" w:rsidRDefault="005B4F40" w:rsidP="005B4F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B4F40"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на решение Собрания депутатов Сазановского сельсовета от 11.01.2017г №1 « О внесении изменений в Правила землепользования и застройки муниципального образования «Сазановский сельсовет» № 01-11-17 от 20.01.2017 года Собрание депутатов Сазановского сельсовета Пристенского района Курской области решило: </w:t>
      </w:r>
    </w:p>
    <w:p w:rsidR="005B4F40" w:rsidRPr="005B4F40" w:rsidRDefault="005B4F40" w:rsidP="005B4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4F40">
        <w:rPr>
          <w:rFonts w:ascii="Times New Roman" w:hAnsi="Times New Roman" w:cs="Times New Roman"/>
          <w:sz w:val="28"/>
          <w:szCs w:val="28"/>
        </w:rPr>
        <w:t xml:space="preserve"> 1. Отменить решение собрания депутатов Сазановского сельсовета Пристенского района Курской области №01 от 11.01.2017 года «</w:t>
      </w:r>
      <w:r w:rsidRPr="005B4F40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«Внесения изменений в Правила землепользования и застройки муниципального образования «Сазановский сельсовет» Пристенского района Курской области».</w:t>
      </w:r>
    </w:p>
    <w:p w:rsidR="005B4F40" w:rsidRPr="005B4F40" w:rsidRDefault="005B4F40" w:rsidP="005B4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4F40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5B4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Внести изменения в </w:t>
      </w:r>
      <w:r w:rsidRPr="005B4F4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Правила землепользования и застройки муниципального образования «Сазановский сельсовет» Пристенского района Курской области», </w:t>
      </w:r>
      <w:proofErr w:type="gramStart"/>
      <w:r w:rsidRPr="005B4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Протеста</w:t>
      </w:r>
      <w:proofErr w:type="gramEnd"/>
      <w:r w:rsidRPr="005B4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прокуратуры </w:t>
      </w:r>
      <w:r w:rsidRPr="005B4F40">
        <w:rPr>
          <w:rFonts w:ascii="Times New Roman" w:hAnsi="Times New Roman" w:cs="Times New Roman"/>
          <w:sz w:val="28"/>
          <w:szCs w:val="28"/>
        </w:rPr>
        <w:t>№ 01-11-17 от 20.01.2017 года.</w:t>
      </w:r>
    </w:p>
    <w:p w:rsidR="005B4F40" w:rsidRPr="00DE00A5" w:rsidRDefault="005B4F40" w:rsidP="00DE0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4F40">
        <w:rPr>
          <w:rFonts w:ascii="Times New Roman" w:hAnsi="Times New Roman" w:cs="Times New Roman"/>
          <w:sz w:val="28"/>
          <w:szCs w:val="28"/>
        </w:rPr>
        <w:t>3.  Решение вступает в силу со дня его обнародования.</w:t>
      </w:r>
    </w:p>
    <w:p w:rsidR="00D839B7" w:rsidRDefault="00D839B7" w:rsidP="005B4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9B7" w:rsidRDefault="00D839B7" w:rsidP="00D839B7">
      <w:pPr>
        <w:autoSpaceDE w:val="0"/>
        <w:spacing w:after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Глава Сазановского сельсовета</w:t>
      </w:r>
    </w:p>
    <w:p w:rsidR="00D839B7" w:rsidRDefault="00D839B7" w:rsidP="00D839B7">
      <w:pPr>
        <w:autoSpaceDE w:val="0"/>
        <w:spacing w:after="0"/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Пристенского района Курской области                               </w:t>
      </w:r>
      <w:r>
        <w:rPr>
          <w:rFonts w:ascii="Times New Roman" w:eastAsia="Times New Roman CYR" w:hAnsi="Times New Roman" w:cs="Times New Roman CYR"/>
          <w:sz w:val="28"/>
          <w:szCs w:val="28"/>
        </w:rPr>
        <w:t xml:space="preserve">    А. Н. Берлизев</w:t>
      </w:r>
    </w:p>
    <w:p w:rsidR="00D839B7" w:rsidRDefault="00D839B7" w:rsidP="00D839B7">
      <w:pPr>
        <w:autoSpaceDE w:val="0"/>
        <w:spacing w:after="0"/>
        <w:jc w:val="both"/>
        <w:rPr>
          <w:rFonts w:ascii="Times New Roman" w:eastAsia="Times New Roman CYR" w:hAnsi="Times New Roman" w:cs="Times New Roman CYR"/>
          <w:sz w:val="28"/>
          <w:szCs w:val="28"/>
        </w:rPr>
      </w:pPr>
    </w:p>
    <w:p w:rsidR="00D839B7" w:rsidRDefault="00D839B7" w:rsidP="00D839B7">
      <w:pPr>
        <w:autoSpaceDE w:val="0"/>
        <w:spacing w:after="0"/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" w:eastAsia="Times New Roman CYR" w:hAnsi="Times New Roman" w:cs="Times New Roman CYR"/>
          <w:sz w:val="28"/>
          <w:szCs w:val="28"/>
        </w:rPr>
        <w:t>Председатель Собрания депутатов</w:t>
      </w:r>
    </w:p>
    <w:p w:rsidR="00D839B7" w:rsidRDefault="00D839B7" w:rsidP="00D839B7">
      <w:pPr>
        <w:autoSpaceDE w:val="0"/>
        <w:spacing w:after="0"/>
        <w:jc w:val="both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Times New Roman CYR" w:hAnsi="Times New Roman" w:cs="Times New Roman CYR"/>
          <w:sz w:val="28"/>
          <w:szCs w:val="28"/>
        </w:rPr>
        <w:t>Сазановского сельсовета                                                              И. В. Чернышов</w:t>
      </w:r>
    </w:p>
    <w:p w:rsidR="00D839B7" w:rsidRDefault="00D839B7" w:rsidP="00D839B7">
      <w:pPr>
        <w:spacing w:after="0"/>
        <w:ind w:left="360" w:firstLine="360"/>
        <w:rPr>
          <w:sz w:val="28"/>
          <w:szCs w:val="28"/>
        </w:rPr>
      </w:pPr>
    </w:p>
    <w:p w:rsidR="00CE4E8E" w:rsidRDefault="00CE4E8E"/>
    <w:sectPr w:rsidR="00CE4E8E" w:rsidSect="003F2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839B7"/>
    <w:rsid w:val="001414A1"/>
    <w:rsid w:val="001E578F"/>
    <w:rsid w:val="001F3994"/>
    <w:rsid w:val="0026514E"/>
    <w:rsid w:val="00385BCA"/>
    <w:rsid w:val="003F2ECE"/>
    <w:rsid w:val="004F1B65"/>
    <w:rsid w:val="00512563"/>
    <w:rsid w:val="005B4F40"/>
    <w:rsid w:val="005B51CD"/>
    <w:rsid w:val="008B24F6"/>
    <w:rsid w:val="00BC43C9"/>
    <w:rsid w:val="00C62CE1"/>
    <w:rsid w:val="00CE4E8E"/>
    <w:rsid w:val="00D839B7"/>
    <w:rsid w:val="00DE00A5"/>
    <w:rsid w:val="00E122F1"/>
    <w:rsid w:val="00E96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8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265</Words>
  <Characters>1512</Characters>
  <Application>Microsoft Office Word</Application>
  <DocSecurity>0</DocSecurity>
  <Lines>12</Lines>
  <Paragraphs>3</Paragraphs>
  <ScaleCrop>false</ScaleCrop>
  <Company>Grizli777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Сазановка-1</dc:creator>
  <cp:keywords/>
  <dc:description/>
  <cp:lastModifiedBy>Сазановка-1</cp:lastModifiedBy>
  <cp:revision>19</cp:revision>
  <cp:lastPrinted>2017-03-03T07:52:00Z</cp:lastPrinted>
  <dcterms:created xsi:type="dcterms:W3CDTF">2017-02-21T08:55:00Z</dcterms:created>
  <dcterms:modified xsi:type="dcterms:W3CDTF">2017-03-06T06:46:00Z</dcterms:modified>
</cp:coreProperties>
</file>